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3758" w:rsidRDefault="00E104F7" w:rsidP="00B83758">
      <w:pPr>
        <w:tabs>
          <w:tab w:val="left" w:pos="6120"/>
        </w:tabs>
        <w:ind w:left="3424" w:hanging="11"/>
        <w:jc w:val="both"/>
      </w:pPr>
      <w:bookmarkStart w:id="0" w:name="_Toc517582288"/>
      <w:bookmarkStart w:id="1" w:name="_Toc517582612"/>
      <w:bookmarkStart w:id="2" w:name="_Toc202080111"/>
      <w:permStart w:id="0" w:edGrp="everyone"/>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left:0;text-align:left;margin-left:9pt;margin-top:-27pt;width:70.95pt;height:1in;z-index:251658240" fillcolor="window" stroked="t" strokecolor="blue">
            <v:imagedata r:id="rId8" o:title=""/>
          </v:shape>
          <o:OLEObject Type="Embed" ProgID="Word.Picture.8" ShapeID="_x0000_s1029" DrawAspect="Content" ObjectID="_1464781483" r:id="rId9"/>
        </w:pict>
      </w:r>
      <w:r>
        <w:rPr>
          <w:noProof/>
        </w:rPr>
        <w:pict>
          <v:shapetype id="_x0000_t202" coordsize="21600,21600" o:spt="202" path="m,l,21600r21600,l21600,xe">
            <v:stroke joinstyle="miter"/>
            <v:path gradientshapeok="t" o:connecttype="rect"/>
          </v:shapetype>
          <v:shape id="_x0000_s1028" type="#_x0000_t202" style="position:absolute;left:0;text-align:left;margin-left:99pt;margin-top:-18pt;width:396pt;height:45pt;z-index:251657216" stroked="f">
            <v:textbox style="mso-next-textbox:#_x0000_s1028">
              <w:txbxContent>
                <w:p w:rsidR="00DE646C" w:rsidRDefault="00DE646C" w:rsidP="003930B9">
                  <w:pPr>
                    <w:jc w:val="center"/>
                    <w:rPr>
                      <w:b/>
                      <w:color w:val="993366"/>
                    </w:rPr>
                  </w:pPr>
                  <w:r>
                    <w:rPr>
                      <w:b/>
                      <w:color w:val="993366"/>
                    </w:rPr>
                    <w:t>Открытое акционерное общество " Тюменьэнерго "</w:t>
                  </w:r>
                </w:p>
                <w:p w:rsidR="00DE646C" w:rsidRDefault="00DE646C" w:rsidP="003930B9">
                  <w:pPr>
                    <w:jc w:val="center"/>
                    <w:rPr>
                      <w:b/>
                    </w:rPr>
                  </w:pPr>
                  <w:r>
                    <w:rPr>
                      <w:b/>
                      <w:color w:val="993366"/>
                    </w:rPr>
                    <w:t>филиал Когалымские электрические сети</w:t>
                  </w:r>
                </w:p>
                <w:p w:rsidR="00DE646C" w:rsidRDefault="00DE646C" w:rsidP="008E3B8D"/>
              </w:txbxContent>
            </v:textbox>
          </v:shape>
        </w:pict>
      </w:r>
    </w:p>
    <w:p w:rsidR="00B83758" w:rsidRDefault="00B83758" w:rsidP="00B83758">
      <w:pPr>
        <w:tabs>
          <w:tab w:val="left" w:pos="6120"/>
        </w:tabs>
        <w:ind w:left="3424" w:hanging="11"/>
        <w:jc w:val="both"/>
      </w:pPr>
    </w:p>
    <w:p w:rsidR="00B83758" w:rsidRDefault="00B83758" w:rsidP="00B83758">
      <w:pPr>
        <w:tabs>
          <w:tab w:val="left" w:pos="6120"/>
        </w:tabs>
        <w:ind w:left="3424" w:hanging="11"/>
        <w:jc w:val="both"/>
      </w:pPr>
    </w:p>
    <w:p w:rsidR="00B83758" w:rsidRDefault="00B83758" w:rsidP="00B83758">
      <w:pPr>
        <w:tabs>
          <w:tab w:val="left" w:pos="6120"/>
        </w:tabs>
        <w:ind w:left="3424" w:hanging="11"/>
        <w:jc w:val="both"/>
      </w:pPr>
    </w:p>
    <w:p w:rsidR="003930B9" w:rsidRPr="0058137A" w:rsidRDefault="003930B9" w:rsidP="003930B9">
      <w:pPr>
        <w:tabs>
          <w:tab w:val="left" w:pos="4500"/>
          <w:tab w:val="left" w:pos="9360"/>
        </w:tabs>
        <w:ind w:left="4859" w:right="900" w:firstLine="1"/>
        <w:jc w:val="center"/>
      </w:pPr>
      <w:r w:rsidRPr="0058137A">
        <w:t xml:space="preserve">    «УТВЕРЖДАЮ»</w:t>
      </w:r>
    </w:p>
    <w:p w:rsidR="003930B9" w:rsidRPr="0058137A" w:rsidRDefault="003930B9" w:rsidP="003930B9">
      <w:pPr>
        <w:tabs>
          <w:tab w:val="left" w:pos="4500"/>
          <w:tab w:val="left" w:pos="9360"/>
        </w:tabs>
        <w:ind w:left="4859" w:right="565" w:firstLine="1"/>
        <w:jc w:val="center"/>
      </w:pPr>
      <w:r w:rsidRPr="0058137A">
        <w:t>Председател</w:t>
      </w:r>
      <w:r w:rsidR="006B3249">
        <w:t>ь</w:t>
      </w:r>
      <w:r w:rsidRPr="0058137A">
        <w:t xml:space="preserve"> </w:t>
      </w:r>
    </w:p>
    <w:p w:rsidR="003930B9" w:rsidRPr="0058137A" w:rsidRDefault="003930B9" w:rsidP="003930B9">
      <w:pPr>
        <w:tabs>
          <w:tab w:val="left" w:pos="4500"/>
          <w:tab w:val="left" w:pos="9360"/>
        </w:tabs>
        <w:ind w:left="4859" w:right="565" w:firstLine="1"/>
        <w:jc w:val="center"/>
      </w:pPr>
      <w:r w:rsidRPr="0058137A">
        <w:t>Конкурсной комиссии</w:t>
      </w:r>
    </w:p>
    <w:p w:rsidR="006B3249" w:rsidRDefault="006B3249" w:rsidP="003930B9">
      <w:pPr>
        <w:tabs>
          <w:tab w:val="left" w:pos="4500"/>
          <w:tab w:val="left" w:pos="9360"/>
        </w:tabs>
        <w:ind w:left="4859" w:right="565" w:firstLine="1"/>
        <w:jc w:val="center"/>
      </w:pPr>
      <w:r>
        <w:t xml:space="preserve">Заместитель генерального директора </w:t>
      </w:r>
    </w:p>
    <w:p w:rsidR="006B3249" w:rsidRDefault="006B3249" w:rsidP="003930B9">
      <w:pPr>
        <w:tabs>
          <w:tab w:val="left" w:pos="4500"/>
          <w:tab w:val="left" w:pos="9360"/>
        </w:tabs>
        <w:ind w:left="4859" w:right="565" w:firstLine="1"/>
        <w:jc w:val="center"/>
      </w:pPr>
      <w:r>
        <w:t xml:space="preserve">по капитальному строительству </w:t>
      </w:r>
    </w:p>
    <w:p w:rsidR="003930B9" w:rsidRDefault="00887CCF" w:rsidP="003930B9">
      <w:pPr>
        <w:tabs>
          <w:tab w:val="left" w:pos="4500"/>
          <w:tab w:val="left" w:pos="9360"/>
        </w:tabs>
        <w:ind w:left="4859" w:right="565" w:firstLine="1"/>
        <w:jc w:val="center"/>
      </w:pPr>
      <w:r>
        <w:t xml:space="preserve"> </w:t>
      </w:r>
      <w:r w:rsidR="003930B9" w:rsidRPr="0058137A">
        <w:t xml:space="preserve">ОАО «Тюменьэнерго» </w:t>
      </w:r>
    </w:p>
    <w:p w:rsidR="00887CCF" w:rsidRPr="0058137A" w:rsidRDefault="00887CCF" w:rsidP="003930B9">
      <w:pPr>
        <w:tabs>
          <w:tab w:val="left" w:pos="4500"/>
          <w:tab w:val="left" w:pos="9360"/>
        </w:tabs>
        <w:ind w:left="4859" w:right="565" w:firstLine="1"/>
        <w:jc w:val="center"/>
      </w:pPr>
    </w:p>
    <w:p w:rsidR="003930B9" w:rsidRPr="0058137A" w:rsidRDefault="003930B9" w:rsidP="003930B9">
      <w:pPr>
        <w:tabs>
          <w:tab w:val="left" w:pos="4500"/>
        </w:tabs>
        <w:ind w:left="4859" w:firstLine="1"/>
      </w:pPr>
      <w:r w:rsidRPr="0058137A">
        <w:t xml:space="preserve">_______________________ </w:t>
      </w:r>
      <w:r w:rsidR="006B3249">
        <w:t>И.И. Ясковец</w:t>
      </w:r>
    </w:p>
    <w:p w:rsidR="003930B9" w:rsidRPr="0058137A" w:rsidRDefault="003930B9" w:rsidP="003930B9">
      <w:pPr>
        <w:tabs>
          <w:tab w:val="left" w:pos="4500"/>
        </w:tabs>
        <w:ind w:left="4860"/>
      </w:pPr>
      <w:r w:rsidRPr="0058137A">
        <w:t xml:space="preserve">    «___»_______________20___ года</w:t>
      </w:r>
    </w:p>
    <w:p w:rsidR="00B83758" w:rsidRDefault="00B83758" w:rsidP="00B83758">
      <w:pPr>
        <w:jc w:val="both"/>
        <w:rPr>
          <w:sz w:val="28"/>
        </w:rPr>
      </w:pPr>
    </w:p>
    <w:p w:rsidR="00B83758" w:rsidRDefault="00B83758" w:rsidP="00B83758">
      <w:pPr>
        <w:pStyle w:val="a6"/>
        <w:tabs>
          <w:tab w:val="clear" w:pos="1134"/>
        </w:tabs>
        <w:spacing w:line="240" w:lineRule="auto"/>
      </w:pPr>
    </w:p>
    <w:p w:rsidR="00B83758" w:rsidRDefault="00B83758" w:rsidP="00B83758">
      <w:pPr>
        <w:jc w:val="both"/>
      </w:pPr>
    </w:p>
    <w:p w:rsidR="00B83758" w:rsidRDefault="00B83758" w:rsidP="00B83758">
      <w:pPr>
        <w:jc w:val="both"/>
      </w:pPr>
    </w:p>
    <w:p w:rsidR="00B83758" w:rsidRDefault="00B83758" w:rsidP="00B83758">
      <w:pPr>
        <w:jc w:val="both"/>
      </w:pPr>
    </w:p>
    <w:bookmarkEnd w:id="0"/>
    <w:bookmarkEnd w:id="1"/>
    <w:p w:rsidR="00B83758" w:rsidRDefault="00910128" w:rsidP="00B83758">
      <w:pPr>
        <w:jc w:val="center"/>
        <w:rPr>
          <w:b/>
          <w:sz w:val="36"/>
        </w:rPr>
      </w:pPr>
      <w:r>
        <w:rPr>
          <w:b/>
          <w:sz w:val="36"/>
        </w:rPr>
        <w:t>Конкурсная документация</w:t>
      </w:r>
    </w:p>
    <w:p w:rsidR="00B83758" w:rsidRDefault="00B83758" w:rsidP="00B83758">
      <w:pPr>
        <w:jc w:val="both"/>
        <w:rPr>
          <w:sz w:val="28"/>
        </w:rPr>
      </w:pPr>
    </w:p>
    <w:p w:rsidR="00B83758" w:rsidRDefault="00B83758" w:rsidP="00B83758">
      <w:pPr>
        <w:jc w:val="both"/>
        <w:rPr>
          <w:sz w:val="28"/>
        </w:rPr>
      </w:pPr>
    </w:p>
    <w:p w:rsidR="008B329A" w:rsidRDefault="003930B9" w:rsidP="00304452">
      <w:pPr>
        <w:jc w:val="center"/>
        <w:rPr>
          <w:b/>
        </w:rPr>
      </w:pPr>
      <w:r w:rsidRPr="0058137A">
        <w:rPr>
          <w:b/>
        </w:rPr>
        <w:t>Открытый одноэтапный конкурс без предварительного отбора на право заключен</w:t>
      </w:r>
      <w:r w:rsidR="00E36F96">
        <w:rPr>
          <w:b/>
        </w:rPr>
        <w:t xml:space="preserve">ия </w:t>
      </w:r>
      <w:r w:rsidR="004D4160">
        <w:rPr>
          <w:b/>
        </w:rPr>
        <w:t>д</w:t>
      </w:r>
      <w:r w:rsidR="00E36F96">
        <w:rPr>
          <w:b/>
        </w:rPr>
        <w:t xml:space="preserve">оговора </w:t>
      </w:r>
      <w:r w:rsidR="004D4160">
        <w:rPr>
          <w:b/>
        </w:rPr>
        <w:t>на</w:t>
      </w:r>
      <w:r w:rsidRPr="0058137A">
        <w:rPr>
          <w:b/>
        </w:rPr>
        <w:t xml:space="preserve"> </w:t>
      </w:r>
      <w:r w:rsidR="004D4160">
        <w:rPr>
          <w:b/>
        </w:rPr>
        <w:t>в</w:t>
      </w:r>
      <w:r w:rsidR="00102C88">
        <w:rPr>
          <w:b/>
        </w:rPr>
        <w:t>ыполнени</w:t>
      </w:r>
      <w:r w:rsidR="004D4160">
        <w:rPr>
          <w:b/>
        </w:rPr>
        <w:t>е</w:t>
      </w:r>
      <w:r w:rsidR="00102C88" w:rsidRPr="00102C88">
        <w:rPr>
          <w:b/>
        </w:rPr>
        <w:t xml:space="preserve"> комплекса работ по расширению просек </w:t>
      </w:r>
      <w:proofErr w:type="gramStart"/>
      <w:r w:rsidR="00102C88" w:rsidRPr="00102C88">
        <w:rPr>
          <w:b/>
        </w:rPr>
        <w:t>ВЛ</w:t>
      </w:r>
      <w:proofErr w:type="gramEnd"/>
      <w:r w:rsidR="00102C88" w:rsidRPr="00102C88">
        <w:rPr>
          <w:b/>
        </w:rPr>
        <w:t xml:space="preserve"> </w:t>
      </w:r>
    </w:p>
    <w:p w:rsidR="003930B9" w:rsidRPr="0058137A" w:rsidRDefault="003930B9" w:rsidP="00304452">
      <w:pPr>
        <w:jc w:val="center"/>
        <w:rPr>
          <w:b/>
        </w:rPr>
      </w:pPr>
      <w:r w:rsidRPr="0058137A">
        <w:rPr>
          <w:b/>
        </w:rPr>
        <w:t xml:space="preserve">филиала ОАО «Тюменьэнерго» Когалымские </w:t>
      </w:r>
      <w:r w:rsidR="004D4160">
        <w:rPr>
          <w:b/>
        </w:rPr>
        <w:t>ЭС</w:t>
      </w:r>
      <w:r w:rsidRPr="0058137A">
        <w:rPr>
          <w:b/>
        </w:rPr>
        <w:t xml:space="preserve"> </w:t>
      </w:r>
    </w:p>
    <w:p w:rsidR="00B83758" w:rsidRDefault="00B83758" w:rsidP="00B83758">
      <w:pPr>
        <w:jc w:val="both"/>
      </w:pPr>
    </w:p>
    <w:p w:rsidR="00B83758" w:rsidRDefault="00B83758" w:rsidP="00B83758">
      <w:pPr>
        <w:jc w:val="both"/>
      </w:pPr>
    </w:p>
    <w:p w:rsidR="00B83758" w:rsidRDefault="00B83758" w:rsidP="00B83758">
      <w:pPr>
        <w:jc w:val="both"/>
      </w:pPr>
    </w:p>
    <w:p w:rsidR="00B83758" w:rsidRDefault="00B83758" w:rsidP="00B83758">
      <w:pPr>
        <w:jc w:val="both"/>
      </w:pPr>
    </w:p>
    <w:p w:rsidR="00B83758" w:rsidRDefault="00B83758" w:rsidP="00B83758">
      <w:pPr>
        <w:jc w:val="both"/>
      </w:pPr>
    </w:p>
    <w:p w:rsidR="00B83758" w:rsidRDefault="00B83758" w:rsidP="00B83758">
      <w:pPr>
        <w:jc w:val="both"/>
      </w:pPr>
    </w:p>
    <w:p w:rsidR="00B83758" w:rsidRDefault="00B83758" w:rsidP="00B83758">
      <w:pPr>
        <w:jc w:val="both"/>
      </w:pPr>
    </w:p>
    <w:p w:rsidR="00B83758" w:rsidRDefault="00B83758" w:rsidP="00B83758">
      <w:pPr>
        <w:jc w:val="both"/>
      </w:pPr>
    </w:p>
    <w:p w:rsidR="00B83758" w:rsidRDefault="00B83758" w:rsidP="00B83758">
      <w:pPr>
        <w:jc w:val="both"/>
      </w:pPr>
    </w:p>
    <w:p w:rsidR="00B83758" w:rsidRDefault="00B83758" w:rsidP="00B83758">
      <w:pPr>
        <w:jc w:val="both"/>
      </w:pPr>
    </w:p>
    <w:p w:rsidR="00B83758" w:rsidRDefault="00B83758" w:rsidP="00B83758">
      <w:pPr>
        <w:jc w:val="both"/>
      </w:pPr>
    </w:p>
    <w:p w:rsidR="00B83758" w:rsidRDefault="00B83758" w:rsidP="00B83758">
      <w:pPr>
        <w:jc w:val="both"/>
      </w:pPr>
    </w:p>
    <w:p w:rsidR="00B83758" w:rsidRDefault="00B83758" w:rsidP="00B83758">
      <w:pPr>
        <w:jc w:val="both"/>
      </w:pPr>
    </w:p>
    <w:p w:rsidR="00B83758" w:rsidRDefault="00B83758" w:rsidP="00B83758">
      <w:pPr>
        <w:jc w:val="both"/>
      </w:pPr>
    </w:p>
    <w:p w:rsidR="00B83758" w:rsidRDefault="00B83758" w:rsidP="00B83758">
      <w:pPr>
        <w:jc w:val="both"/>
      </w:pPr>
    </w:p>
    <w:p w:rsidR="00B83758" w:rsidRDefault="00B83758" w:rsidP="00B83758">
      <w:pPr>
        <w:jc w:val="both"/>
      </w:pPr>
    </w:p>
    <w:p w:rsidR="00B83758" w:rsidRDefault="00B83758" w:rsidP="00B83758">
      <w:pPr>
        <w:jc w:val="both"/>
      </w:pPr>
    </w:p>
    <w:p w:rsidR="00B83758" w:rsidRDefault="00B83758" w:rsidP="00B83758">
      <w:pPr>
        <w:jc w:val="both"/>
      </w:pPr>
    </w:p>
    <w:p w:rsidR="00B83758" w:rsidRDefault="00B83758" w:rsidP="00B83758">
      <w:pPr>
        <w:jc w:val="both"/>
      </w:pPr>
    </w:p>
    <w:p w:rsidR="00B83758" w:rsidRPr="00CA62F1" w:rsidRDefault="00B83758" w:rsidP="00B83758">
      <w:pPr>
        <w:jc w:val="both"/>
      </w:pPr>
    </w:p>
    <w:p w:rsidR="00B83758" w:rsidRDefault="00B83758" w:rsidP="00B83758">
      <w:pPr>
        <w:jc w:val="both"/>
      </w:pPr>
    </w:p>
    <w:p w:rsidR="00125A60" w:rsidRDefault="00125A60" w:rsidP="00B83758">
      <w:pPr>
        <w:jc w:val="both"/>
      </w:pPr>
    </w:p>
    <w:p w:rsidR="00B83758" w:rsidRDefault="00B83758" w:rsidP="00B83758">
      <w:pPr>
        <w:jc w:val="center"/>
      </w:pPr>
    </w:p>
    <w:p w:rsidR="00B83758" w:rsidRDefault="00B83758" w:rsidP="00B83758">
      <w:pPr>
        <w:jc w:val="center"/>
      </w:pPr>
    </w:p>
    <w:p w:rsidR="003930B9" w:rsidRPr="0058137A" w:rsidRDefault="003930B9" w:rsidP="003930B9">
      <w:pPr>
        <w:jc w:val="center"/>
        <w:rPr>
          <w:b/>
        </w:rPr>
      </w:pPr>
      <w:r w:rsidRPr="0058137A">
        <w:rPr>
          <w:b/>
        </w:rPr>
        <w:t xml:space="preserve">г. </w:t>
      </w:r>
      <w:proofErr w:type="spellStart"/>
      <w:r w:rsidRPr="0058137A">
        <w:rPr>
          <w:b/>
        </w:rPr>
        <w:t>Когалым</w:t>
      </w:r>
      <w:proofErr w:type="spellEnd"/>
    </w:p>
    <w:p w:rsidR="003930B9" w:rsidRPr="0058137A" w:rsidRDefault="003930B9" w:rsidP="003930B9">
      <w:pPr>
        <w:jc w:val="center"/>
        <w:rPr>
          <w:b/>
        </w:rPr>
      </w:pPr>
      <w:r w:rsidRPr="0058137A">
        <w:rPr>
          <w:b/>
        </w:rPr>
        <w:t>2014 год</w:t>
      </w:r>
    </w:p>
    <w:p w:rsidR="008E3B8D" w:rsidRPr="004E0A0E" w:rsidRDefault="008E3B8D" w:rsidP="008E3B8D">
      <w:pPr>
        <w:keepNext/>
        <w:pageBreakBefore/>
        <w:spacing w:before="120" w:after="120"/>
        <w:ind w:right="354"/>
        <w:jc w:val="center"/>
        <w:outlineLvl w:val="0"/>
        <w:rPr>
          <w:b/>
          <w:sz w:val="28"/>
          <w:szCs w:val="28"/>
        </w:rPr>
      </w:pPr>
      <w:bookmarkStart w:id="3" w:name="_Toc390932456"/>
      <w:r w:rsidRPr="004E0A0E">
        <w:rPr>
          <w:b/>
          <w:sz w:val="28"/>
          <w:szCs w:val="28"/>
        </w:rPr>
        <w:lastRenderedPageBreak/>
        <w:t>Содержание</w:t>
      </w:r>
      <w:bookmarkEnd w:id="2"/>
      <w:bookmarkEnd w:id="3"/>
    </w:p>
    <w:p w:rsidR="008B329A" w:rsidRDefault="00E104F7">
      <w:pPr>
        <w:pStyle w:val="12"/>
        <w:tabs>
          <w:tab w:val="right" w:leader="dot" w:pos="10252"/>
        </w:tabs>
        <w:rPr>
          <w:rFonts w:asciiTheme="minorHAnsi" w:eastAsiaTheme="minorEastAsia" w:hAnsiTheme="minorHAnsi" w:cstheme="minorBidi"/>
          <w:b w:val="0"/>
          <w:bCs w:val="0"/>
          <w:caps w:val="0"/>
          <w:noProof/>
          <w:sz w:val="22"/>
          <w:szCs w:val="22"/>
        </w:rPr>
      </w:pPr>
      <w:r w:rsidRPr="00E104F7">
        <w:rPr>
          <w:b w:val="0"/>
          <w:sz w:val="36"/>
          <w:szCs w:val="36"/>
        </w:rPr>
        <w:fldChar w:fldCharType="begin"/>
      </w:r>
      <w:r w:rsidR="008E3B8D" w:rsidRPr="00565F91">
        <w:rPr>
          <w:b w:val="0"/>
          <w:sz w:val="36"/>
          <w:szCs w:val="36"/>
        </w:rPr>
        <w:instrText xml:space="preserve"> TOC \o "1-3" \h \z \u </w:instrText>
      </w:r>
      <w:r w:rsidRPr="00E104F7">
        <w:rPr>
          <w:b w:val="0"/>
          <w:sz w:val="36"/>
          <w:szCs w:val="36"/>
        </w:rPr>
        <w:fldChar w:fldCharType="separate"/>
      </w:r>
      <w:hyperlink w:anchor="_Toc390932456" w:history="1">
        <w:r w:rsidR="008B329A" w:rsidRPr="00BD0A0A">
          <w:rPr>
            <w:rStyle w:val="ab"/>
            <w:noProof/>
          </w:rPr>
          <w:t>Содержание</w:t>
        </w:r>
        <w:r w:rsidR="008B329A">
          <w:rPr>
            <w:noProof/>
            <w:webHidden/>
          </w:rPr>
          <w:tab/>
        </w:r>
        <w:r>
          <w:rPr>
            <w:noProof/>
            <w:webHidden/>
          </w:rPr>
          <w:fldChar w:fldCharType="begin"/>
        </w:r>
        <w:r w:rsidR="008B329A">
          <w:rPr>
            <w:noProof/>
            <w:webHidden/>
          </w:rPr>
          <w:instrText xml:space="preserve"> PAGEREF _Toc390932456 \h </w:instrText>
        </w:r>
        <w:r>
          <w:rPr>
            <w:noProof/>
            <w:webHidden/>
          </w:rPr>
        </w:r>
        <w:r>
          <w:rPr>
            <w:noProof/>
            <w:webHidden/>
          </w:rPr>
          <w:fldChar w:fldCharType="separate"/>
        </w:r>
        <w:r w:rsidR="00887CCF">
          <w:rPr>
            <w:noProof/>
            <w:webHidden/>
          </w:rPr>
          <w:t>2</w:t>
        </w:r>
        <w:r>
          <w:rPr>
            <w:noProof/>
            <w:webHidden/>
          </w:rPr>
          <w:fldChar w:fldCharType="end"/>
        </w:r>
      </w:hyperlink>
    </w:p>
    <w:p w:rsidR="008B329A" w:rsidRDefault="00E104F7">
      <w:pPr>
        <w:pStyle w:val="12"/>
        <w:tabs>
          <w:tab w:val="left" w:pos="480"/>
          <w:tab w:val="right" w:leader="dot" w:pos="10252"/>
        </w:tabs>
        <w:rPr>
          <w:rFonts w:asciiTheme="minorHAnsi" w:eastAsiaTheme="minorEastAsia" w:hAnsiTheme="minorHAnsi" w:cstheme="minorBidi"/>
          <w:b w:val="0"/>
          <w:bCs w:val="0"/>
          <w:caps w:val="0"/>
          <w:noProof/>
          <w:sz w:val="22"/>
          <w:szCs w:val="22"/>
        </w:rPr>
      </w:pPr>
      <w:hyperlink w:anchor="_Toc390932457" w:history="1">
        <w:r w:rsidR="008B329A" w:rsidRPr="00BD0A0A">
          <w:rPr>
            <w:rStyle w:val="ab"/>
            <w:noProof/>
          </w:rPr>
          <w:t>1.</w:t>
        </w:r>
        <w:r w:rsidR="008B329A">
          <w:rPr>
            <w:rFonts w:asciiTheme="minorHAnsi" w:eastAsiaTheme="minorEastAsia" w:hAnsiTheme="minorHAnsi" w:cstheme="minorBidi"/>
            <w:b w:val="0"/>
            <w:bCs w:val="0"/>
            <w:caps w:val="0"/>
            <w:noProof/>
            <w:sz w:val="22"/>
            <w:szCs w:val="22"/>
          </w:rPr>
          <w:tab/>
        </w:r>
        <w:r w:rsidR="008B329A" w:rsidRPr="00BD0A0A">
          <w:rPr>
            <w:rStyle w:val="ab"/>
            <w:noProof/>
          </w:rPr>
          <w:t>Информационная карта конкурса</w:t>
        </w:r>
        <w:r w:rsidR="008B329A">
          <w:rPr>
            <w:noProof/>
            <w:webHidden/>
          </w:rPr>
          <w:tab/>
        </w:r>
        <w:r>
          <w:rPr>
            <w:noProof/>
            <w:webHidden/>
          </w:rPr>
          <w:fldChar w:fldCharType="begin"/>
        </w:r>
        <w:r w:rsidR="008B329A">
          <w:rPr>
            <w:noProof/>
            <w:webHidden/>
          </w:rPr>
          <w:instrText xml:space="preserve"> PAGEREF _Toc390932457 \h </w:instrText>
        </w:r>
        <w:r>
          <w:rPr>
            <w:noProof/>
            <w:webHidden/>
          </w:rPr>
        </w:r>
        <w:r>
          <w:rPr>
            <w:noProof/>
            <w:webHidden/>
          </w:rPr>
          <w:fldChar w:fldCharType="separate"/>
        </w:r>
        <w:r w:rsidR="00887CCF">
          <w:rPr>
            <w:noProof/>
            <w:webHidden/>
          </w:rPr>
          <w:t>2</w:t>
        </w:r>
        <w:r>
          <w:rPr>
            <w:noProof/>
            <w:webHidden/>
          </w:rPr>
          <w:fldChar w:fldCharType="end"/>
        </w:r>
      </w:hyperlink>
    </w:p>
    <w:p w:rsidR="008B329A" w:rsidRDefault="00E104F7">
      <w:pPr>
        <w:pStyle w:val="12"/>
        <w:tabs>
          <w:tab w:val="left" w:pos="480"/>
          <w:tab w:val="right" w:leader="dot" w:pos="10252"/>
        </w:tabs>
        <w:rPr>
          <w:rFonts w:asciiTheme="minorHAnsi" w:eastAsiaTheme="minorEastAsia" w:hAnsiTheme="minorHAnsi" w:cstheme="minorBidi"/>
          <w:b w:val="0"/>
          <w:bCs w:val="0"/>
          <w:caps w:val="0"/>
          <w:noProof/>
          <w:sz w:val="22"/>
          <w:szCs w:val="22"/>
        </w:rPr>
      </w:pPr>
      <w:hyperlink w:anchor="_Toc390932458" w:history="1">
        <w:r w:rsidR="008B329A" w:rsidRPr="00BD0A0A">
          <w:rPr>
            <w:rStyle w:val="ab"/>
            <w:noProof/>
          </w:rPr>
          <w:t>2.</w:t>
        </w:r>
        <w:r w:rsidR="008B329A">
          <w:rPr>
            <w:rFonts w:asciiTheme="minorHAnsi" w:eastAsiaTheme="minorEastAsia" w:hAnsiTheme="minorHAnsi" w:cstheme="minorBidi"/>
            <w:b w:val="0"/>
            <w:bCs w:val="0"/>
            <w:caps w:val="0"/>
            <w:noProof/>
            <w:sz w:val="22"/>
            <w:szCs w:val="22"/>
          </w:rPr>
          <w:tab/>
        </w:r>
        <w:r w:rsidR="008B329A" w:rsidRPr="00BD0A0A">
          <w:rPr>
            <w:rStyle w:val="ab"/>
            <w:noProof/>
          </w:rPr>
          <w:t>Общие положения</w:t>
        </w:r>
        <w:r w:rsidR="008B329A">
          <w:rPr>
            <w:noProof/>
            <w:webHidden/>
          </w:rPr>
          <w:tab/>
        </w:r>
        <w:r>
          <w:rPr>
            <w:noProof/>
            <w:webHidden/>
          </w:rPr>
          <w:fldChar w:fldCharType="begin"/>
        </w:r>
        <w:r w:rsidR="008B329A">
          <w:rPr>
            <w:noProof/>
            <w:webHidden/>
          </w:rPr>
          <w:instrText xml:space="preserve"> PAGEREF _Toc390932458 \h </w:instrText>
        </w:r>
        <w:r>
          <w:rPr>
            <w:noProof/>
            <w:webHidden/>
          </w:rPr>
        </w:r>
        <w:r>
          <w:rPr>
            <w:noProof/>
            <w:webHidden/>
          </w:rPr>
          <w:fldChar w:fldCharType="separate"/>
        </w:r>
        <w:r w:rsidR="00887CCF">
          <w:rPr>
            <w:noProof/>
            <w:webHidden/>
          </w:rPr>
          <w:t>2</w:t>
        </w:r>
        <w:r>
          <w:rPr>
            <w:noProof/>
            <w:webHidden/>
          </w:rPr>
          <w:fldChar w:fldCharType="end"/>
        </w:r>
      </w:hyperlink>
    </w:p>
    <w:p w:rsidR="008B329A" w:rsidRDefault="00E104F7">
      <w:pPr>
        <w:pStyle w:val="20"/>
        <w:tabs>
          <w:tab w:val="left" w:pos="720"/>
          <w:tab w:val="right" w:leader="dot" w:pos="10252"/>
        </w:tabs>
        <w:rPr>
          <w:rFonts w:asciiTheme="minorHAnsi" w:eastAsiaTheme="minorEastAsia" w:hAnsiTheme="minorHAnsi" w:cstheme="minorBidi"/>
          <w:smallCaps w:val="0"/>
          <w:noProof/>
          <w:sz w:val="22"/>
          <w:szCs w:val="22"/>
        </w:rPr>
      </w:pPr>
      <w:hyperlink w:anchor="_Toc390932459" w:history="1">
        <w:r w:rsidR="008B329A" w:rsidRPr="00BD0A0A">
          <w:rPr>
            <w:rStyle w:val="ab"/>
            <w:noProof/>
          </w:rPr>
          <w:t>2.1</w:t>
        </w:r>
        <w:r w:rsidR="008B329A">
          <w:rPr>
            <w:rFonts w:asciiTheme="minorHAnsi" w:eastAsiaTheme="minorEastAsia" w:hAnsiTheme="minorHAnsi" w:cstheme="minorBidi"/>
            <w:smallCaps w:val="0"/>
            <w:noProof/>
            <w:sz w:val="22"/>
            <w:szCs w:val="22"/>
          </w:rPr>
          <w:tab/>
        </w:r>
        <w:r w:rsidR="008B329A" w:rsidRPr="00BD0A0A">
          <w:rPr>
            <w:rStyle w:val="ab"/>
            <w:noProof/>
          </w:rPr>
          <w:t>Общие сведения о конкурсе.</w:t>
        </w:r>
        <w:r w:rsidR="008B329A">
          <w:rPr>
            <w:noProof/>
            <w:webHidden/>
          </w:rPr>
          <w:tab/>
        </w:r>
        <w:r>
          <w:rPr>
            <w:noProof/>
            <w:webHidden/>
          </w:rPr>
          <w:fldChar w:fldCharType="begin"/>
        </w:r>
        <w:r w:rsidR="008B329A">
          <w:rPr>
            <w:noProof/>
            <w:webHidden/>
          </w:rPr>
          <w:instrText xml:space="preserve"> PAGEREF _Toc390932459 \h </w:instrText>
        </w:r>
        <w:r>
          <w:rPr>
            <w:noProof/>
            <w:webHidden/>
          </w:rPr>
        </w:r>
        <w:r>
          <w:rPr>
            <w:noProof/>
            <w:webHidden/>
          </w:rPr>
          <w:fldChar w:fldCharType="separate"/>
        </w:r>
        <w:r w:rsidR="00887CCF">
          <w:rPr>
            <w:noProof/>
            <w:webHidden/>
          </w:rPr>
          <w:t>2</w:t>
        </w:r>
        <w:r>
          <w:rPr>
            <w:noProof/>
            <w:webHidden/>
          </w:rPr>
          <w:fldChar w:fldCharType="end"/>
        </w:r>
      </w:hyperlink>
    </w:p>
    <w:p w:rsidR="008B329A" w:rsidRDefault="00E104F7">
      <w:pPr>
        <w:pStyle w:val="20"/>
        <w:tabs>
          <w:tab w:val="left" w:pos="720"/>
          <w:tab w:val="right" w:leader="dot" w:pos="10252"/>
        </w:tabs>
        <w:rPr>
          <w:rFonts w:asciiTheme="minorHAnsi" w:eastAsiaTheme="minorEastAsia" w:hAnsiTheme="minorHAnsi" w:cstheme="minorBidi"/>
          <w:smallCaps w:val="0"/>
          <w:noProof/>
          <w:sz w:val="22"/>
          <w:szCs w:val="22"/>
        </w:rPr>
      </w:pPr>
      <w:hyperlink w:anchor="_Toc390932460" w:history="1">
        <w:r w:rsidR="008B329A" w:rsidRPr="00BD0A0A">
          <w:rPr>
            <w:rStyle w:val="ab"/>
            <w:noProof/>
          </w:rPr>
          <w:t>2.2</w:t>
        </w:r>
        <w:r w:rsidR="008B329A">
          <w:rPr>
            <w:rFonts w:asciiTheme="minorHAnsi" w:eastAsiaTheme="minorEastAsia" w:hAnsiTheme="minorHAnsi" w:cstheme="minorBidi"/>
            <w:smallCaps w:val="0"/>
            <w:noProof/>
            <w:sz w:val="22"/>
            <w:szCs w:val="22"/>
          </w:rPr>
          <w:tab/>
        </w:r>
        <w:r w:rsidR="008B329A" w:rsidRPr="00BD0A0A">
          <w:rPr>
            <w:rStyle w:val="ab"/>
            <w:noProof/>
          </w:rPr>
          <w:t>Правовой статус документов</w:t>
        </w:r>
        <w:r w:rsidR="008B329A">
          <w:rPr>
            <w:noProof/>
            <w:webHidden/>
          </w:rPr>
          <w:tab/>
        </w:r>
        <w:r>
          <w:rPr>
            <w:noProof/>
            <w:webHidden/>
          </w:rPr>
          <w:fldChar w:fldCharType="begin"/>
        </w:r>
        <w:r w:rsidR="008B329A">
          <w:rPr>
            <w:noProof/>
            <w:webHidden/>
          </w:rPr>
          <w:instrText xml:space="preserve"> PAGEREF _Toc390932460 \h </w:instrText>
        </w:r>
        <w:r>
          <w:rPr>
            <w:noProof/>
            <w:webHidden/>
          </w:rPr>
        </w:r>
        <w:r>
          <w:rPr>
            <w:noProof/>
            <w:webHidden/>
          </w:rPr>
          <w:fldChar w:fldCharType="separate"/>
        </w:r>
        <w:r w:rsidR="00887CCF">
          <w:rPr>
            <w:noProof/>
            <w:webHidden/>
          </w:rPr>
          <w:t>2</w:t>
        </w:r>
        <w:r>
          <w:rPr>
            <w:noProof/>
            <w:webHidden/>
          </w:rPr>
          <w:fldChar w:fldCharType="end"/>
        </w:r>
      </w:hyperlink>
    </w:p>
    <w:p w:rsidR="008B329A" w:rsidRDefault="00E104F7">
      <w:pPr>
        <w:pStyle w:val="20"/>
        <w:tabs>
          <w:tab w:val="left" w:pos="720"/>
          <w:tab w:val="right" w:leader="dot" w:pos="10252"/>
        </w:tabs>
        <w:rPr>
          <w:rFonts w:asciiTheme="minorHAnsi" w:eastAsiaTheme="minorEastAsia" w:hAnsiTheme="minorHAnsi" w:cstheme="minorBidi"/>
          <w:smallCaps w:val="0"/>
          <w:noProof/>
          <w:sz w:val="22"/>
          <w:szCs w:val="22"/>
        </w:rPr>
      </w:pPr>
      <w:hyperlink w:anchor="_Toc390932461" w:history="1">
        <w:r w:rsidR="008B329A" w:rsidRPr="00BD0A0A">
          <w:rPr>
            <w:rStyle w:val="ab"/>
            <w:noProof/>
          </w:rPr>
          <w:t>2.3</w:t>
        </w:r>
        <w:r w:rsidR="008B329A">
          <w:rPr>
            <w:rFonts w:asciiTheme="minorHAnsi" w:eastAsiaTheme="minorEastAsia" w:hAnsiTheme="minorHAnsi" w:cstheme="minorBidi"/>
            <w:smallCaps w:val="0"/>
            <w:noProof/>
            <w:sz w:val="22"/>
            <w:szCs w:val="22"/>
          </w:rPr>
          <w:tab/>
        </w:r>
        <w:r w:rsidR="008B329A" w:rsidRPr="00BD0A0A">
          <w:rPr>
            <w:rStyle w:val="ab"/>
            <w:noProof/>
          </w:rPr>
          <w:t>Особые положения в связи с проведением конкурса на ЭТП</w:t>
        </w:r>
        <w:r w:rsidR="008B329A">
          <w:rPr>
            <w:noProof/>
            <w:webHidden/>
          </w:rPr>
          <w:tab/>
        </w:r>
        <w:r>
          <w:rPr>
            <w:noProof/>
            <w:webHidden/>
          </w:rPr>
          <w:fldChar w:fldCharType="begin"/>
        </w:r>
        <w:r w:rsidR="008B329A">
          <w:rPr>
            <w:noProof/>
            <w:webHidden/>
          </w:rPr>
          <w:instrText xml:space="preserve"> PAGEREF _Toc390932461 \h </w:instrText>
        </w:r>
        <w:r>
          <w:rPr>
            <w:noProof/>
            <w:webHidden/>
          </w:rPr>
        </w:r>
        <w:r>
          <w:rPr>
            <w:noProof/>
            <w:webHidden/>
          </w:rPr>
          <w:fldChar w:fldCharType="separate"/>
        </w:r>
        <w:r w:rsidR="00887CCF">
          <w:rPr>
            <w:noProof/>
            <w:webHidden/>
          </w:rPr>
          <w:t>2</w:t>
        </w:r>
        <w:r>
          <w:rPr>
            <w:noProof/>
            <w:webHidden/>
          </w:rPr>
          <w:fldChar w:fldCharType="end"/>
        </w:r>
      </w:hyperlink>
    </w:p>
    <w:p w:rsidR="008B329A" w:rsidRDefault="00E104F7">
      <w:pPr>
        <w:pStyle w:val="20"/>
        <w:tabs>
          <w:tab w:val="left" w:pos="720"/>
          <w:tab w:val="right" w:leader="dot" w:pos="10252"/>
        </w:tabs>
        <w:rPr>
          <w:rFonts w:asciiTheme="minorHAnsi" w:eastAsiaTheme="minorEastAsia" w:hAnsiTheme="minorHAnsi" w:cstheme="minorBidi"/>
          <w:smallCaps w:val="0"/>
          <w:noProof/>
          <w:sz w:val="22"/>
          <w:szCs w:val="22"/>
        </w:rPr>
      </w:pPr>
      <w:hyperlink w:anchor="_Toc390932462" w:history="1">
        <w:r w:rsidR="008B329A" w:rsidRPr="00BD0A0A">
          <w:rPr>
            <w:rStyle w:val="ab"/>
            <w:noProof/>
          </w:rPr>
          <w:t>2.4</w:t>
        </w:r>
        <w:r w:rsidR="008B329A">
          <w:rPr>
            <w:rFonts w:asciiTheme="minorHAnsi" w:eastAsiaTheme="minorEastAsia" w:hAnsiTheme="minorHAnsi" w:cstheme="minorBidi"/>
            <w:smallCaps w:val="0"/>
            <w:noProof/>
            <w:sz w:val="22"/>
            <w:szCs w:val="22"/>
          </w:rPr>
          <w:tab/>
        </w:r>
        <w:r w:rsidR="008B329A" w:rsidRPr="00BD0A0A">
          <w:rPr>
            <w:rStyle w:val="ab"/>
            <w:noProof/>
          </w:rPr>
          <w:t>Обжалование</w:t>
        </w:r>
        <w:r w:rsidR="008B329A">
          <w:rPr>
            <w:noProof/>
            <w:webHidden/>
          </w:rPr>
          <w:tab/>
        </w:r>
        <w:r>
          <w:rPr>
            <w:noProof/>
            <w:webHidden/>
          </w:rPr>
          <w:fldChar w:fldCharType="begin"/>
        </w:r>
        <w:r w:rsidR="008B329A">
          <w:rPr>
            <w:noProof/>
            <w:webHidden/>
          </w:rPr>
          <w:instrText xml:space="preserve"> PAGEREF _Toc390932462 \h </w:instrText>
        </w:r>
        <w:r>
          <w:rPr>
            <w:noProof/>
            <w:webHidden/>
          </w:rPr>
        </w:r>
        <w:r>
          <w:rPr>
            <w:noProof/>
            <w:webHidden/>
          </w:rPr>
          <w:fldChar w:fldCharType="separate"/>
        </w:r>
        <w:r w:rsidR="00887CCF">
          <w:rPr>
            <w:noProof/>
            <w:webHidden/>
          </w:rPr>
          <w:t>2</w:t>
        </w:r>
        <w:r>
          <w:rPr>
            <w:noProof/>
            <w:webHidden/>
          </w:rPr>
          <w:fldChar w:fldCharType="end"/>
        </w:r>
      </w:hyperlink>
    </w:p>
    <w:p w:rsidR="008B329A" w:rsidRDefault="00E104F7">
      <w:pPr>
        <w:pStyle w:val="20"/>
        <w:tabs>
          <w:tab w:val="left" w:pos="720"/>
          <w:tab w:val="right" w:leader="dot" w:pos="10252"/>
        </w:tabs>
        <w:rPr>
          <w:rFonts w:asciiTheme="minorHAnsi" w:eastAsiaTheme="minorEastAsia" w:hAnsiTheme="minorHAnsi" w:cstheme="minorBidi"/>
          <w:smallCaps w:val="0"/>
          <w:noProof/>
          <w:sz w:val="22"/>
          <w:szCs w:val="22"/>
        </w:rPr>
      </w:pPr>
      <w:hyperlink w:anchor="_Toc390932463" w:history="1">
        <w:r w:rsidR="008B329A" w:rsidRPr="00BD0A0A">
          <w:rPr>
            <w:rStyle w:val="ab"/>
            <w:noProof/>
          </w:rPr>
          <w:t>2.5</w:t>
        </w:r>
        <w:r w:rsidR="008B329A">
          <w:rPr>
            <w:rFonts w:asciiTheme="minorHAnsi" w:eastAsiaTheme="minorEastAsia" w:hAnsiTheme="minorHAnsi" w:cstheme="minorBidi"/>
            <w:smallCaps w:val="0"/>
            <w:noProof/>
            <w:sz w:val="22"/>
            <w:szCs w:val="22"/>
          </w:rPr>
          <w:tab/>
        </w:r>
        <w:r w:rsidR="008B329A" w:rsidRPr="00BD0A0A">
          <w:rPr>
            <w:rStyle w:val="ab"/>
            <w:noProof/>
          </w:rPr>
          <w:t>Прочие положения</w:t>
        </w:r>
        <w:r w:rsidR="008B329A">
          <w:rPr>
            <w:noProof/>
            <w:webHidden/>
          </w:rPr>
          <w:tab/>
        </w:r>
        <w:r>
          <w:rPr>
            <w:noProof/>
            <w:webHidden/>
          </w:rPr>
          <w:fldChar w:fldCharType="begin"/>
        </w:r>
        <w:r w:rsidR="008B329A">
          <w:rPr>
            <w:noProof/>
            <w:webHidden/>
          </w:rPr>
          <w:instrText xml:space="preserve"> PAGEREF _Toc390932463 \h </w:instrText>
        </w:r>
        <w:r>
          <w:rPr>
            <w:noProof/>
            <w:webHidden/>
          </w:rPr>
        </w:r>
        <w:r>
          <w:rPr>
            <w:noProof/>
            <w:webHidden/>
          </w:rPr>
          <w:fldChar w:fldCharType="separate"/>
        </w:r>
        <w:r w:rsidR="00887CCF">
          <w:rPr>
            <w:noProof/>
            <w:webHidden/>
          </w:rPr>
          <w:t>2</w:t>
        </w:r>
        <w:r>
          <w:rPr>
            <w:noProof/>
            <w:webHidden/>
          </w:rPr>
          <w:fldChar w:fldCharType="end"/>
        </w:r>
      </w:hyperlink>
    </w:p>
    <w:p w:rsidR="008B329A" w:rsidRDefault="00E104F7">
      <w:pPr>
        <w:pStyle w:val="12"/>
        <w:tabs>
          <w:tab w:val="left" w:pos="480"/>
          <w:tab w:val="right" w:leader="dot" w:pos="10252"/>
        </w:tabs>
        <w:rPr>
          <w:rFonts w:asciiTheme="minorHAnsi" w:eastAsiaTheme="minorEastAsia" w:hAnsiTheme="minorHAnsi" w:cstheme="minorBidi"/>
          <w:b w:val="0"/>
          <w:bCs w:val="0"/>
          <w:caps w:val="0"/>
          <w:noProof/>
          <w:sz w:val="22"/>
          <w:szCs w:val="22"/>
        </w:rPr>
      </w:pPr>
      <w:hyperlink w:anchor="_Toc390932464" w:history="1">
        <w:r w:rsidR="008B329A" w:rsidRPr="00BD0A0A">
          <w:rPr>
            <w:rStyle w:val="ab"/>
            <w:noProof/>
          </w:rPr>
          <w:t>3.</w:t>
        </w:r>
        <w:r w:rsidR="008B329A">
          <w:rPr>
            <w:rFonts w:asciiTheme="minorHAnsi" w:eastAsiaTheme="minorEastAsia" w:hAnsiTheme="minorHAnsi" w:cstheme="minorBidi"/>
            <w:b w:val="0"/>
            <w:bCs w:val="0"/>
            <w:caps w:val="0"/>
            <w:noProof/>
            <w:sz w:val="22"/>
            <w:szCs w:val="22"/>
          </w:rPr>
          <w:tab/>
        </w:r>
        <w:r w:rsidR="008B329A" w:rsidRPr="00BD0A0A">
          <w:rPr>
            <w:rStyle w:val="ab"/>
            <w:noProof/>
          </w:rPr>
          <w:t>Порядок проведения конкурса. Инструкции по подготовке Конкурсных заявок</w:t>
        </w:r>
        <w:r w:rsidR="008B329A">
          <w:rPr>
            <w:noProof/>
            <w:webHidden/>
          </w:rPr>
          <w:tab/>
        </w:r>
        <w:r>
          <w:rPr>
            <w:noProof/>
            <w:webHidden/>
          </w:rPr>
          <w:fldChar w:fldCharType="begin"/>
        </w:r>
        <w:r w:rsidR="008B329A">
          <w:rPr>
            <w:noProof/>
            <w:webHidden/>
          </w:rPr>
          <w:instrText xml:space="preserve"> PAGEREF _Toc390932464 \h </w:instrText>
        </w:r>
        <w:r>
          <w:rPr>
            <w:noProof/>
            <w:webHidden/>
          </w:rPr>
        </w:r>
        <w:r>
          <w:rPr>
            <w:noProof/>
            <w:webHidden/>
          </w:rPr>
          <w:fldChar w:fldCharType="separate"/>
        </w:r>
        <w:r w:rsidR="00887CCF">
          <w:rPr>
            <w:noProof/>
            <w:webHidden/>
          </w:rPr>
          <w:t>2</w:t>
        </w:r>
        <w:r>
          <w:rPr>
            <w:noProof/>
            <w:webHidden/>
          </w:rPr>
          <w:fldChar w:fldCharType="end"/>
        </w:r>
      </w:hyperlink>
    </w:p>
    <w:p w:rsidR="008B329A" w:rsidRDefault="00E104F7">
      <w:pPr>
        <w:pStyle w:val="20"/>
        <w:tabs>
          <w:tab w:val="left" w:pos="720"/>
          <w:tab w:val="right" w:leader="dot" w:pos="10252"/>
        </w:tabs>
        <w:rPr>
          <w:rFonts w:asciiTheme="minorHAnsi" w:eastAsiaTheme="minorEastAsia" w:hAnsiTheme="minorHAnsi" w:cstheme="minorBidi"/>
          <w:smallCaps w:val="0"/>
          <w:noProof/>
          <w:sz w:val="22"/>
          <w:szCs w:val="22"/>
        </w:rPr>
      </w:pPr>
      <w:hyperlink w:anchor="_Toc390932465" w:history="1">
        <w:r w:rsidR="008B329A" w:rsidRPr="00BD0A0A">
          <w:rPr>
            <w:rStyle w:val="ab"/>
            <w:noProof/>
          </w:rPr>
          <w:t>3.1</w:t>
        </w:r>
        <w:r w:rsidR="008B329A">
          <w:rPr>
            <w:rFonts w:asciiTheme="minorHAnsi" w:eastAsiaTheme="minorEastAsia" w:hAnsiTheme="minorHAnsi" w:cstheme="minorBidi"/>
            <w:smallCaps w:val="0"/>
            <w:noProof/>
            <w:sz w:val="22"/>
            <w:szCs w:val="22"/>
          </w:rPr>
          <w:tab/>
        </w:r>
        <w:r w:rsidR="008B329A" w:rsidRPr="00BD0A0A">
          <w:rPr>
            <w:rStyle w:val="ab"/>
            <w:noProof/>
          </w:rPr>
          <w:t>Общий порядок проведения конкурса</w:t>
        </w:r>
        <w:r w:rsidR="008B329A">
          <w:rPr>
            <w:noProof/>
            <w:webHidden/>
          </w:rPr>
          <w:tab/>
        </w:r>
        <w:r>
          <w:rPr>
            <w:noProof/>
            <w:webHidden/>
          </w:rPr>
          <w:fldChar w:fldCharType="begin"/>
        </w:r>
        <w:r w:rsidR="008B329A">
          <w:rPr>
            <w:noProof/>
            <w:webHidden/>
          </w:rPr>
          <w:instrText xml:space="preserve"> PAGEREF _Toc390932465 \h </w:instrText>
        </w:r>
        <w:r>
          <w:rPr>
            <w:noProof/>
            <w:webHidden/>
          </w:rPr>
        </w:r>
        <w:r>
          <w:rPr>
            <w:noProof/>
            <w:webHidden/>
          </w:rPr>
          <w:fldChar w:fldCharType="separate"/>
        </w:r>
        <w:r w:rsidR="00887CCF">
          <w:rPr>
            <w:noProof/>
            <w:webHidden/>
          </w:rPr>
          <w:t>2</w:t>
        </w:r>
        <w:r>
          <w:rPr>
            <w:noProof/>
            <w:webHidden/>
          </w:rPr>
          <w:fldChar w:fldCharType="end"/>
        </w:r>
      </w:hyperlink>
    </w:p>
    <w:p w:rsidR="008B329A" w:rsidRDefault="00E104F7">
      <w:pPr>
        <w:pStyle w:val="20"/>
        <w:tabs>
          <w:tab w:val="left" w:pos="720"/>
          <w:tab w:val="right" w:leader="dot" w:pos="10252"/>
        </w:tabs>
        <w:rPr>
          <w:rFonts w:asciiTheme="minorHAnsi" w:eastAsiaTheme="minorEastAsia" w:hAnsiTheme="minorHAnsi" w:cstheme="minorBidi"/>
          <w:smallCaps w:val="0"/>
          <w:noProof/>
          <w:sz w:val="22"/>
          <w:szCs w:val="22"/>
        </w:rPr>
      </w:pPr>
      <w:hyperlink w:anchor="_Toc390932466" w:history="1">
        <w:r w:rsidR="008B329A" w:rsidRPr="00BD0A0A">
          <w:rPr>
            <w:rStyle w:val="ab"/>
            <w:noProof/>
          </w:rPr>
          <w:t>3.2</w:t>
        </w:r>
        <w:r w:rsidR="008B329A">
          <w:rPr>
            <w:rFonts w:asciiTheme="minorHAnsi" w:eastAsiaTheme="minorEastAsia" w:hAnsiTheme="minorHAnsi" w:cstheme="minorBidi"/>
            <w:smallCaps w:val="0"/>
            <w:noProof/>
            <w:sz w:val="22"/>
            <w:szCs w:val="22"/>
          </w:rPr>
          <w:tab/>
        </w:r>
        <w:r w:rsidR="008B329A" w:rsidRPr="00BD0A0A">
          <w:rPr>
            <w:rStyle w:val="ab"/>
            <w:noProof/>
          </w:rPr>
          <w:t>Публикация Извещения о проведении конкурса</w:t>
        </w:r>
        <w:r w:rsidR="008B329A">
          <w:rPr>
            <w:noProof/>
            <w:webHidden/>
          </w:rPr>
          <w:tab/>
        </w:r>
        <w:r>
          <w:rPr>
            <w:noProof/>
            <w:webHidden/>
          </w:rPr>
          <w:fldChar w:fldCharType="begin"/>
        </w:r>
        <w:r w:rsidR="008B329A">
          <w:rPr>
            <w:noProof/>
            <w:webHidden/>
          </w:rPr>
          <w:instrText xml:space="preserve"> PAGEREF _Toc390932466 \h </w:instrText>
        </w:r>
        <w:r>
          <w:rPr>
            <w:noProof/>
            <w:webHidden/>
          </w:rPr>
        </w:r>
        <w:r>
          <w:rPr>
            <w:noProof/>
            <w:webHidden/>
          </w:rPr>
          <w:fldChar w:fldCharType="separate"/>
        </w:r>
        <w:r w:rsidR="00887CCF">
          <w:rPr>
            <w:noProof/>
            <w:webHidden/>
          </w:rPr>
          <w:t>2</w:t>
        </w:r>
        <w:r>
          <w:rPr>
            <w:noProof/>
            <w:webHidden/>
          </w:rPr>
          <w:fldChar w:fldCharType="end"/>
        </w:r>
      </w:hyperlink>
    </w:p>
    <w:p w:rsidR="008B329A" w:rsidRDefault="00E104F7">
      <w:pPr>
        <w:pStyle w:val="20"/>
        <w:tabs>
          <w:tab w:val="left" w:pos="720"/>
          <w:tab w:val="right" w:leader="dot" w:pos="10252"/>
        </w:tabs>
        <w:rPr>
          <w:rFonts w:asciiTheme="minorHAnsi" w:eastAsiaTheme="minorEastAsia" w:hAnsiTheme="minorHAnsi" w:cstheme="minorBidi"/>
          <w:smallCaps w:val="0"/>
          <w:noProof/>
          <w:sz w:val="22"/>
          <w:szCs w:val="22"/>
        </w:rPr>
      </w:pPr>
      <w:hyperlink w:anchor="_Toc390932467" w:history="1">
        <w:r w:rsidR="008B329A" w:rsidRPr="00BD0A0A">
          <w:rPr>
            <w:rStyle w:val="ab"/>
            <w:noProof/>
          </w:rPr>
          <w:t>3.3</w:t>
        </w:r>
        <w:r w:rsidR="008B329A">
          <w:rPr>
            <w:rFonts w:asciiTheme="minorHAnsi" w:eastAsiaTheme="minorEastAsia" w:hAnsiTheme="minorHAnsi" w:cstheme="minorBidi"/>
            <w:smallCaps w:val="0"/>
            <w:noProof/>
            <w:sz w:val="22"/>
            <w:szCs w:val="22"/>
          </w:rPr>
          <w:tab/>
        </w:r>
        <w:r w:rsidR="008B329A" w:rsidRPr="00BD0A0A">
          <w:rPr>
            <w:rStyle w:val="ab"/>
            <w:noProof/>
          </w:rPr>
          <w:t>Предоставление Конкурсной документации участникам</w:t>
        </w:r>
        <w:r w:rsidR="008B329A">
          <w:rPr>
            <w:noProof/>
            <w:webHidden/>
          </w:rPr>
          <w:tab/>
        </w:r>
        <w:r>
          <w:rPr>
            <w:noProof/>
            <w:webHidden/>
          </w:rPr>
          <w:fldChar w:fldCharType="begin"/>
        </w:r>
        <w:r w:rsidR="008B329A">
          <w:rPr>
            <w:noProof/>
            <w:webHidden/>
          </w:rPr>
          <w:instrText xml:space="preserve"> PAGEREF _Toc390932467 \h </w:instrText>
        </w:r>
        <w:r>
          <w:rPr>
            <w:noProof/>
            <w:webHidden/>
          </w:rPr>
        </w:r>
        <w:r>
          <w:rPr>
            <w:noProof/>
            <w:webHidden/>
          </w:rPr>
          <w:fldChar w:fldCharType="separate"/>
        </w:r>
        <w:r w:rsidR="00887CCF">
          <w:rPr>
            <w:noProof/>
            <w:webHidden/>
          </w:rPr>
          <w:t>2</w:t>
        </w:r>
        <w:r>
          <w:rPr>
            <w:noProof/>
            <w:webHidden/>
          </w:rPr>
          <w:fldChar w:fldCharType="end"/>
        </w:r>
      </w:hyperlink>
    </w:p>
    <w:p w:rsidR="008B329A" w:rsidRDefault="00E104F7">
      <w:pPr>
        <w:pStyle w:val="20"/>
        <w:tabs>
          <w:tab w:val="left" w:pos="720"/>
          <w:tab w:val="right" w:leader="dot" w:pos="10252"/>
        </w:tabs>
        <w:rPr>
          <w:rFonts w:asciiTheme="minorHAnsi" w:eastAsiaTheme="minorEastAsia" w:hAnsiTheme="minorHAnsi" w:cstheme="minorBidi"/>
          <w:smallCaps w:val="0"/>
          <w:noProof/>
          <w:sz w:val="22"/>
          <w:szCs w:val="22"/>
        </w:rPr>
      </w:pPr>
      <w:hyperlink w:anchor="_Toc390932468" w:history="1">
        <w:r w:rsidR="008B329A" w:rsidRPr="00BD0A0A">
          <w:rPr>
            <w:rStyle w:val="ab"/>
            <w:noProof/>
          </w:rPr>
          <w:t>3.4</w:t>
        </w:r>
        <w:r w:rsidR="008B329A">
          <w:rPr>
            <w:rFonts w:asciiTheme="minorHAnsi" w:eastAsiaTheme="minorEastAsia" w:hAnsiTheme="minorHAnsi" w:cstheme="minorBidi"/>
            <w:smallCaps w:val="0"/>
            <w:noProof/>
            <w:sz w:val="22"/>
            <w:szCs w:val="22"/>
          </w:rPr>
          <w:tab/>
        </w:r>
        <w:r w:rsidR="008B329A" w:rsidRPr="00BD0A0A">
          <w:rPr>
            <w:rStyle w:val="ab"/>
            <w:noProof/>
          </w:rPr>
          <w:t>Подготовка Конкурсных заявок</w:t>
        </w:r>
        <w:r w:rsidR="008B329A">
          <w:rPr>
            <w:noProof/>
            <w:webHidden/>
          </w:rPr>
          <w:tab/>
        </w:r>
        <w:r>
          <w:rPr>
            <w:noProof/>
            <w:webHidden/>
          </w:rPr>
          <w:fldChar w:fldCharType="begin"/>
        </w:r>
        <w:r w:rsidR="008B329A">
          <w:rPr>
            <w:noProof/>
            <w:webHidden/>
          </w:rPr>
          <w:instrText xml:space="preserve"> PAGEREF _Toc390932468 \h </w:instrText>
        </w:r>
        <w:r>
          <w:rPr>
            <w:noProof/>
            <w:webHidden/>
          </w:rPr>
        </w:r>
        <w:r>
          <w:rPr>
            <w:noProof/>
            <w:webHidden/>
          </w:rPr>
          <w:fldChar w:fldCharType="separate"/>
        </w:r>
        <w:r w:rsidR="00887CCF">
          <w:rPr>
            <w:noProof/>
            <w:webHidden/>
          </w:rPr>
          <w:t>2</w:t>
        </w:r>
        <w:r>
          <w:rPr>
            <w:noProof/>
            <w:webHidden/>
          </w:rPr>
          <w:fldChar w:fldCharType="end"/>
        </w:r>
      </w:hyperlink>
    </w:p>
    <w:p w:rsidR="008B329A" w:rsidRDefault="00E104F7">
      <w:pPr>
        <w:pStyle w:val="31"/>
        <w:tabs>
          <w:tab w:val="left" w:pos="1200"/>
          <w:tab w:val="right" w:leader="dot" w:pos="10252"/>
        </w:tabs>
        <w:rPr>
          <w:rFonts w:asciiTheme="minorHAnsi" w:eastAsiaTheme="minorEastAsia" w:hAnsiTheme="minorHAnsi" w:cstheme="minorBidi"/>
          <w:i w:val="0"/>
          <w:iCs w:val="0"/>
          <w:noProof/>
          <w:sz w:val="22"/>
          <w:szCs w:val="22"/>
        </w:rPr>
      </w:pPr>
      <w:hyperlink w:anchor="_Toc390932469" w:history="1">
        <w:r w:rsidR="008B329A" w:rsidRPr="00BD0A0A">
          <w:rPr>
            <w:rStyle w:val="ab"/>
            <w:noProof/>
          </w:rPr>
          <w:t>3.4.1</w:t>
        </w:r>
        <w:r w:rsidR="008B329A">
          <w:rPr>
            <w:rFonts w:asciiTheme="minorHAnsi" w:eastAsiaTheme="minorEastAsia" w:hAnsiTheme="minorHAnsi" w:cstheme="minorBidi"/>
            <w:i w:val="0"/>
            <w:iCs w:val="0"/>
            <w:noProof/>
            <w:sz w:val="22"/>
            <w:szCs w:val="22"/>
          </w:rPr>
          <w:tab/>
        </w:r>
        <w:r w:rsidR="008B329A" w:rsidRPr="00BD0A0A">
          <w:rPr>
            <w:rStyle w:val="ab"/>
            <w:b/>
            <w:noProof/>
          </w:rPr>
          <w:t>Общие требования к Конкурсной заявке</w:t>
        </w:r>
        <w:r w:rsidR="008B329A">
          <w:rPr>
            <w:noProof/>
            <w:webHidden/>
          </w:rPr>
          <w:tab/>
        </w:r>
        <w:r>
          <w:rPr>
            <w:noProof/>
            <w:webHidden/>
          </w:rPr>
          <w:fldChar w:fldCharType="begin"/>
        </w:r>
        <w:r w:rsidR="008B329A">
          <w:rPr>
            <w:noProof/>
            <w:webHidden/>
          </w:rPr>
          <w:instrText xml:space="preserve"> PAGEREF _Toc390932469 \h </w:instrText>
        </w:r>
        <w:r>
          <w:rPr>
            <w:noProof/>
            <w:webHidden/>
          </w:rPr>
        </w:r>
        <w:r>
          <w:rPr>
            <w:noProof/>
            <w:webHidden/>
          </w:rPr>
          <w:fldChar w:fldCharType="separate"/>
        </w:r>
        <w:r w:rsidR="00887CCF">
          <w:rPr>
            <w:noProof/>
            <w:webHidden/>
          </w:rPr>
          <w:t>2</w:t>
        </w:r>
        <w:r>
          <w:rPr>
            <w:noProof/>
            <w:webHidden/>
          </w:rPr>
          <w:fldChar w:fldCharType="end"/>
        </w:r>
      </w:hyperlink>
    </w:p>
    <w:p w:rsidR="008B329A" w:rsidRDefault="00E104F7">
      <w:pPr>
        <w:pStyle w:val="31"/>
        <w:tabs>
          <w:tab w:val="left" w:pos="1200"/>
          <w:tab w:val="right" w:leader="dot" w:pos="10252"/>
        </w:tabs>
        <w:rPr>
          <w:rFonts w:asciiTheme="minorHAnsi" w:eastAsiaTheme="minorEastAsia" w:hAnsiTheme="minorHAnsi" w:cstheme="minorBidi"/>
          <w:i w:val="0"/>
          <w:iCs w:val="0"/>
          <w:noProof/>
          <w:sz w:val="22"/>
          <w:szCs w:val="22"/>
        </w:rPr>
      </w:pPr>
      <w:hyperlink w:anchor="_Toc390932470" w:history="1">
        <w:r w:rsidR="008B329A" w:rsidRPr="00BD0A0A">
          <w:rPr>
            <w:rStyle w:val="ab"/>
            <w:noProof/>
          </w:rPr>
          <w:t>3.4.2</w:t>
        </w:r>
        <w:r w:rsidR="008B329A">
          <w:rPr>
            <w:rFonts w:asciiTheme="minorHAnsi" w:eastAsiaTheme="minorEastAsia" w:hAnsiTheme="minorHAnsi" w:cstheme="minorBidi"/>
            <w:i w:val="0"/>
            <w:iCs w:val="0"/>
            <w:noProof/>
            <w:sz w:val="22"/>
            <w:szCs w:val="22"/>
          </w:rPr>
          <w:tab/>
        </w:r>
        <w:r w:rsidR="008B329A" w:rsidRPr="00BD0A0A">
          <w:rPr>
            <w:rStyle w:val="ab"/>
            <w:b/>
            <w:noProof/>
          </w:rPr>
          <w:t>Закупка с разбиением на лоты</w:t>
        </w:r>
        <w:r w:rsidR="008B329A">
          <w:rPr>
            <w:noProof/>
            <w:webHidden/>
          </w:rPr>
          <w:tab/>
        </w:r>
        <w:r>
          <w:rPr>
            <w:noProof/>
            <w:webHidden/>
          </w:rPr>
          <w:fldChar w:fldCharType="begin"/>
        </w:r>
        <w:r w:rsidR="008B329A">
          <w:rPr>
            <w:noProof/>
            <w:webHidden/>
          </w:rPr>
          <w:instrText xml:space="preserve"> PAGEREF _Toc390932470 \h </w:instrText>
        </w:r>
        <w:r>
          <w:rPr>
            <w:noProof/>
            <w:webHidden/>
          </w:rPr>
        </w:r>
        <w:r>
          <w:rPr>
            <w:noProof/>
            <w:webHidden/>
          </w:rPr>
          <w:fldChar w:fldCharType="separate"/>
        </w:r>
        <w:r w:rsidR="00887CCF">
          <w:rPr>
            <w:noProof/>
            <w:webHidden/>
          </w:rPr>
          <w:t>2</w:t>
        </w:r>
        <w:r>
          <w:rPr>
            <w:noProof/>
            <w:webHidden/>
          </w:rPr>
          <w:fldChar w:fldCharType="end"/>
        </w:r>
      </w:hyperlink>
    </w:p>
    <w:p w:rsidR="008B329A" w:rsidRDefault="00E104F7">
      <w:pPr>
        <w:pStyle w:val="31"/>
        <w:tabs>
          <w:tab w:val="left" w:pos="1200"/>
          <w:tab w:val="right" w:leader="dot" w:pos="10252"/>
        </w:tabs>
        <w:rPr>
          <w:rFonts w:asciiTheme="minorHAnsi" w:eastAsiaTheme="minorEastAsia" w:hAnsiTheme="minorHAnsi" w:cstheme="minorBidi"/>
          <w:i w:val="0"/>
          <w:iCs w:val="0"/>
          <w:noProof/>
          <w:sz w:val="22"/>
          <w:szCs w:val="22"/>
        </w:rPr>
      </w:pPr>
      <w:hyperlink w:anchor="_Toc390932471" w:history="1">
        <w:r w:rsidR="008B329A" w:rsidRPr="00BD0A0A">
          <w:rPr>
            <w:rStyle w:val="ab"/>
            <w:noProof/>
          </w:rPr>
          <w:t>3.4.3</w:t>
        </w:r>
        <w:r w:rsidR="008B329A">
          <w:rPr>
            <w:rFonts w:asciiTheme="minorHAnsi" w:eastAsiaTheme="minorEastAsia" w:hAnsiTheme="minorHAnsi" w:cstheme="minorBidi"/>
            <w:i w:val="0"/>
            <w:iCs w:val="0"/>
            <w:noProof/>
            <w:sz w:val="22"/>
            <w:szCs w:val="22"/>
          </w:rPr>
          <w:tab/>
        </w:r>
        <w:r w:rsidR="008B329A" w:rsidRPr="00BD0A0A">
          <w:rPr>
            <w:rStyle w:val="ab"/>
            <w:b/>
            <w:noProof/>
          </w:rPr>
          <w:t>Требования к сроку действия Конкурсной заявки</w:t>
        </w:r>
        <w:r w:rsidR="008B329A">
          <w:rPr>
            <w:noProof/>
            <w:webHidden/>
          </w:rPr>
          <w:tab/>
        </w:r>
        <w:r>
          <w:rPr>
            <w:noProof/>
            <w:webHidden/>
          </w:rPr>
          <w:fldChar w:fldCharType="begin"/>
        </w:r>
        <w:r w:rsidR="008B329A">
          <w:rPr>
            <w:noProof/>
            <w:webHidden/>
          </w:rPr>
          <w:instrText xml:space="preserve"> PAGEREF _Toc390932471 \h </w:instrText>
        </w:r>
        <w:r>
          <w:rPr>
            <w:noProof/>
            <w:webHidden/>
          </w:rPr>
        </w:r>
        <w:r>
          <w:rPr>
            <w:noProof/>
            <w:webHidden/>
          </w:rPr>
          <w:fldChar w:fldCharType="separate"/>
        </w:r>
        <w:r w:rsidR="00887CCF">
          <w:rPr>
            <w:noProof/>
            <w:webHidden/>
          </w:rPr>
          <w:t>2</w:t>
        </w:r>
        <w:r>
          <w:rPr>
            <w:noProof/>
            <w:webHidden/>
          </w:rPr>
          <w:fldChar w:fldCharType="end"/>
        </w:r>
      </w:hyperlink>
    </w:p>
    <w:p w:rsidR="008B329A" w:rsidRDefault="00E104F7">
      <w:pPr>
        <w:pStyle w:val="31"/>
        <w:tabs>
          <w:tab w:val="left" w:pos="1200"/>
          <w:tab w:val="right" w:leader="dot" w:pos="10252"/>
        </w:tabs>
        <w:rPr>
          <w:rFonts w:asciiTheme="minorHAnsi" w:eastAsiaTheme="minorEastAsia" w:hAnsiTheme="minorHAnsi" w:cstheme="minorBidi"/>
          <w:i w:val="0"/>
          <w:iCs w:val="0"/>
          <w:noProof/>
          <w:sz w:val="22"/>
          <w:szCs w:val="22"/>
        </w:rPr>
      </w:pPr>
      <w:hyperlink w:anchor="_Toc390932472" w:history="1">
        <w:r w:rsidR="008B329A" w:rsidRPr="00BD0A0A">
          <w:rPr>
            <w:rStyle w:val="ab"/>
            <w:noProof/>
          </w:rPr>
          <w:t>3.4.4</w:t>
        </w:r>
        <w:r w:rsidR="008B329A">
          <w:rPr>
            <w:rFonts w:asciiTheme="minorHAnsi" w:eastAsiaTheme="minorEastAsia" w:hAnsiTheme="minorHAnsi" w:cstheme="minorBidi"/>
            <w:i w:val="0"/>
            <w:iCs w:val="0"/>
            <w:noProof/>
            <w:sz w:val="22"/>
            <w:szCs w:val="22"/>
          </w:rPr>
          <w:tab/>
        </w:r>
        <w:r w:rsidR="008B329A" w:rsidRPr="00BD0A0A">
          <w:rPr>
            <w:rStyle w:val="ab"/>
            <w:b/>
            <w:noProof/>
          </w:rPr>
          <w:t>Требования к языку Конкурсной заявки</w:t>
        </w:r>
        <w:r w:rsidR="008B329A">
          <w:rPr>
            <w:noProof/>
            <w:webHidden/>
          </w:rPr>
          <w:tab/>
        </w:r>
        <w:r>
          <w:rPr>
            <w:noProof/>
            <w:webHidden/>
          </w:rPr>
          <w:fldChar w:fldCharType="begin"/>
        </w:r>
        <w:r w:rsidR="008B329A">
          <w:rPr>
            <w:noProof/>
            <w:webHidden/>
          </w:rPr>
          <w:instrText xml:space="preserve"> PAGEREF _Toc390932472 \h </w:instrText>
        </w:r>
        <w:r>
          <w:rPr>
            <w:noProof/>
            <w:webHidden/>
          </w:rPr>
        </w:r>
        <w:r>
          <w:rPr>
            <w:noProof/>
            <w:webHidden/>
          </w:rPr>
          <w:fldChar w:fldCharType="separate"/>
        </w:r>
        <w:r w:rsidR="00887CCF">
          <w:rPr>
            <w:noProof/>
            <w:webHidden/>
          </w:rPr>
          <w:t>2</w:t>
        </w:r>
        <w:r>
          <w:rPr>
            <w:noProof/>
            <w:webHidden/>
          </w:rPr>
          <w:fldChar w:fldCharType="end"/>
        </w:r>
      </w:hyperlink>
    </w:p>
    <w:p w:rsidR="008B329A" w:rsidRDefault="00E104F7">
      <w:pPr>
        <w:pStyle w:val="31"/>
        <w:tabs>
          <w:tab w:val="left" w:pos="1200"/>
          <w:tab w:val="right" w:leader="dot" w:pos="10252"/>
        </w:tabs>
        <w:rPr>
          <w:rFonts w:asciiTheme="minorHAnsi" w:eastAsiaTheme="minorEastAsia" w:hAnsiTheme="minorHAnsi" w:cstheme="minorBidi"/>
          <w:i w:val="0"/>
          <w:iCs w:val="0"/>
          <w:noProof/>
          <w:sz w:val="22"/>
          <w:szCs w:val="22"/>
        </w:rPr>
      </w:pPr>
      <w:hyperlink w:anchor="_Toc390932473" w:history="1">
        <w:r w:rsidR="008B329A" w:rsidRPr="00BD0A0A">
          <w:rPr>
            <w:rStyle w:val="ab"/>
            <w:noProof/>
          </w:rPr>
          <w:t>3.4.5</w:t>
        </w:r>
        <w:r w:rsidR="008B329A">
          <w:rPr>
            <w:rFonts w:asciiTheme="minorHAnsi" w:eastAsiaTheme="minorEastAsia" w:hAnsiTheme="minorHAnsi" w:cstheme="minorBidi"/>
            <w:i w:val="0"/>
            <w:iCs w:val="0"/>
            <w:noProof/>
            <w:sz w:val="22"/>
            <w:szCs w:val="22"/>
          </w:rPr>
          <w:tab/>
        </w:r>
        <w:r w:rsidR="008B329A" w:rsidRPr="00BD0A0A">
          <w:rPr>
            <w:rStyle w:val="ab"/>
            <w:b/>
            <w:noProof/>
          </w:rPr>
          <w:t>Требования к валюте Конкурсной заявки</w:t>
        </w:r>
        <w:r w:rsidR="008B329A">
          <w:rPr>
            <w:noProof/>
            <w:webHidden/>
          </w:rPr>
          <w:tab/>
        </w:r>
        <w:r>
          <w:rPr>
            <w:noProof/>
            <w:webHidden/>
          </w:rPr>
          <w:fldChar w:fldCharType="begin"/>
        </w:r>
        <w:r w:rsidR="008B329A">
          <w:rPr>
            <w:noProof/>
            <w:webHidden/>
          </w:rPr>
          <w:instrText xml:space="preserve"> PAGEREF _Toc390932473 \h </w:instrText>
        </w:r>
        <w:r>
          <w:rPr>
            <w:noProof/>
            <w:webHidden/>
          </w:rPr>
        </w:r>
        <w:r>
          <w:rPr>
            <w:noProof/>
            <w:webHidden/>
          </w:rPr>
          <w:fldChar w:fldCharType="separate"/>
        </w:r>
        <w:r w:rsidR="00887CCF">
          <w:rPr>
            <w:noProof/>
            <w:webHidden/>
          </w:rPr>
          <w:t>2</w:t>
        </w:r>
        <w:r>
          <w:rPr>
            <w:noProof/>
            <w:webHidden/>
          </w:rPr>
          <w:fldChar w:fldCharType="end"/>
        </w:r>
      </w:hyperlink>
    </w:p>
    <w:p w:rsidR="008B329A" w:rsidRDefault="00E104F7">
      <w:pPr>
        <w:pStyle w:val="31"/>
        <w:tabs>
          <w:tab w:val="left" w:pos="1200"/>
          <w:tab w:val="right" w:leader="dot" w:pos="10252"/>
        </w:tabs>
        <w:rPr>
          <w:rFonts w:asciiTheme="minorHAnsi" w:eastAsiaTheme="minorEastAsia" w:hAnsiTheme="minorHAnsi" w:cstheme="minorBidi"/>
          <w:i w:val="0"/>
          <w:iCs w:val="0"/>
          <w:noProof/>
          <w:sz w:val="22"/>
          <w:szCs w:val="22"/>
        </w:rPr>
      </w:pPr>
      <w:hyperlink w:anchor="_Toc390932474" w:history="1">
        <w:r w:rsidR="008B329A" w:rsidRPr="00BD0A0A">
          <w:rPr>
            <w:rStyle w:val="ab"/>
            <w:noProof/>
          </w:rPr>
          <w:t>3.4.6</w:t>
        </w:r>
        <w:r w:rsidR="008B329A">
          <w:rPr>
            <w:rFonts w:asciiTheme="minorHAnsi" w:eastAsiaTheme="minorEastAsia" w:hAnsiTheme="minorHAnsi" w:cstheme="minorBidi"/>
            <w:i w:val="0"/>
            <w:iCs w:val="0"/>
            <w:noProof/>
            <w:sz w:val="22"/>
            <w:szCs w:val="22"/>
          </w:rPr>
          <w:tab/>
        </w:r>
        <w:r w:rsidR="008B329A" w:rsidRPr="00BD0A0A">
          <w:rPr>
            <w:rStyle w:val="ab"/>
            <w:b/>
            <w:noProof/>
          </w:rPr>
          <w:t>Начальная (максимальная) цена договора (цена лота)</w:t>
        </w:r>
        <w:r w:rsidR="008B329A">
          <w:rPr>
            <w:noProof/>
            <w:webHidden/>
          </w:rPr>
          <w:tab/>
        </w:r>
        <w:r>
          <w:rPr>
            <w:noProof/>
            <w:webHidden/>
          </w:rPr>
          <w:fldChar w:fldCharType="begin"/>
        </w:r>
        <w:r w:rsidR="008B329A">
          <w:rPr>
            <w:noProof/>
            <w:webHidden/>
          </w:rPr>
          <w:instrText xml:space="preserve"> PAGEREF _Toc390932474 \h </w:instrText>
        </w:r>
        <w:r>
          <w:rPr>
            <w:noProof/>
            <w:webHidden/>
          </w:rPr>
        </w:r>
        <w:r>
          <w:rPr>
            <w:noProof/>
            <w:webHidden/>
          </w:rPr>
          <w:fldChar w:fldCharType="separate"/>
        </w:r>
        <w:r w:rsidR="00887CCF">
          <w:rPr>
            <w:noProof/>
            <w:webHidden/>
          </w:rPr>
          <w:t>2</w:t>
        </w:r>
        <w:r>
          <w:rPr>
            <w:noProof/>
            <w:webHidden/>
          </w:rPr>
          <w:fldChar w:fldCharType="end"/>
        </w:r>
      </w:hyperlink>
    </w:p>
    <w:p w:rsidR="008B329A" w:rsidRDefault="00E104F7">
      <w:pPr>
        <w:pStyle w:val="31"/>
        <w:tabs>
          <w:tab w:val="left" w:pos="1200"/>
          <w:tab w:val="right" w:leader="dot" w:pos="10252"/>
        </w:tabs>
        <w:rPr>
          <w:rFonts w:asciiTheme="minorHAnsi" w:eastAsiaTheme="minorEastAsia" w:hAnsiTheme="minorHAnsi" w:cstheme="minorBidi"/>
          <w:i w:val="0"/>
          <w:iCs w:val="0"/>
          <w:noProof/>
          <w:sz w:val="22"/>
          <w:szCs w:val="22"/>
        </w:rPr>
      </w:pPr>
      <w:hyperlink w:anchor="_Toc390932475" w:history="1">
        <w:r w:rsidR="008B329A" w:rsidRPr="00BD0A0A">
          <w:rPr>
            <w:rStyle w:val="ab"/>
            <w:noProof/>
          </w:rPr>
          <w:t>3.4.7</w:t>
        </w:r>
        <w:r w:rsidR="008B329A">
          <w:rPr>
            <w:rFonts w:asciiTheme="minorHAnsi" w:eastAsiaTheme="minorEastAsia" w:hAnsiTheme="minorHAnsi" w:cstheme="minorBidi"/>
            <w:i w:val="0"/>
            <w:iCs w:val="0"/>
            <w:noProof/>
            <w:sz w:val="22"/>
            <w:szCs w:val="22"/>
          </w:rPr>
          <w:tab/>
        </w:r>
        <w:r w:rsidR="008B329A" w:rsidRPr="00BD0A0A">
          <w:rPr>
            <w:rStyle w:val="ab"/>
            <w:b/>
            <w:noProof/>
          </w:rPr>
          <w:t>Существенно заниженная цена Конкурсной заявки Участника</w:t>
        </w:r>
        <w:r w:rsidR="008B329A">
          <w:rPr>
            <w:noProof/>
            <w:webHidden/>
          </w:rPr>
          <w:tab/>
        </w:r>
        <w:r>
          <w:rPr>
            <w:noProof/>
            <w:webHidden/>
          </w:rPr>
          <w:fldChar w:fldCharType="begin"/>
        </w:r>
        <w:r w:rsidR="008B329A">
          <w:rPr>
            <w:noProof/>
            <w:webHidden/>
          </w:rPr>
          <w:instrText xml:space="preserve"> PAGEREF _Toc390932475 \h </w:instrText>
        </w:r>
        <w:r>
          <w:rPr>
            <w:noProof/>
            <w:webHidden/>
          </w:rPr>
        </w:r>
        <w:r>
          <w:rPr>
            <w:noProof/>
            <w:webHidden/>
          </w:rPr>
          <w:fldChar w:fldCharType="separate"/>
        </w:r>
        <w:r w:rsidR="00887CCF">
          <w:rPr>
            <w:noProof/>
            <w:webHidden/>
          </w:rPr>
          <w:t>2</w:t>
        </w:r>
        <w:r>
          <w:rPr>
            <w:noProof/>
            <w:webHidden/>
          </w:rPr>
          <w:fldChar w:fldCharType="end"/>
        </w:r>
      </w:hyperlink>
    </w:p>
    <w:p w:rsidR="008B329A" w:rsidRDefault="00E104F7">
      <w:pPr>
        <w:pStyle w:val="31"/>
        <w:tabs>
          <w:tab w:val="left" w:pos="1200"/>
          <w:tab w:val="right" w:leader="dot" w:pos="10252"/>
        </w:tabs>
        <w:rPr>
          <w:rFonts w:asciiTheme="minorHAnsi" w:eastAsiaTheme="minorEastAsia" w:hAnsiTheme="minorHAnsi" w:cstheme="minorBidi"/>
          <w:i w:val="0"/>
          <w:iCs w:val="0"/>
          <w:noProof/>
          <w:sz w:val="22"/>
          <w:szCs w:val="22"/>
        </w:rPr>
      </w:pPr>
      <w:hyperlink w:anchor="_Toc390932476" w:history="1">
        <w:r w:rsidR="008B329A" w:rsidRPr="00BD0A0A">
          <w:rPr>
            <w:rStyle w:val="ab"/>
            <w:noProof/>
          </w:rPr>
          <w:t>3.4.8</w:t>
        </w:r>
        <w:r w:rsidR="008B329A">
          <w:rPr>
            <w:rFonts w:asciiTheme="minorHAnsi" w:eastAsiaTheme="minorEastAsia" w:hAnsiTheme="minorHAnsi" w:cstheme="minorBidi"/>
            <w:i w:val="0"/>
            <w:iCs w:val="0"/>
            <w:noProof/>
            <w:sz w:val="22"/>
            <w:szCs w:val="22"/>
          </w:rPr>
          <w:tab/>
        </w:r>
        <w:r w:rsidR="008B329A" w:rsidRPr="00BD0A0A">
          <w:rPr>
            <w:rStyle w:val="ab"/>
            <w:b/>
            <w:noProof/>
          </w:rPr>
          <w:t>Разъяснение Конкурсной документации</w:t>
        </w:r>
        <w:r w:rsidR="008B329A">
          <w:rPr>
            <w:noProof/>
            <w:webHidden/>
          </w:rPr>
          <w:tab/>
        </w:r>
        <w:r>
          <w:rPr>
            <w:noProof/>
            <w:webHidden/>
          </w:rPr>
          <w:fldChar w:fldCharType="begin"/>
        </w:r>
        <w:r w:rsidR="008B329A">
          <w:rPr>
            <w:noProof/>
            <w:webHidden/>
          </w:rPr>
          <w:instrText xml:space="preserve"> PAGEREF _Toc390932476 \h </w:instrText>
        </w:r>
        <w:r>
          <w:rPr>
            <w:noProof/>
            <w:webHidden/>
          </w:rPr>
        </w:r>
        <w:r>
          <w:rPr>
            <w:noProof/>
            <w:webHidden/>
          </w:rPr>
          <w:fldChar w:fldCharType="separate"/>
        </w:r>
        <w:r w:rsidR="00887CCF">
          <w:rPr>
            <w:noProof/>
            <w:webHidden/>
          </w:rPr>
          <w:t>2</w:t>
        </w:r>
        <w:r>
          <w:rPr>
            <w:noProof/>
            <w:webHidden/>
          </w:rPr>
          <w:fldChar w:fldCharType="end"/>
        </w:r>
      </w:hyperlink>
    </w:p>
    <w:p w:rsidR="008B329A" w:rsidRDefault="00E104F7">
      <w:pPr>
        <w:pStyle w:val="31"/>
        <w:tabs>
          <w:tab w:val="left" w:pos="1200"/>
          <w:tab w:val="right" w:leader="dot" w:pos="10252"/>
        </w:tabs>
        <w:rPr>
          <w:rFonts w:asciiTheme="minorHAnsi" w:eastAsiaTheme="minorEastAsia" w:hAnsiTheme="minorHAnsi" w:cstheme="minorBidi"/>
          <w:i w:val="0"/>
          <w:iCs w:val="0"/>
          <w:noProof/>
          <w:sz w:val="22"/>
          <w:szCs w:val="22"/>
        </w:rPr>
      </w:pPr>
      <w:hyperlink w:anchor="_Toc390932477" w:history="1">
        <w:r w:rsidR="008B329A" w:rsidRPr="00BD0A0A">
          <w:rPr>
            <w:rStyle w:val="ab"/>
            <w:noProof/>
          </w:rPr>
          <w:t>3.4.9</w:t>
        </w:r>
        <w:r w:rsidR="008B329A">
          <w:rPr>
            <w:rFonts w:asciiTheme="minorHAnsi" w:eastAsiaTheme="minorEastAsia" w:hAnsiTheme="minorHAnsi" w:cstheme="minorBidi"/>
            <w:i w:val="0"/>
            <w:iCs w:val="0"/>
            <w:noProof/>
            <w:sz w:val="22"/>
            <w:szCs w:val="22"/>
          </w:rPr>
          <w:tab/>
        </w:r>
        <w:r w:rsidR="008B329A" w:rsidRPr="00BD0A0A">
          <w:rPr>
            <w:rStyle w:val="ab"/>
            <w:b/>
            <w:noProof/>
          </w:rPr>
          <w:t>Внесение изменений в Конкурсную документацию</w:t>
        </w:r>
        <w:r w:rsidR="008B329A">
          <w:rPr>
            <w:noProof/>
            <w:webHidden/>
          </w:rPr>
          <w:tab/>
        </w:r>
        <w:r>
          <w:rPr>
            <w:noProof/>
            <w:webHidden/>
          </w:rPr>
          <w:fldChar w:fldCharType="begin"/>
        </w:r>
        <w:r w:rsidR="008B329A">
          <w:rPr>
            <w:noProof/>
            <w:webHidden/>
          </w:rPr>
          <w:instrText xml:space="preserve"> PAGEREF _Toc390932477 \h </w:instrText>
        </w:r>
        <w:r>
          <w:rPr>
            <w:noProof/>
            <w:webHidden/>
          </w:rPr>
        </w:r>
        <w:r>
          <w:rPr>
            <w:noProof/>
            <w:webHidden/>
          </w:rPr>
          <w:fldChar w:fldCharType="separate"/>
        </w:r>
        <w:r w:rsidR="00887CCF">
          <w:rPr>
            <w:noProof/>
            <w:webHidden/>
          </w:rPr>
          <w:t>2</w:t>
        </w:r>
        <w:r>
          <w:rPr>
            <w:noProof/>
            <w:webHidden/>
          </w:rPr>
          <w:fldChar w:fldCharType="end"/>
        </w:r>
      </w:hyperlink>
    </w:p>
    <w:p w:rsidR="008B329A" w:rsidRDefault="00E104F7">
      <w:pPr>
        <w:pStyle w:val="20"/>
        <w:tabs>
          <w:tab w:val="left" w:pos="720"/>
          <w:tab w:val="right" w:leader="dot" w:pos="10252"/>
        </w:tabs>
        <w:rPr>
          <w:rFonts w:asciiTheme="minorHAnsi" w:eastAsiaTheme="minorEastAsia" w:hAnsiTheme="minorHAnsi" w:cstheme="minorBidi"/>
          <w:smallCaps w:val="0"/>
          <w:noProof/>
          <w:sz w:val="22"/>
          <w:szCs w:val="22"/>
        </w:rPr>
      </w:pPr>
      <w:hyperlink w:anchor="_Toc390932478" w:history="1">
        <w:r w:rsidR="008B329A" w:rsidRPr="00BD0A0A">
          <w:rPr>
            <w:rStyle w:val="ab"/>
            <w:noProof/>
          </w:rPr>
          <w:t>3.5</w:t>
        </w:r>
        <w:r w:rsidR="008B329A">
          <w:rPr>
            <w:rFonts w:asciiTheme="minorHAnsi" w:eastAsiaTheme="minorEastAsia" w:hAnsiTheme="minorHAnsi" w:cstheme="minorBidi"/>
            <w:smallCaps w:val="0"/>
            <w:noProof/>
            <w:sz w:val="22"/>
            <w:szCs w:val="22"/>
          </w:rPr>
          <w:tab/>
        </w:r>
        <w:r w:rsidR="008B329A" w:rsidRPr="00BD0A0A">
          <w:rPr>
            <w:rStyle w:val="ab"/>
            <w:noProof/>
          </w:rPr>
          <w:t>Требования к Участникам конкурса. Подтверждение соответствия предъявляемым требованиям</w:t>
        </w:r>
        <w:r w:rsidR="008B329A">
          <w:rPr>
            <w:noProof/>
            <w:webHidden/>
          </w:rPr>
          <w:tab/>
        </w:r>
        <w:r>
          <w:rPr>
            <w:noProof/>
            <w:webHidden/>
          </w:rPr>
          <w:fldChar w:fldCharType="begin"/>
        </w:r>
        <w:r w:rsidR="008B329A">
          <w:rPr>
            <w:noProof/>
            <w:webHidden/>
          </w:rPr>
          <w:instrText xml:space="preserve"> PAGEREF _Toc390932478 \h </w:instrText>
        </w:r>
        <w:r>
          <w:rPr>
            <w:noProof/>
            <w:webHidden/>
          </w:rPr>
        </w:r>
        <w:r>
          <w:rPr>
            <w:noProof/>
            <w:webHidden/>
          </w:rPr>
          <w:fldChar w:fldCharType="separate"/>
        </w:r>
        <w:r w:rsidR="00887CCF">
          <w:rPr>
            <w:noProof/>
            <w:webHidden/>
          </w:rPr>
          <w:t>2</w:t>
        </w:r>
        <w:r>
          <w:rPr>
            <w:noProof/>
            <w:webHidden/>
          </w:rPr>
          <w:fldChar w:fldCharType="end"/>
        </w:r>
      </w:hyperlink>
    </w:p>
    <w:p w:rsidR="008B329A" w:rsidRDefault="00E104F7">
      <w:pPr>
        <w:pStyle w:val="31"/>
        <w:tabs>
          <w:tab w:val="left" w:pos="1200"/>
          <w:tab w:val="right" w:leader="dot" w:pos="10252"/>
        </w:tabs>
        <w:rPr>
          <w:rFonts w:asciiTheme="minorHAnsi" w:eastAsiaTheme="minorEastAsia" w:hAnsiTheme="minorHAnsi" w:cstheme="minorBidi"/>
          <w:i w:val="0"/>
          <w:iCs w:val="0"/>
          <w:noProof/>
          <w:sz w:val="22"/>
          <w:szCs w:val="22"/>
        </w:rPr>
      </w:pPr>
      <w:hyperlink w:anchor="_Toc390932479" w:history="1">
        <w:r w:rsidR="008B329A" w:rsidRPr="00BD0A0A">
          <w:rPr>
            <w:rStyle w:val="ab"/>
            <w:noProof/>
          </w:rPr>
          <w:t>3.5.1</w:t>
        </w:r>
        <w:r w:rsidR="008B329A">
          <w:rPr>
            <w:rFonts w:asciiTheme="minorHAnsi" w:eastAsiaTheme="minorEastAsia" w:hAnsiTheme="minorHAnsi" w:cstheme="minorBidi"/>
            <w:i w:val="0"/>
            <w:iCs w:val="0"/>
            <w:noProof/>
            <w:sz w:val="22"/>
            <w:szCs w:val="22"/>
          </w:rPr>
          <w:tab/>
        </w:r>
        <w:r w:rsidR="008B329A" w:rsidRPr="00BD0A0A">
          <w:rPr>
            <w:rStyle w:val="ab"/>
            <w:b/>
            <w:noProof/>
          </w:rPr>
          <w:t>Требования к Участникам конкурса</w:t>
        </w:r>
        <w:r w:rsidR="008B329A">
          <w:rPr>
            <w:noProof/>
            <w:webHidden/>
          </w:rPr>
          <w:tab/>
        </w:r>
        <w:r>
          <w:rPr>
            <w:noProof/>
            <w:webHidden/>
          </w:rPr>
          <w:fldChar w:fldCharType="begin"/>
        </w:r>
        <w:r w:rsidR="008B329A">
          <w:rPr>
            <w:noProof/>
            <w:webHidden/>
          </w:rPr>
          <w:instrText xml:space="preserve"> PAGEREF _Toc390932479 \h </w:instrText>
        </w:r>
        <w:r>
          <w:rPr>
            <w:noProof/>
            <w:webHidden/>
          </w:rPr>
        </w:r>
        <w:r>
          <w:rPr>
            <w:noProof/>
            <w:webHidden/>
          </w:rPr>
          <w:fldChar w:fldCharType="separate"/>
        </w:r>
        <w:r w:rsidR="00887CCF">
          <w:rPr>
            <w:noProof/>
            <w:webHidden/>
          </w:rPr>
          <w:t>2</w:t>
        </w:r>
        <w:r>
          <w:rPr>
            <w:noProof/>
            <w:webHidden/>
          </w:rPr>
          <w:fldChar w:fldCharType="end"/>
        </w:r>
      </w:hyperlink>
    </w:p>
    <w:p w:rsidR="008B329A" w:rsidRDefault="00E104F7">
      <w:pPr>
        <w:pStyle w:val="31"/>
        <w:tabs>
          <w:tab w:val="left" w:pos="1200"/>
          <w:tab w:val="right" w:leader="dot" w:pos="10252"/>
        </w:tabs>
        <w:rPr>
          <w:rFonts w:asciiTheme="minorHAnsi" w:eastAsiaTheme="minorEastAsia" w:hAnsiTheme="minorHAnsi" w:cstheme="minorBidi"/>
          <w:i w:val="0"/>
          <w:iCs w:val="0"/>
          <w:noProof/>
          <w:sz w:val="22"/>
          <w:szCs w:val="22"/>
        </w:rPr>
      </w:pPr>
      <w:hyperlink w:anchor="_Toc390932480" w:history="1">
        <w:r w:rsidR="008B329A" w:rsidRPr="00BD0A0A">
          <w:rPr>
            <w:rStyle w:val="ab"/>
            <w:noProof/>
          </w:rPr>
          <w:t>3.5.2</w:t>
        </w:r>
        <w:r w:rsidR="008B329A">
          <w:rPr>
            <w:rFonts w:asciiTheme="minorHAnsi" w:eastAsiaTheme="minorEastAsia" w:hAnsiTheme="minorHAnsi" w:cstheme="minorBidi"/>
            <w:i w:val="0"/>
            <w:iCs w:val="0"/>
            <w:noProof/>
            <w:sz w:val="22"/>
            <w:szCs w:val="22"/>
          </w:rPr>
          <w:tab/>
        </w:r>
        <w:r w:rsidR="008B329A" w:rsidRPr="00BD0A0A">
          <w:rPr>
            <w:rStyle w:val="ab"/>
            <w:b/>
            <w:noProof/>
          </w:rPr>
          <w:t>Требования к документам, подтверждающим соответствие предъявляемым требованиям.</w:t>
        </w:r>
        <w:r w:rsidR="008B329A">
          <w:rPr>
            <w:noProof/>
            <w:webHidden/>
          </w:rPr>
          <w:tab/>
        </w:r>
        <w:r>
          <w:rPr>
            <w:noProof/>
            <w:webHidden/>
          </w:rPr>
          <w:fldChar w:fldCharType="begin"/>
        </w:r>
        <w:r w:rsidR="008B329A">
          <w:rPr>
            <w:noProof/>
            <w:webHidden/>
          </w:rPr>
          <w:instrText xml:space="preserve"> PAGEREF _Toc390932480 \h </w:instrText>
        </w:r>
        <w:r>
          <w:rPr>
            <w:noProof/>
            <w:webHidden/>
          </w:rPr>
        </w:r>
        <w:r>
          <w:rPr>
            <w:noProof/>
            <w:webHidden/>
          </w:rPr>
          <w:fldChar w:fldCharType="separate"/>
        </w:r>
        <w:r w:rsidR="00887CCF">
          <w:rPr>
            <w:noProof/>
            <w:webHidden/>
          </w:rPr>
          <w:t>2</w:t>
        </w:r>
        <w:r>
          <w:rPr>
            <w:noProof/>
            <w:webHidden/>
          </w:rPr>
          <w:fldChar w:fldCharType="end"/>
        </w:r>
      </w:hyperlink>
    </w:p>
    <w:p w:rsidR="008B329A" w:rsidRDefault="00E104F7">
      <w:pPr>
        <w:pStyle w:val="31"/>
        <w:tabs>
          <w:tab w:val="left" w:pos="1200"/>
          <w:tab w:val="right" w:leader="dot" w:pos="10252"/>
        </w:tabs>
        <w:rPr>
          <w:rFonts w:asciiTheme="minorHAnsi" w:eastAsiaTheme="minorEastAsia" w:hAnsiTheme="minorHAnsi" w:cstheme="minorBidi"/>
          <w:i w:val="0"/>
          <w:iCs w:val="0"/>
          <w:noProof/>
          <w:sz w:val="22"/>
          <w:szCs w:val="22"/>
        </w:rPr>
      </w:pPr>
      <w:hyperlink w:anchor="_Toc390932481" w:history="1">
        <w:r w:rsidR="008B329A" w:rsidRPr="00BD0A0A">
          <w:rPr>
            <w:rStyle w:val="ab"/>
            <w:noProof/>
          </w:rPr>
          <w:t>3.5.3</w:t>
        </w:r>
        <w:r w:rsidR="008B329A">
          <w:rPr>
            <w:rFonts w:asciiTheme="minorHAnsi" w:eastAsiaTheme="minorEastAsia" w:hAnsiTheme="minorHAnsi" w:cstheme="minorBidi"/>
            <w:i w:val="0"/>
            <w:iCs w:val="0"/>
            <w:noProof/>
            <w:sz w:val="22"/>
            <w:szCs w:val="22"/>
          </w:rPr>
          <w:tab/>
        </w:r>
        <w:r w:rsidR="008B329A" w:rsidRPr="00BD0A0A">
          <w:rPr>
            <w:rStyle w:val="ab"/>
            <w:b/>
            <w:noProof/>
          </w:rPr>
          <w:t>Привлечение субподрядчиков/соисполнителями/субпоставщиками</w:t>
        </w:r>
        <w:r w:rsidR="008B329A">
          <w:rPr>
            <w:noProof/>
            <w:webHidden/>
          </w:rPr>
          <w:tab/>
        </w:r>
        <w:r>
          <w:rPr>
            <w:noProof/>
            <w:webHidden/>
          </w:rPr>
          <w:fldChar w:fldCharType="begin"/>
        </w:r>
        <w:r w:rsidR="008B329A">
          <w:rPr>
            <w:noProof/>
            <w:webHidden/>
          </w:rPr>
          <w:instrText xml:space="preserve"> PAGEREF _Toc390932481 \h </w:instrText>
        </w:r>
        <w:r>
          <w:rPr>
            <w:noProof/>
            <w:webHidden/>
          </w:rPr>
        </w:r>
        <w:r>
          <w:rPr>
            <w:noProof/>
            <w:webHidden/>
          </w:rPr>
          <w:fldChar w:fldCharType="separate"/>
        </w:r>
        <w:r w:rsidR="00887CCF">
          <w:rPr>
            <w:noProof/>
            <w:webHidden/>
          </w:rPr>
          <w:t>2</w:t>
        </w:r>
        <w:r>
          <w:rPr>
            <w:noProof/>
            <w:webHidden/>
          </w:rPr>
          <w:fldChar w:fldCharType="end"/>
        </w:r>
      </w:hyperlink>
    </w:p>
    <w:p w:rsidR="008B329A" w:rsidRDefault="00E104F7">
      <w:pPr>
        <w:pStyle w:val="31"/>
        <w:tabs>
          <w:tab w:val="left" w:pos="1200"/>
          <w:tab w:val="right" w:leader="dot" w:pos="10252"/>
        </w:tabs>
        <w:rPr>
          <w:rFonts w:asciiTheme="minorHAnsi" w:eastAsiaTheme="minorEastAsia" w:hAnsiTheme="minorHAnsi" w:cstheme="minorBidi"/>
          <w:i w:val="0"/>
          <w:iCs w:val="0"/>
          <w:noProof/>
          <w:sz w:val="22"/>
          <w:szCs w:val="22"/>
        </w:rPr>
      </w:pPr>
      <w:hyperlink w:anchor="_Toc390932482" w:history="1">
        <w:r w:rsidR="008B329A" w:rsidRPr="00BD0A0A">
          <w:rPr>
            <w:rStyle w:val="ab"/>
            <w:noProof/>
          </w:rPr>
          <w:t>3.5.4</w:t>
        </w:r>
        <w:r w:rsidR="008B329A">
          <w:rPr>
            <w:rFonts w:asciiTheme="minorHAnsi" w:eastAsiaTheme="minorEastAsia" w:hAnsiTheme="minorHAnsi" w:cstheme="minorBidi"/>
            <w:i w:val="0"/>
            <w:iCs w:val="0"/>
            <w:noProof/>
            <w:sz w:val="22"/>
            <w:szCs w:val="22"/>
          </w:rPr>
          <w:tab/>
        </w:r>
        <w:r w:rsidR="008B329A" w:rsidRPr="00BD0A0A">
          <w:rPr>
            <w:rStyle w:val="ab"/>
            <w:b/>
            <w:noProof/>
          </w:rPr>
          <w:t>Участие в конкурсе коллективных участников</w:t>
        </w:r>
        <w:r w:rsidR="008B329A">
          <w:rPr>
            <w:noProof/>
            <w:webHidden/>
          </w:rPr>
          <w:tab/>
        </w:r>
        <w:r>
          <w:rPr>
            <w:noProof/>
            <w:webHidden/>
          </w:rPr>
          <w:fldChar w:fldCharType="begin"/>
        </w:r>
        <w:r w:rsidR="008B329A">
          <w:rPr>
            <w:noProof/>
            <w:webHidden/>
          </w:rPr>
          <w:instrText xml:space="preserve"> PAGEREF _Toc390932482 \h </w:instrText>
        </w:r>
        <w:r>
          <w:rPr>
            <w:noProof/>
            <w:webHidden/>
          </w:rPr>
        </w:r>
        <w:r>
          <w:rPr>
            <w:noProof/>
            <w:webHidden/>
          </w:rPr>
          <w:fldChar w:fldCharType="separate"/>
        </w:r>
        <w:r w:rsidR="00887CCF">
          <w:rPr>
            <w:noProof/>
            <w:webHidden/>
          </w:rPr>
          <w:t>2</w:t>
        </w:r>
        <w:r>
          <w:rPr>
            <w:noProof/>
            <w:webHidden/>
          </w:rPr>
          <w:fldChar w:fldCharType="end"/>
        </w:r>
      </w:hyperlink>
    </w:p>
    <w:p w:rsidR="008B329A" w:rsidRDefault="00E104F7">
      <w:pPr>
        <w:pStyle w:val="20"/>
        <w:tabs>
          <w:tab w:val="left" w:pos="720"/>
          <w:tab w:val="right" w:leader="dot" w:pos="10252"/>
        </w:tabs>
        <w:rPr>
          <w:rFonts w:asciiTheme="minorHAnsi" w:eastAsiaTheme="minorEastAsia" w:hAnsiTheme="minorHAnsi" w:cstheme="minorBidi"/>
          <w:smallCaps w:val="0"/>
          <w:noProof/>
          <w:sz w:val="22"/>
          <w:szCs w:val="22"/>
        </w:rPr>
      </w:pPr>
      <w:hyperlink w:anchor="_Toc390932483" w:history="1">
        <w:r w:rsidR="008B329A" w:rsidRPr="00BD0A0A">
          <w:rPr>
            <w:rStyle w:val="ab"/>
            <w:noProof/>
          </w:rPr>
          <w:t>3.6</w:t>
        </w:r>
        <w:r w:rsidR="008B329A">
          <w:rPr>
            <w:rFonts w:asciiTheme="minorHAnsi" w:eastAsiaTheme="minorEastAsia" w:hAnsiTheme="minorHAnsi" w:cstheme="minorBidi"/>
            <w:smallCaps w:val="0"/>
            <w:noProof/>
            <w:sz w:val="22"/>
            <w:szCs w:val="22"/>
          </w:rPr>
          <w:tab/>
        </w:r>
        <w:r w:rsidR="008B329A" w:rsidRPr="00BD0A0A">
          <w:rPr>
            <w:rStyle w:val="ab"/>
            <w:noProof/>
          </w:rPr>
          <w:t>Обеспечение исполнения обязательств Участника Конкурса</w:t>
        </w:r>
        <w:r w:rsidR="008B329A">
          <w:rPr>
            <w:noProof/>
            <w:webHidden/>
          </w:rPr>
          <w:tab/>
        </w:r>
        <w:r>
          <w:rPr>
            <w:noProof/>
            <w:webHidden/>
          </w:rPr>
          <w:fldChar w:fldCharType="begin"/>
        </w:r>
        <w:r w:rsidR="008B329A">
          <w:rPr>
            <w:noProof/>
            <w:webHidden/>
          </w:rPr>
          <w:instrText xml:space="preserve"> PAGEREF _Toc390932483 \h </w:instrText>
        </w:r>
        <w:r>
          <w:rPr>
            <w:noProof/>
            <w:webHidden/>
          </w:rPr>
        </w:r>
        <w:r>
          <w:rPr>
            <w:noProof/>
            <w:webHidden/>
          </w:rPr>
          <w:fldChar w:fldCharType="separate"/>
        </w:r>
        <w:r w:rsidR="00887CCF">
          <w:rPr>
            <w:noProof/>
            <w:webHidden/>
          </w:rPr>
          <w:t>2</w:t>
        </w:r>
        <w:r>
          <w:rPr>
            <w:noProof/>
            <w:webHidden/>
          </w:rPr>
          <w:fldChar w:fldCharType="end"/>
        </w:r>
      </w:hyperlink>
    </w:p>
    <w:p w:rsidR="008B329A" w:rsidRDefault="00E104F7">
      <w:pPr>
        <w:pStyle w:val="20"/>
        <w:tabs>
          <w:tab w:val="left" w:pos="720"/>
          <w:tab w:val="right" w:leader="dot" w:pos="10252"/>
        </w:tabs>
        <w:rPr>
          <w:rFonts w:asciiTheme="minorHAnsi" w:eastAsiaTheme="minorEastAsia" w:hAnsiTheme="minorHAnsi" w:cstheme="minorBidi"/>
          <w:smallCaps w:val="0"/>
          <w:noProof/>
          <w:sz w:val="22"/>
          <w:szCs w:val="22"/>
        </w:rPr>
      </w:pPr>
      <w:hyperlink w:anchor="_Toc390932484" w:history="1">
        <w:r w:rsidR="008B329A" w:rsidRPr="00BD0A0A">
          <w:rPr>
            <w:rStyle w:val="ab"/>
            <w:noProof/>
          </w:rPr>
          <w:t>3.7</w:t>
        </w:r>
        <w:r w:rsidR="008B329A">
          <w:rPr>
            <w:rFonts w:asciiTheme="minorHAnsi" w:eastAsiaTheme="minorEastAsia" w:hAnsiTheme="minorHAnsi" w:cstheme="minorBidi"/>
            <w:smallCaps w:val="0"/>
            <w:noProof/>
            <w:sz w:val="22"/>
            <w:szCs w:val="22"/>
          </w:rPr>
          <w:tab/>
        </w:r>
        <w:r w:rsidR="008B329A" w:rsidRPr="00BD0A0A">
          <w:rPr>
            <w:rStyle w:val="ab"/>
            <w:noProof/>
          </w:rPr>
          <w:t>Подача Конкурсных заявок и их прием</w:t>
        </w:r>
        <w:r w:rsidR="008B329A">
          <w:rPr>
            <w:noProof/>
            <w:webHidden/>
          </w:rPr>
          <w:tab/>
        </w:r>
        <w:r>
          <w:rPr>
            <w:noProof/>
            <w:webHidden/>
          </w:rPr>
          <w:fldChar w:fldCharType="begin"/>
        </w:r>
        <w:r w:rsidR="008B329A">
          <w:rPr>
            <w:noProof/>
            <w:webHidden/>
          </w:rPr>
          <w:instrText xml:space="preserve"> PAGEREF _Toc390932484 \h </w:instrText>
        </w:r>
        <w:r>
          <w:rPr>
            <w:noProof/>
            <w:webHidden/>
          </w:rPr>
        </w:r>
        <w:r>
          <w:rPr>
            <w:noProof/>
            <w:webHidden/>
          </w:rPr>
          <w:fldChar w:fldCharType="separate"/>
        </w:r>
        <w:r w:rsidR="00887CCF">
          <w:rPr>
            <w:noProof/>
            <w:webHidden/>
          </w:rPr>
          <w:t>2</w:t>
        </w:r>
        <w:r>
          <w:rPr>
            <w:noProof/>
            <w:webHidden/>
          </w:rPr>
          <w:fldChar w:fldCharType="end"/>
        </w:r>
      </w:hyperlink>
    </w:p>
    <w:p w:rsidR="008B329A" w:rsidRDefault="00E104F7">
      <w:pPr>
        <w:pStyle w:val="20"/>
        <w:tabs>
          <w:tab w:val="left" w:pos="720"/>
          <w:tab w:val="right" w:leader="dot" w:pos="10252"/>
        </w:tabs>
        <w:rPr>
          <w:rFonts w:asciiTheme="minorHAnsi" w:eastAsiaTheme="minorEastAsia" w:hAnsiTheme="minorHAnsi" w:cstheme="minorBidi"/>
          <w:smallCaps w:val="0"/>
          <w:noProof/>
          <w:sz w:val="22"/>
          <w:szCs w:val="22"/>
        </w:rPr>
      </w:pPr>
      <w:hyperlink w:anchor="_Toc390932485" w:history="1">
        <w:r w:rsidR="008B329A" w:rsidRPr="00BD0A0A">
          <w:rPr>
            <w:rStyle w:val="ab"/>
            <w:noProof/>
          </w:rPr>
          <w:t>3.8</w:t>
        </w:r>
        <w:r w:rsidR="008B329A">
          <w:rPr>
            <w:rFonts w:asciiTheme="minorHAnsi" w:eastAsiaTheme="minorEastAsia" w:hAnsiTheme="minorHAnsi" w:cstheme="minorBidi"/>
            <w:smallCaps w:val="0"/>
            <w:noProof/>
            <w:sz w:val="22"/>
            <w:szCs w:val="22"/>
          </w:rPr>
          <w:tab/>
        </w:r>
        <w:r w:rsidR="008B329A" w:rsidRPr="00BD0A0A">
          <w:rPr>
            <w:rStyle w:val="ab"/>
            <w:noProof/>
          </w:rPr>
          <w:t>Изменение и отзыв Конкурсных заявок</w:t>
        </w:r>
        <w:r w:rsidR="008B329A">
          <w:rPr>
            <w:noProof/>
            <w:webHidden/>
          </w:rPr>
          <w:tab/>
        </w:r>
        <w:r>
          <w:rPr>
            <w:noProof/>
            <w:webHidden/>
          </w:rPr>
          <w:fldChar w:fldCharType="begin"/>
        </w:r>
        <w:r w:rsidR="008B329A">
          <w:rPr>
            <w:noProof/>
            <w:webHidden/>
          </w:rPr>
          <w:instrText xml:space="preserve"> PAGEREF _Toc390932485 \h </w:instrText>
        </w:r>
        <w:r>
          <w:rPr>
            <w:noProof/>
            <w:webHidden/>
          </w:rPr>
        </w:r>
        <w:r>
          <w:rPr>
            <w:noProof/>
            <w:webHidden/>
          </w:rPr>
          <w:fldChar w:fldCharType="separate"/>
        </w:r>
        <w:r w:rsidR="00887CCF">
          <w:rPr>
            <w:noProof/>
            <w:webHidden/>
          </w:rPr>
          <w:t>2</w:t>
        </w:r>
        <w:r>
          <w:rPr>
            <w:noProof/>
            <w:webHidden/>
          </w:rPr>
          <w:fldChar w:fldCharType="end"/>
        </w:r>
      </w:hyperlink>
    </w:p>
    <w:p w:rsidR="008B329A" w:rsidRDefault="00E104F7">
      <w:pPr>
        <w:pStyle w:val="20"/>
        <w:tabs>
          <w:tab w:val="left" w:pos="720"/>
          <w:tab w:val="right" w:leader="dot" w:pos="10252"/>
        </w:tabs>
        <w:rPr>
          <w:rFonts w:asciiTheme="minorHAnsi" w:eastAsiaTheme="minorEastAsia" w:hAnsiTheme="minorHAnsi" w:cstheme="minorBidi"/>
          <w:smallCaps w:val="0"/>
          <w:noProof/>
          <w:sz w:val="22"/>
          <w:szCs w:val="22"/>
        </w:rPr>
      </w:pPr>
      <w:hyperlink w:anchor="_Toc390932486" w:history="1">
        <w:r w:rsidR="008B329A" w:rsidRPr="00BD0A0A">
          <w:rPr>
            <w:rStyle w:val="ab"/>
            <w:noProof/>
          </w:rPr>
          <w:t>3.9</w:t>
        </w:r>
        <w:r w:rsidR="008B329A">
          <w:rPr>
            <w:rFonts w:asciiTheme="minorHAnsi" w:eastAsiaTheme="minorEastAsia" w:hAnsiTheme="minorHAnsi" w:cstheme="minorBidi"/>
            <w:smallCaps w:val="0"/>
            <w:noProof/>
            <w:sz w:val="22"/>
            <w:szCs w:val="22"/>
          </w:rPr>
          <w:tab/>
        </w:r>
        <w:r w:rsidR="008B329A" w:rsidRPr="00BD0A0A">
          <w:rPr>
            <w:rStyle w:val="ab"/>
            <w:noProof/>
          </w:rPr>
          <w:t>Вскрытие поступивших на конкурс конвертов</w:t>
        </w:r>
        <w:r w:rsidR="008B329A">
          <w:rPr>
            <w:noProof/>
            <w:webHidden/>
          </w:rPr>
          <w:tab/>
        </w:r>
        <w:r>
          <w:rPr>
            <w:noProof/>
            <w:webHidden/>
          </w:rPr>
          <w:fldChar w:fldCharType="begin"/>
        </w:r>
        <w:r w:rsidR="008B329A">
          <w:rPr>
            <w:noProof/>
            <w:webHidden/>
          </w:rPr>
          <w:instrText xml:space="preserve"> PAGEREF _Toc390932486 \h </w:instrText>
        </w:r>
        <w:r>
          <w:rPr>
            <w:noProof/>
            <w:webHidden/>
          </w:rPr>
        </w:r>
        <w:r>
          <w:rPr>
            <w:noProof/>
            <w:webHidden/>
          </w:rPr>
          <w:fldChar w:fldCharType="separate"/>
        </w:r>
        <w:r w:rsidR="00887CCF">
          <w:rPr>
            <w:noProof/>
            <w:webHidden/>
          </w:rPr>
          <w:t>2</w:t>
        </w:r>
        <w:r>
          <w:rPr>
            <w:noProof/>
            <w:webHidden/>
          </w:rPr>
          <w:fldChar w:fldCharType="end"/>
        </w:r>
      </w:hyperlink>
    </w:p>
    <w:p w:rsidR="008B329A" w:rsidRDefault="00E104F7">
      <w:pPr>
        <w:pStyle w:val="20"/>
        <w:tabs>
          <w:tab w:val="left" w:pos="960"/>
          <w:tab w:val="right" w:leader="dot" w:pos="10252"/>
        </w:tabs>
        <w:rPr>
          <w:rFonts w:asciiTheme="minorHAnsi" w:eastAsiaTheme="minorEastAsia" w:hAnsiTheme="minorHAnsi" w:cstheme="minorBidi"/>
          <w:smallCaps w:val="0"/>
          <w:noProof/>
          <w:sz w:val="22"/>
          <w:szCs w:val="22"/>
        </w:rPr>
      </w:pPr>
      <w:hyperlink w:anchor="_Toc390932487" w:history="1">
        <w:r w:rsidR="008B329A" w:rsidRPr="00BD0A0A">
          <w:rPr>
            <w:rStyle w:val="ab"/>
            <w:noProof/>
          </w:rPr>
          <w:t>3.10</w:t>
        </w:r>
        <w:r w:rsidR="008B329A">
          <w:rPr>
            <w:rFonts w:asciiTheme="minorHAnsi" w:eastAsiaTheme="minorEastAsia" w:hAnsiTheme="minorHAnsi" w:cstheme="minorBidi"/>
            <w:smallCaps w:val="0"/>
            <w:noProof/>
            <w:sz w:val="22"/>
            <w:szCs w:val="22"/>
          </w:rPr>
          <w:tab/>
        </w:r>
        <w:r w:rsidR="008B329A" w:rsidRPr="00BD0A0A">
          <w:rPr>
            <w:rStyle w:val="ab"/>
            <w:noProof/>
          </w:rPr>
          <w:t>Сопоставление о оценка Конкурсных заявок</w:t>
        </w:r>
        <w:r w:rsidR="008B329A">
          <w:rPr>
            <w:noProof/>
            <w:webHidden/>
          </w:rPr>
          <w:tab/>
        </w:r>
        <w:r>
          <w:rPr>
            <w:noProof/>
            <w:webHidden/>
          </w:rPr>
          <w:fldChar w:fldCharType="begin"/>
        </w:r>
        <w:r w:rsidR="008B329A">
          <w:rPr>
            <w:noProof/>
            <w:webHidden/>
          </w:rPr>
          <w:instrText xml:space="preserve"> PAGEREF _Toc390932487 \h </w:instrText>
        </w:r>
        <w:r>
          <w:rPr>
            <w:noProof/>
            <w:webHidden/>
          </w:rPr>
        </w:r>
        <w:r>
          <w:rPr>
            <w:noProof/>
            <w:webHidden/>
          </w:rPr>
          <w:fldChar w:fldCharType="separate"/>
        </w:r>
        <w:r w:rsidR="00887CCF">
          <w:rPr>
            <w:noProof/>
            <w:webHidden/>
          </w:rPr>
          <w:t>2</w:t>
        </w:r>
        <w:r>
          <w:rPr>
            <w:noProof/>
            <w:webHidden/>
          </w:rPr>
          <w:fldChar w:fldCharType="end"/>
        </w:r>
      </w:hyperlink>
    </w:p>
    <w:p w:rsidR="008B329A" w:rsidRDefault="00E104F7">
      <w:pPr>
        <w:pStyle w:val="20"/>
        <w:tabs>
          <w:tab w:val="left" w:pos="960"/>
          <w:tab w:val="right" w:leader="dot" w:pos="10252"/>
        </w:tabs>
        <w:rPr>
          <w:rFonts w:asciiTheme="minorHAnsi" w:eastAsiaTheme="minorEastAsia" w:hAnsiTheme="minorHAnsi" w:cstheme="minorBidi"/>
          <w:smallCaps w:val="0"/>
          <w:noProof/>
          <w:sz w:val="22"/>
          <w:szCs w:val="22"/>
        </w:rPr>
      </w:pPr>
      <w:hyperlink w:anchor="_Toc390932488" w:history="1">
        <w:r w:rsidR="008B329A" w:rsidRPr="00BD0A0A">
          <w:rPr>
            <w:rStyle w:val="ab"/>
            <w:noProof/>
          </w:rPr>
          <w:t>3.11</w:t>
        </w:r>
        <w:r w:rsidR="008B329A">
          <w:rPr>
            <w:rFonts w:asciiTheme="minorHAnsi" w:eastAsiaTheme="minorEastAsia" w:hAnsiTheme="minorHAnsi" w:cstheme="minorBidi"/>
            <w:smallCaps w:val="0"/>
            <w:noProof/>
            <w:sz w:val="22"/>
            <w:szCs w:val="22"/>
          </w:rPr>
          <w:tab/>
        </w:r>
        <w:r w:rsidR="008B329A" w:rsidRPr="00BD0A0A">
          <w:rPr>
            <w:rStyle w:val="ab"/>
            <w:noProof/>
          </w:rPr>
          <w:t>Переторжка (регулирование цены)</w:t>
        </w:r>
        <w:r w:rsidR="008B329A">
          <w:rPr>
            <w:noProof/>
            <w:webHidden/>
          </w:rPr>
          <w:tab/>
        </w:r>
        <w:r>
          <w:rPr>
            <w:noProof/>
            <w:webHidden/>
          </w:rPr>
          <w:fldChar w:fldCharType="begin"/>
        </w:r>
        <w:r w:rsidR="008B329A">
          <w:rPr>
            <w:noProof/>
            <w:webHidden/>
          </w:rPr>
          <w:instrText xml:space="preserve"> PAGEREF _Toc390932488 \h </w:instrText>
        </w:r>
        <w:r>
          <w:rPr>
            <w:noProof/>
            <w:webHidden/>
          </w:rPr>
        </w:r>
        <w:r>
          <w:rPr>
            <w:noProof/>
            <w:webHidden/>
          </w:rPr>
          <w:fldChar w:fldCharType="separate"/>
        </w:r>
        <w:r w:rsidR="00887CCF">
          <w:rPr>
            <w:noProof/>
            <w:webHidden/>
          </w:rPr>
          <w:t>2</w:t>
        </w:r>
        <w:r>
          <w:rPr>
            <w:noProof/>
            <w:webHidden/>
          </w:rPr>
          <w:fldChar w:fldCharType="end"/>
        </w:r>
      </w:hyperlink>
    </w:p>
    <w:p w:rsidR="008B329A" w:rsidRDefault="00E104F7">
      <w:pPr>
        <w:pStyle w:val="20"/>
        <w:tabs>
          <w:tab w:val="left" w:pos="960"/>
          <w:tab w:val="right" w:leader="dot" w:pos="10252"/>
        </w:tabs>
        <w:rPr>
          <w:rFonts w:asciiTheme="minorHAnsi" w:eastAsiaTheme="minorEastAsia" w:hAnsiTheme="minorHAnsi" w:cstheme="minorBidi"/>
          <w:smallCaps w:val="0"/>
          <w:noProof/>
          <w:sz w:val="22"/>
          <w:szCs w:val="22"/>
        </w:rPr>
      </w:pPr>
      <w:hyperlink w:anchor="_Toc390932489" w:history="1">
        <w:r w:rsidR="008B329A" w:rsidRPr="00BD0A0A">
          <w:rPr>
            <w:rStyle w:val="ab"/>
            <w:noProof/>
          </w:rPr>
          <w:t>3.12</w:t>
        </w:r>
        <w:r w:rsidR="008B329A">
          <w:rPr>
            <w:rFonts w:asciiTheme="minorHAnsi" w:eastAsiaTheme="minorEastAsia" w:hAnsiTheme="minorHAnsi" w:cstheme="minorBidi"/>
            <w:smallCaps w:val="0"/>
            <w:noProof/>
            <w:sz w:val="22"/>
            <w:szCs w:val="22"/>
          </w:rPr>
          <w:tab/>
        </w:r>
        <w:r w:rsidR="008B329A" w:rsidRPr="00BD0A0A">
          <w:rPr>
            <w:rStyle w:val="ab"/>
            <w:noProof/>
          </w:rPr>
          <w:t>Определение Победителя конкурса</w:t>
        </w:r>
        <w:r w:rsidR="008B329A">
          <w:rPr>
            <w:noProof/>
            <w:webHidden/>
          </w:rPr>
          <w:tab/>
        </w:r>
        <w:r>
          <w:rPr>
            <w:noProof/>
            <w:webHidden/>
          </w:rPr>
          <w:fldChar w:fldCharType="begin"/>
        </w:r>
        <w:r w:rsidR="008B329A">
          <w:rPr>
            <w:noProof/>
            <w:webHidden/>
          </w:rPr>
          <w:instrText xml:space="preserve"> PAGEREF _Toc390932489 \h </w:instrText>
        </w:r>
        <w:r>
          <w:rPr>
            <w:noProof/>
            <w:webHidden/>
          </w:rPr>
        </w:r>
        <w:r>
          <w:rPr>
            <w:noProof/>
            <w:webHidden/>
          </w:rPr>
          <w:fldChar w:fldCharType="separate"/>
        </w:r>
        <w:r w:rsidR="00887CCF">
          <w:rPr>
            <w:noProof/>
            <w:webHidden/>
          </w:rPr>
          <w:t>2</w:t>
        </w:r>
        <w:r>
          <w:rPr>
            <w:noProof/>
            <w:webHidden/>
          </w:rPr>
          <w:fldChar w:fldCharType="end"/>
        </w:r>
      </w:hyperlink>
    </w:p>
    <w:p w:rsidR="008B329A" w:rsidRDefault="00E104F7">
      <w:pPr>
        <w:pStyle w:val="20"/>
        <w:tabs>
          <w:tab w:val="left" w:pos="960"/>
          <w:tab w:val="right" w:leader="dot" w:pos="10252"/>
        </w:tabs>
        <w:rPr>
          <w:rFonts w:asciiTheme="minorHAnsi" w:eastAsiaTheme="minorEastAsia" w:hAnsiTheme="minorHAnsi" w:cstheme="minorBidi"/>
          <w:smallCaps w:val="0"/>
          <w:noProof/>
          <w:sz w:val="22"/>
          <w:szCs w:val="22"/>
        </w:rPr>
      </w:pPr>
      <w:hyperlink w:anchor="_Toc390932490" w:history="1">
        <w:r w:rsidR="008B329A" w:rsidRPr="00BD0A0A">
          <w:rPr>
            <w:rStyle w:val="ab"/>
            <w:noProof/>
          </w:rPr>
          <w:t>3.13</w:t>
        </w:r>
        <w:r w:rsidR="008B329A">
          <w:rPr>
            <w:rFonts w:asciiTheme="minorHAnsi" w:eastAsiaTheme="minorEastAsia" w:hAnsiTheme="minorHAnsi" w:cstheme="minorBidi"/>
            <w:smallCaps w:val="0"/>
            <w:noProof/>
            <w:sz w:val="22"/>
            <w:szCs w:val="22"/>
          </w:rPr>
          <w:tab/>
        </w:r>
        <w:r w:rsidR="008B329A" w:rsidRPr="00BD0A0A">
          <w:rPr>
            <w:rStyle w:val="ab"/>
            <w:noProof/>
          </w:rPr>
          <w:t>Подписание Протокола о результатах конкурса</w:t>
        </w:r>
        <w:r w:rsidR="008B329A">
          <w:rPr>
            <w:noProof/>
            <w:webHidden/>
          </w:rPr>
          <w:tab/>
        </w:r>
        <w:r>
          <w:rPr>
            <w:noProof/>
            <w:webHidden/>
          </w:rPr>
          <w:fldChar w:fldCharType="begin"/>
        </w:r>
        <w:r w:rsidR="008B329A">
          <w:rPr>
            <w:noProof/>
            <w:webHidden/>
          </w:rPr>
          <w:instrText xml:space="preserve"> PAGEREF _Toc390932490 \h </w:instrText>
        </w:r>
        <w:r>
          <w:rPr>
            <w:noProof/>
            <w:webHidden/>
          </w:rPr>
        </w:r>
        <w:r>
          <w:rPr>
            <w:noProof/>
            <w:webHidden/>
          </w:rPr>
          <w:fldChar w:fldCharType="separate"/>
        </w:r>
        <w:r w:rsidR="00887CCF">
          <w:rPr>
            <w:noProof/>
            <w:webHidden/>
          </w:rPr>
          <w:t>2</w:t>
        </w:r>
        <w:r>
          <w:rPr>
            <w:noProof/>
            <w:webHidden/>
          </w:rPr>
          <w:fldChar w:fldCharType="end"/>
        </w:r>
      </w:hyperlink>
    </w:p>
    <w:p w:rsidR="008B329A" w:rsidRDefault="00E104F7">
      <w:pPr>
        <w:pStyle w:val="20"/>
        <w:tabs>
          <w:tab w:val="left" w:pos="960"/>
          <w:tab w:val="right" w:leader="dot" w:pos="10252"/>
        </w:tabs>
        <w:rPr>
          <w:rFonts w:asciiTheme="minorHAnsi" w:eastAsiaTheme="minorEastAsia" w:hAnsiTheme="minorHAnsi" w:cstheme="minorBidi"/>
          <w:smallCaps w:val="0"/>
          <w:noProof/>
          <w:sz w:val="22"/>
          <w:szCs w:val="22"/>
        </w:rPr>
      </w:pPr>
      <w:hyperlink w:anchor="_Toc390932491" w:history="1">
        <w:r w:rsidR="008B329A" w:rsidRPr="00BD0A0A">
          <w:rPr>
            <w:rStyle w:val="ab"/>
            <w:noProof/>
          </w:rPr>
          <w:t>3.14</w:t>
        </w:r>
        <w:r w:rsidR="008B329A">
          <w:rPr>
            <w:rFonts w:asciiTheme="minorHAnsi" w:eastAsiaTheme="minorEastAsia" w:hAnsiTheme="minorHAnsi" w:cstheme="minorBidi"/>
            <w:smallCaps w:val="0"/>
            <w:noProof/>
            <w:sz w:val="22"/>
            <w:szCs w:val="22"/>
          </w:rPr>
          <w:tab/>
        </w:r>
        <w:r w:rsidR="008B329A" w:rsidRPr="00BD0A0A">
          <w:rPr>
            <w:rStyle w:val="ab"/>
            <w:noProof/>
          </w:rPr>
          <w:t>Уведомление Участников конкурса о результатах конкурса</w:t>
        </w:r>
        <w:r w:rsidR="008B329A">
          <w:rPr>
            <w:noProof/>
            <w:webHidden/>
          </w:rPr>
          <w:tab/>
        </w:r>
        <w:r>
          <w:rPr>
            <w:noProof/>
            <w:webHidden/>
          </w:rPr>
          <w:fldChar w:fldCharType="begin"/>
        </w:r>
        <w:r w:rsidR="008B329A">
          <w:rPr>
            <w:noProof/>
            <w:webHidden/>
          </w:rPr>
          <w:instrText xml:space="preserve"> PAGEREF _Toc390932491 \h </w:instrText>
        </w:r>
        <w:r>
          <w:rPr>
            <w:noProof/>
            <w:webHidden/>
          </w:rPr>
        </w:r>
        <w:r>
          <w:rPr>
            <w:noProof/>
            <w:webHidden/>
          </w:rPr>
          <w:fldChar w:fldCharType="separate"/>
        </w:r>
        <w:r w:rsidR="00887CCF">
          <w:rPr>
            <w:noProof/>
            <w:webHidden/>
          </w:rPr>
          <w:t>2</w:t>
        </w:r>
        <w:r>
          <w:rPr>
            <w:noProof/>
            <w:webHidden/>
          </w:rPr>
          <w:fldChar w:fldCharType="end"/>
        </w:r>
      </w:hyperlink>
    </w:p>
    <w:p w:rsidR="008B329A" w:rsidRDefault="00E104F7">
      <w:pPr>
        <w:pStyle w:val="20"/>
        <w:tabs>
          <w:tab w:val="left" w:pos="960"/>
          <w:tab w:val="right" w:leader="dot" w:pos="10252"/>
        </w:tabs>
        <w:rPr>
          <w:rFonts w:asciiTheme="minorHAnsi" w:eastAsiaTheme="minorEastAsia" w:hAnsiTheme="minorHAnsi" w:cstheme="minorBidi"/>
          <w:smallCaps w:val="0"/>
          <w:noProof/>
          <w:sz w:val="22"/>
          <w:szCs w:val="22"/>
        </w:rPr>
      </w:pPr>
      <w:hyperlink w:anchor="_Toc390932492" w:history="1">
        <w:r w:rsidR="008B329A" w:rsidRPr="00BD0A0A">
          <w:rPr>
            <w:rStyle w:val="ab"/>
            <w:noProof/>
          </w:rPr>
          <w:t>3.15</w:t>
        </w:r>
        <w:r w:rsidR="008B329A">
          <w:rPr>
            <w:rFonts w:asciiTheme="minorHAnsi" w:eastAsiaTheme="minorEastAsia" w:hAnsiTheme="minorHAnsi" w:cstheme="minorBidi"/>
            <w:smallCaps w:val="0"/>
            <w:noProof/>
            <w:sz w:val="22"/>
            <w:szCs w:val="22"/>
          </w:rPr>
          <w:tab/>
        </w:r>
        <w:r w:rsidR="008B329A" w:rsidRPr="00BD0A0A">
          <w:rPr>
            <w:rStyle w:val="ab"/>
            <w:noProof/>
          </w:rPr>
          <w:t>Преддоговорные переговоры.</w:t>
        </w:r>
        <w:r w:rsidR="008B329A">
          <w:rPr>
            <w:noProof/>
            <w:webHidden/>
          </w:rPr>
          <w:tab/>
        </w:r>
        <w:r>
          <w:rPr>
            <w:noProof/>
            <w:webHidden/>
          </w:rPr>
          <w:fldChar w:fldCharType="begin"/>
        </w:r>
        <w:r w:rsidR="008B329A">
          <w:rPr>
            <w:noProof/>
            <w:webHidden/>
          </w:rPr>
          <w:instrText xml:space="preserve"> PAGEREF _Toc390932492 \h </w:instrText>
        </w:r>
        <w:r>
          <w:rPr>
            <w:noProof/>
            <w:webHidden/>
          </w:rPr>
        </w:r>
        <w:r>
          <w:rPr>
            <w:noProof/>
            <w:webHidden/>
          </w:rPr>
          <w:fldChar w:fldCharType="separate"/>
        </w:r>
        <w:r w:rsidR="00887CCF">
          <w:rPr>
            <w:noProof/>
            <w:webHidden/>
          </w:rPr>
          <w:t>2</w:t>
        </w:r>
        <w:r>
          <w:rPr>
            <w:noProof/>
            <w:webHidden/>
          </w:rPr>
          <w:fldChar w:fldCharType="end"/>
        </w:r>
      </w:hyperlink>
    </w:p>
    <w:p w:rsidR="008B329A" w:rsidRDefault="00E104F7">
      <w:pPr>
        <w:pStyle w:val="20"/>
        <w:tabs>
          <w:tab w:val="left" w:pos="960"/>
          <w:tab w:val="right" w:leader="dot" w:pos="10252"/>
        </w:tabs>
        <w:rPr>
          <w:rFonts w:asciiTheme="minorHAnsi" w:eastAsiaTheme="minorEastAsia" w:hAnsiTheme="minorHAnsi" w:cstheme="minorBidi"/>
          <w:smallCaps w:val="0"/>
          <w:noProof/>
          <w:sz w:val="22"/>
          <w:szCs w:val="22"/>
        </w:rPr>
      </w:pPr>
      <w:hyperlink w:anchor="_Toc390932493" w:history="1">
        <w:r w:rsidR="008B329A" w:rsidRPr="00BD0A0A">
          <w:rPr>
            <w:rStyle w:val="ab"/>
            <w:noProof/>
          </w:rPr>
          <w:t>3.16</w:t>
        </w:r>
        <w:r w:rsidR="008B329A">
          <w:rPr>
            <w:rFonts w:asciiTheme="minorHAnsi" w:eastAsiaTheme="minorEastAsia" w:hAnsiTheme="minorHAnsi" w:cstheme="minorBidi"/>
            <w:smallCaps w:val="0"/>
            <w:noProof/>
            <w:sz w:val="22"/>
            <w:szCs w:val="22"/>
          </w:rPr>
          <w:tab/>
        </w:r>
        <w:r w:rsidR="008B329A" w:rsidRPr="00BD0A0A">
          <w:rPr>
            <w:rStyle w:val="ab"/>
            <w:noProof/>
          </w:rPr>
          <w:t>Подписание Договора</w:t>
        </w:r>
        <w:r w:rsidR="008B329A">
          <w:rPr>
            <w:noProof/>
            <w:webHidden/>
          </w:rPr>
          <w:tab/>
        </w:r>
        <w:r>
          <w:rPr>
            <w:noProof/>
            <w:webHidden/>
          </w:rPr>
          <w:fldChar w:fldCharType="begin"/>
        </w:r>
        <w:r w:rsidR="008B329A">
          <w:rPr>
            <w:noProof/>
            <w:webHidden/>
          </w:rPr>
          <w:instrText xml:space="preserve"> PAGEREF _Toc390932493 \h </w:instrText>
        </w:r>
        <w:r>
          <w:rPr>
            <w:noProof/>
            <w:webHidden/>
          </w:rPr>
        </w:r>
        <w:r>
          <w:rPr>
            <w:noProof/>
            <w:webHidden/>
          </w:rPr>
          <w:fldChar w:fldCharType="separate"/>
        </w:r>
        <w:r w:rsidR="00887CCF">
          <w:rPr>
            <w:noProof/>
            <w:webHidden/>
          </w:rPr>
          <w:t>2</w:t>
        </w:r>
        <w:r>
          <w:rPr>
            <w:noProof/>
            <w:webHidden/>
          </w:rPr>
          <w:fldChar w:fldCharType="end"/>
        </w:r>
      </w:hyperlink>
    </w:p>
    <w:p w:rsidR="008B329A" w:rsidRDefault="00E104F7">
      <w:pPr>
        <w:pStyle w:val="20"/>
        <w:tabs>
          <w:tab w:val="left" w:pos="960"/>
          <w:tab w:val="right" w:leader="dot" w:pos="10252"/>
        </w:tabs>
        <w:rPr>
          <w:rFonts w:asciiTheme="minorHAnsi" w:eastAsiaTheme="minorEastAsia" w:hAnsiTheme="minorHAnsi" w:cstheme="minorBidi"/>
          <w:smallCaps w:val="0"/>
          <w:noProof/>
          <w:sz w:val="22"/>
          <w:szCs w:val="22"/>
        </w:rPr>
      </w:pPr>
      <w:hyperlink w:anchor="_Toc390932494" w:history="1">
        <w:r w:rsidR="008B329A" w:rsidRPr="00BD0A0A">
          <w:rPr>
            <w:rStyle w:val="ab"/>
            <w:noProof/>
          </w:rPr>
          <w:t>3.17</w:t>
        </w:r>
        <w:r w:rsidR="008B329A">
          <w:rPr>
            <w:rFonts w:asciiTheme="minorHAnsi" w:eastAsiaTheme="minorEastAsia" w:hAnsiTheme="minorHAnsi" w:cstheme="minorBidi"/>
            <w:smallCaps w:val="0"/>
            <w:noProof/>
            <w:sz w:val="22"/>
            <w:szCs w:val="22"/>
          </w:rPr>
          <w:tab/>
        </w:r>
        <w:r w:rsidR="008B329A" w:rsidRPr="00BD0A0A">
          <w:rPr>
            <w:rStyle w:val="ab"/>
            <w:noProof/>
          </w:rPr>
          <w:t>Информация о результатах конкурса</w:t>
        </w:r>
        <w:r w:rsidR="008B329A">
          <w:rPr>
            <w:noProof/>
            <w:webHidden/>
          </w:rPr>
          <w:tab/>
        </w:r>
        <w:r>
          <w:rPr>
            <w:noProof/>
            <w:webHidden/>
          </w:rPr>
          <w:fldChar w:fldCharType="begin"/>
        </w:r>
        <w:r w:rsidR="008B329A">
          <w:rPr>
            <w:noProof/>
            <w:webHidden/>
          </w:rPr>
          <w:instrText xml:space="preserve"> PAGEREF _Toc390932494 \h </w:instrText>
        </w:r>
        <w:r>
          <w:rPr>
            <w:noProof/>
            <w:webHidden/>
          </w:rPr>
        </w:r>
        <w:r>
          <w:rPr>
            <w:noProof/>
            <w:webHidden/>
          </w:rPr>
          <w:fldChar w:fldCharType="separate"/>
        </w:r>
        <w:r w:rsidR="00887CCF">
          <w:rPr>
            <w:noProof/>
            <w:webHidden/>
          </w:rPr>
          <w:t>2</w:t>
        </w:r>
        <w:r>
          <w:rPr>
            <w:noProof/>
            <w:webHidden/>
          </w:rPr>
          <w:fldChar w:fldCharType="end"/>
        </w:r>
      </w:hyperlink>
    </w:p>
    <w:p w:rsidR="008B329A" w:rsidRDefault="00E104F7">
      <w:pPr>
        <w:pStyle w:val="12"/>
        <w:tabs>
          <w:tab w:val="left" w:pos="480"/>
          <w:tab w:val="right" w:leader="dot" w:pos="10252"/>
        </w:tabs>
        <w:rPr>
          <w:rFonts w:asciiTheme="minorHAnsi" w:eastAsiaTheme="minorEastAsia" w:hAnsiTheme="minorHAnsi" w:cstheme="minorBidi"/>
          <w:b w:val="0"/>
          <w:bCs w:val="0"/>
          <w:caps w:val="0"/>
          <w:noProof/>
          <w:sz w:val="22"/>
          <w:szCs w:val="22"/>
        </w:rPr>
      </w:pPr>
      <w:hyperlink w:anchor="_Toc390932495" w:history="1">
        <w:r w:rsidR="008B329A" w:rsidRPr="00BD0A0A">
          <w:rPr>
            <w:rStyle w:val="ab"/>
            <w:noProof/>
          </w:rPr>
          <w:t>4.</w:t>
        </w:r>
        <w:r w:rsidR="008B329A">
          <w:rPr>
            <w:rFonts w:asciiTheme="minorHAnsi" w:eastAsiaTheme="minorEastAsia" w:hAnsiTheme="minorHAnsi" w:cstheme="minorBidi"/>
            <w:b w:val="0"/>
            <w:bCs w:val="0"/>
            <w:caps w:val="0"/>
            <w:noProof/>
            <w:sz w:val="22"/>
            <w:szCs w:val="22"/>
          </w:rPr>
          <w:tab/>
        </w:r>
        <w:r w:rsidR="008B329A" w:rsidRPr="00BD0A0A">
          <w:rPr>
            <w:rStyle w:val="ab"/>
            <w:noProof/>
          </w:rPr>
          <w:t>Образцы форм документов, включаемых в Конкурсную заявку</w:t>
        </w:r>
        <w:r w:rsidR="008B329A">
          <w:rPr>
            <w:noProof/>
            <w:webHidden/>
          </w:rPr>
          <w:tab/>
        </w:r>
        <w:r>
          <w:rPr>
            <w:noProof/>
            <w:webHidden/>
          </w:rPr>
          <w:fldChar w:fldCharType="begin"/>
        </w:r>
        <w:r w:rsidR="008B329A">
          <w:rPr>
            <w:noProof/>
            <w:webHidden/>
          </w:rPr>
          <w:instrText xml:space="preserve"> PAGEREF _Toc390932495 \h </w:instrText>
        </w:r>
        <w:r>
          <w:rPr>
            <w:noProof/>
            <w:webHidden/>
          </w:rPr>
        </w:r>
        <w:r>
          <w:rPr>
            <w:noProof/>
            <w:webHidden/>
          </w:rPr>
          <w:fldChar w:fldCharType="separate"/>
        </w:r>
        <w:r w:rsidR="00887CCF">
          <w:rPr>
            <w:noProof/>
            <w:webHidden/>
          </w:rPr>
          <w:t>2</w:t>
        </w:r>
        <w:r>
          <w:rPr>
            <w:noProof/>
            <w:webHidden/>
          </w:rPr>
          <w:fldChar w:fldCharType="end"/>
        </w:r>
      </w:hyperlink>
    </w:p>
    <w:p w:rsidR="008B329A" w:rsidRDefault="00E104F7">
      <w:pPr>
        <w:pStyle w:val="20"/>
        <w:tabs>
          <w:tab w:val="left" w:pos="720"/>
          <w:tab w:val="right" w:leader="dot" w:pos="10252"/>
        </w:tabs>
        <w:rPr>
          <w:rFonts w:asciiTheme="minorHAnsi" w:eastAsiaTheme="minorEastAsia" w:hAnsiTheme="minorHAnsi" w:cstheme="minorBidi"/>
          <w:smallCaps w:val="0"/>
          <w:noProof/>
          <w:sz w:val="22"/>
          <w:szCs w:val="22"/>
        </w:rPr>
      </w:pPr>
      <w:hyperlink w:anchor="_Toc390932496" w:history="1">
        <w:r w:rsidR="008B329A" w:rsidRPr="00BD0A0A">
          <w:rPr>
            <w:rStyle w:val="ab"/>
            <w:noProof/>
          </w:rPr>
          <w:t>4.1</w:t>
        </w:r>
        <w:r w:rsidR="008B329A">
          <w:rPr>
            <w:rFonts w:asciiTheme="minorHAnsi" w:eastAsiaTheme="minorEastAsia" w:hAnsiTheme="minorHAnsi" w:cstheme="minorBidi"/>
            <w:smallCaps w:val="0"/>
            <w:noProof/>
            <w:sz w:val="22"/>
            <w:szCs w:val="22"/>
          </w:rPr>
          <w:tab/>
        </w:r>
        <w:r w:rsidR="008B329A" w:rsidRPr="00BD0A0A">
          <w:rPr>
            <w:rStyle w:val="ab"/>
            <w:noProof/>
          </w:rPr>
          <w:t>Письмо о подаче оферты (форма 1)</w:t>
        </w:r>
        <w:r w:rsidR="008B329A">
          <w:rPr>
            <w:noProof/>
            <w:webHidden/>
          </w:rPr>
          <w:tab/>
        </w:r>
        <w:r>
          <w:rPr>
            <w:noProof/>
            <w:webHidden/>
          </w:rPr>
          <w:fldChar w:fldCharType="begin"/>
        </w:r>
        <w:r w:rsidR="008B329A">
          <w:rPr>
            <w:noProof/>
            <w:webHidden/>
          </w:rPr>
          <w:instrText xml:space="preserve"> PAGEREF _Toc390932496 \h </w:instrText>
        </w:r>
        <w:r>
          <w:rPr>
            <w:noProof/>
            <w:webHidden/>
          </w:rPr>
        </w:r>
        <w:r>
          <w:rPr>
            <w:noProof/>
            <w:webHidden/>
          </w:rPr>
          <w:fldChar w:fldCharType="separate"/>
        </w:r>
        <w:r w:rsidR="00887CCF">
          <w:rPr>
            <w:noProof/>
            <w:webHidden/>
          </w:rPr>
          <w:t>2</w:t>
        </w:r>
        <w:r>
          <w:rPr>
            <w:noProof/>
            <w:webHidden/>
          </w:rPr>
          <w:fldChar w:fldCharType="end"/>
        </w:r>
      </w:hyperlink>
    </w:p>
    <w:p w:rsidR="008B329A" w:rsidRDefault="00E104F7">
      <w:pPr>
        <w:pStyle w:val="20"/>
        <w:tabs>
          <w:tab w:val="left" w:pos="720"/>
          <w:tab w:val="right" w:leader="dot" w:pos="10252"/>
        </w:tabs>
        <w:rPr>
          <w:rFonts w:asciiTheme="minorHAnsi" w:eastAsiaTheme="minorEastAsia" w:hAnsiTheme="minorHAnsi" w:cstheme="minorBidi"/>
          <w:smallCaps w:val="0"/>
          <w:noProof/>
          <w:sz w:val="22"/>
          <w:szCs w:val="22"/>
        </w:rPr>
      </w:pPr>
      <w:hyperlink w:anchor="_Toc390932497" w:history="1">
        <w:r w:rsidR="008B329A" w:rsidRPr="00BD0A0A">
          <w:rPr>
            <w:rStyle w:val="ab"/>
            <w:noProof/>
          </w:rPr>
          <w:t>4.2</w:t>
        </w:r>
        <w:r w:rsidR="008B329A">
          <w:rPr>
            <w:rFonts w:asciiTheme="minorHAnsi" w:eastAsiaTheme="minorEastAsia" w:hAnsiTheme="minorHAnsi" w:cstheme="minorBidi"/>
            <w:smallCaps w:val="0"/>
            <w:noProof/>
            <w:sz w:val="22"/>
            <w:szCs w:val="22"/>
          </w:rPr>
          <w:tab/>
        </w:r>
        <w:r w:rsidR="008B329A" w:rsidRPr="00BD0A0A">
          <w:rPr>
            <w:rStyle w:val="ab"/>
            <w:noProof/>
          </w:rPr>
          <w:t>Техническое предложение на выполнение работ (форма 2)</w:t>
        </w:r>
        <w:r w:rsidR="008B329A">
          <w:rPr>
            <w:noProof/>
            <w:webHidden/>
          </w:rPr>
          <w:tab/>
        </w:r>
        <w:r>
          <w:rPr>
            <w:noProof/>
            <w:webHidden/>
          </w:rPr>
          <w:fldChar w:fldCharType="begin"/>
        </w:r>
        <w:r w:rsidR="008B329A">
          <w:rPr>
            <w:noProof/>
            <w:webHidden/>
          </w:rPr>
          <w:instrText xml:space="preserve"> PAGEREF _Toc390932497 \h </w:instrText>
        </w:r>
        <w:r>
          <w:rPr>
            <w:noProof/>
            <w:webHidden/>
          </w:rPr>
        </w:r>
        <w:r>
          <w:rPr>
            <w:noProof/>
            <w:webHidden/>
          </w:rPr>
          <w:fldChar w:fldCharType="separate"/>
        </w:r>
        <w:r w:rsidR="00887CCF">
          <w:rPr>
            <w:noProof/>
            <w:webHidden/>
          </w:rPr>
          <w:t>2</w:t>
        </w:r>
        <w:r>
          <w:rPr>
            <w:noProof/>
            <w:webHidden/>
          </w:rPr>
          <w:fldChar w:fldCharType="end"/>
        </w:r>
      </w:hyperlink>
    </w:p>
    <w:p w:rsidR="008B329A" w:rsidRDefault="00E104F7">
      <w:pPr>
        <w:pStyle w:val="20"/>
        <w:tabs>
          <w:tab w:val="left" w:pos="720"/>
          <w:tab w:val="right" w:leader="dot" w:pos="10252"/>
        </w:tabs>
        <w:rPr>
          <w:rFonts w:asciiTheme="minorHAnsi" w:eastAsiaTheme="minorEastAsia" w:hAnsiTheme="minorHAnsi" w:cstheme="minorBidi"/>
          <w:smallCaps w:val="0"/>
          <w:noProof/>
          <w:sz w:val="22"/>
          <w:szCs w:val="22"/>
        </w:rPr>
      </w:pPr>
      <w:hyperlink w:anchor="_Toc390932498" w:history="1">
        <w:r w:rsidR="008B329A" w:rsidRPr="00BD0A0A">
          <w:rPr>
            <w:rStyle w:val="ab"/>
            <w:noProof/>
          </w:rPr>
          <w:t>4.3</w:t>
        </w:r>
        <w:r w:rsidR="008B329A">
          <w:rPr>
            <w:rFonts w:asciiTheme="minorHAnsi" w:eastAsiaTheme="minorEastAsia" w:hAnsiTheme="minorHAnsi" w:cstheme="minorBidi"/>
            <w:smallCaps w:val="0"/>
            <w:noProof/>
            <w:sz w:val="22"/>
            <w:szCs w:val="22"/>
          </w:rPr>
          <w:tab/>
        </w:r>
        <w:r w:rsidR="008B329A" w:rsidRPr="00BD0A0A">
          <w:rPr>
            <w:rStyle w:val="ab"/>
            <w:noProof/>
          </w:rPr>
          <w:t>Сводный сметный расчет (форма 3)</w:t>
        </w:r>
        <w:r w:rsidR="008B329A">
          <w:rPr>
            <w:noProof/>
            <w:webHidden/>
          </w:rPr>
          <w:tab/>
        </w:r>
        <w:r>
          <w:rPr>
            <w:noProof/>
            <w:webHidden/>
          </w:rPr>
          <w:fldChar w:fldCharType="begin"/>
        </w:r>
        <w:r w:rsidR="008B329A">
          <w:rPr>
            <w:noProof/>
            <w:webHidden/>
          </w:rPr>
          <w:instrText xml:space="preserve"> PAGEREF _Toc390932498 \h </w:instrText>
        </w:r>
        <w:r>
          <w:rPr>
            <w:noProof/>
            <w:webHidden/>
          </w:rPr>
        </w:r>
        <w:r>
          <w:rPr>
            <w:noProof/>
            <w:webHidden/>
          </w:rPr>
          <w:fldChar w:fldCharType="separate"/>
        </w:r>
        <w:r w:rsidR="00887CCF">
          <w:rPr>
            <w:noProof/>
            <w:webHidden/>
          </w:rPr>
          <w:t>2</w:t>
        </w:r>
        <w:r>
          <w:rPr>
            <w:noProof/>
            <w:webHidden/>
          </w:rPr>
          <w:fldChar w:fldCharType="end"/>
        </w:r>
      </w:hyperlink>
    </w:p>
    <w:p w:rsidR="008B329A" w:rsidRDefault="00E104F7">
      <w:pPr>
        <w:pStyle w:val="20"/>
        <w:tabs>
          <w:tab w:val="left" w:pos="720"/>
          <w:tab w:val="right" w:leader="dot" w:pos="10252"/>
        </w:tabs>
        <w:rPr>
          <w:rFonts w:asciiTheme="minorHAnsi" w:eastAsiaTheme="minorEastAsia" w:hAnsiTheme="minorHAnsi" w:cstheme="minorBidi"/>
          <w:smallCaps w:val="0"/>
          <w:noProof/>
          <w:sz w:val="22"/>
          <w:szCs w:val="22"/>
        </w:rPr>
      </w:pPr>
      <w:hyperlink w:anchor="_Toc390932499" w:history="1">
        <w:r w:rsidR="008B329A" w:rsidRPr="00BD0A0A">
          <w:rPr>
            <w:rStyle w:val="ab"/>
            <w:noProof/>
          </w:rPr>
          <w:t>4.4</w:t>
        </w:r>
        <w:r w:rsidR="008B329A">
          <w:rPr>
            <w:rFonts w:asciiTheme="minorHAnsi" w:eastAsiaTheme="minorEastAsia" w:hAnsiTheme="minorHAnsi" w:cstheme="minorBidi"/>
            <w:smallCaps w:val="0"/>
            <w:noProof/>
            <w:sz w:val="22"/>
            <w:szCs w:val="22"/>
          </w:rPr>
          <w:tab/>
        </w:r>
        <w:r w:rsidR="008B329A" w:rsidRPr="00BD0A0A">
          <w:rPr>
            <w:rStyle w:val="ab"/>
            <w:bCs/>
            <w:noProof/>
            <w:highlight w:val="yellow"/>
          </w:rPr>
          <w:t>Гра</w:t>
        </w:r>
        <w:r w:rsidR="008B329A" w:rsidRPr="00BD0A0A">
          <w:rPr>
            <w:rStyle w:val="ab"/>
            <w:bCs/>
            <w:noProof/>
          </w:rPr>
          <w:t>фик освоения капитальных вложений и финансирования поставок, работ</w:t>
        </w:r>
        <w:r w:rsidR="008B329A" w:rsidRPr="00BD0A0A">
          <w:rPr>
            <w:rStyle w:val="ab"/>
            <w:noProof/>
          </w:rPr>
          <w:t xml:space="preserve"> (форма 4)</w:t>
        </w:r>
        <w:r w:rsidR="008B329A">
          <w:rPr>
            <w:noProof/>
            <w:webHidden/>
          </w:rPr>
          <w:tab/>
        </w:r>
        <w:r>
          <w:rPr>
            <w:noProof/>
            <w:webHidden/>
          </w:rPr>
          <w:fldChar w:fldCharType="begin"/>
        </w:r>
        <w:r w:rsidR="008B329A">
          <w:rPr>
            <w:noProof/>
            <w:webHidden/>
          </w:rPr>
          <w:instrText xml:space="preserve"> PAGEREF _Toc390932499 \h </w:instrText>
        </w:r>
        <w:r>
          <w:rPr>
            <w:noProof/>
            <w:webHidden/>
          </w:rPr>
        </w:r>
        <w:r>
          <w:rPr>
            <w:noProof/>
            <w:webHidden/>
          </w:rPr>
          <w:fldChar w:fldCharType="separate"/>
        </w:r>
        <w:r w:rsidR="00887CCF">
          <w:rPr>
            <w:noProof/>
            <w:webHidden/>
          </w:rPr>
          <w:t>2</w:t>
        </w:r>
        <w:r>
          <w:rPr>
            <w:noProof/>
            <w:webHidden/>
          </w:rPr>
          <w:fldChar w:fldCharType="end"/>
        </w:r>
      </w:hyperlink>
    </w:p>
    <w:p w:rsidR="008B329A" w:rsidRDefault="00E104F7">
      <w:pPr>
        <w:pStyle w:val="20"/>
        <w:tabs>
          <w:tab w:val="left" w:pos="720"/>
          <w:tab w:val="right" w:leader="dot" w:pos="10252"/>
        </w:tabs>
        <w:rPr>
          <w:rFonts w:asciiTheme="minorHAnsi" w:eastAsiaTheme="minorEastAsia" w:hAnsiTheme="minorHAnsi" w:cstheme="minorBidi"/>
          <w:smallCaps w:val="0"/>
          <w:noProof/>
          <w:sz w:val="22"/>
          <w:szCs w:val="22"/>
        </w:rPr>
      </w:pPr>
      <w:hyperlink w:anchor="_Toc390932500" w:history="1">
        <w:r w:rsidR="008B329A" w:rsidRPr="00BD0A0A">
          <w:rPr>
            <w:rStyle w:val="ab"/>
            <w:noProof/>
          </w:rPr>
          <w:t>4.5</w:t>
        </w:r>
        <w:r w:rsidR="008B329A">
          <w:rPr>
            <w:rFonts w:asciiTheme="minorHAnsi" w:eastAsiaTheme="minorEastAsia" w:hAnsiTheme="minorHAnsi" w:cstheme="minorBidi"/>
            <w:smallCaps w:val="0"/>
            <w:noProof/>
            <w:sz w:val="22"/>
            <w:szCs w:val="22"/>
          </w:rPr>
          <w:tab/>
        </w:r>
        <w:r w:rsidR="008B329A" w:rsidRPr="00BD0A0A">
          <w:rPr>
            <w:rStyle w:val="ab"/>
            <w:noProof/>
          </w:rPr>
          <w:t>Анкета Участника/субподрядчика (соисполнителя, субпоставщика)/члена коллективного Участника закупки (форма 5)</w:t>
        </w:r>
        <w:r w:rsidR="008B329A">
          <w:rPr>
            <w:noProof/>
            <w:webHidden/>
          </w:rPr>
          <w:tab/>
        </w:r>
        <w:r>
          <w:rPr>
            <w:noProof/>
            <w:webHidden/>
          </w:rPr>
          <w:fldChar w:fldCharType="begin"/>
        </w:r>
        <w:r w:rsidR="008B329A">
          <w:rPr>
            <w:noProof/>
            <w:webHidden/>
          </w:rPr>
          <w:instrText xml:space="preserve"> PAGEREF _Toc390932500 \h </w:instrText>
        </w:r>
        <w:r>
          <w:rPr>
            <w:noProof/>
            <w:webHidden/>
          </w:rPr>
        </w:r>
        <w:r>
          <w:rPr>
            <w:noProof/>
            <w:webHidden/>
          </w:rPr>
          <w:fldChar w:fldCharType="separate"/>
        </w:r>
        <w:r w:rsidR="00887CCF">
          <w:rPr>
            <w:noProof/>
            <w:webHidden/>
          </w:rPr>
          <w:t>2</w:t>
        </w:r>
        <w:r>
          <w:rPr>
            <w:noProof/>
            <w:webHidden/>
          </w:rPr>
          <w:fldChar w:fldCharType="end"/>
        </w:r>
      </w:hyperlink>
    </w:p>
    <w:p w:rsidR="008B329A" w:rsidRDefault="00E104F7">
      <w:pPr>
        <w:pStyle w:val="20"/>
        <w:tabs>
          <w:tab w:val="left" w:pos="720"/>
          <w:tab w:val="right" w:leader="dot" w:pos="10252"/>
        </w:tabs>
        <w:rPr>
          <w:rFonts w:asciiTheme="minorHAnsi" w:eastAsiaTheme="minorEastAsia" w:hAnsiTheme="minorHAnsi" w:cstheme="minorBidi"/>
          <w:smallCaps w:val="0"/>
          <w:noProof/>
          <w:sz w:val="22"/>
          <w:szCs w:val="22"/>
        </w:rPr>
      </w:pPr>
      <w:hyperlink w:anchor="_Toc390932501" w:history="1">
        <w:r w:rsidR="008B329A" w:rsidRPr="00BD0A0A">
          <w:rPr>
            <w:rStyle w:val="ab"/>
            <w:noProof/>
          </w:rPr>
          <w:t>4.6</w:t>
        </w:r>
        <w:r w:rsidR="008B329A">
          <w:rPr>
            <w:rFonts w:asciiTheme="minorHAnsi" w:eastAsiaTheme="minorEastAsia" w:hAnsiTheme="minorHAnsi" w:cstheme="minorBidi"/>
            <w:smallCaps w:val="0"/>
            <w:noProof/>
            <w:sz w:val="22"/>
            <w:szCs w:val="22"/>
          </w:rPr>
          <w:tab/>
        </w:r>
        <w:r w:rsidR="008B329A" w:rsidRPr="00BD0A0A">
          <w:rPr>
            <w:rStyle w:val="ab"/>
            <w:noProof/>
          </w:rPr>
          <w:t>Справка Участника закупки/субподрядчика (соисполнителя, субпоставщика) о принадлежности к субъектам малого и среднего предпринимательства (форма 6)</w:t>
        </w:r>
        <w:r w:rsidR="008B329A">
          <w:rPr>
            <w:noProof/>
            <w:webHidden/>
          </w:rPr>
          <w:tab/>
        </w:r>
        <w:r>
          <w:rPr>
            <w:noProof/>
            <w:webHidden/>
          </w:rPr>
          <w:fldChar w:fldCharType="begin"/>
        </w:r>
        <w:r w:rsidR="008B329A">
          <w:rPr>
            <w:noProof/>
            <w:webHidden/>
          </w:rPr>
          <w:instrText xml:space="preserve"> PAGEREF _Toc390932501 \h </w:instrText>
        </w:r>
        <w:r>
          <w:rPr>
            <w:noProof/>
            <w:webHidden/>
          </w:rPr>
        </w:r>
        <w:r>
          <w:rPr>
            <w:noProof/>
            <w:webHidden/>
          </w:rPr>
          <w:fldChar w:fldCharType="separate"/>
        </w:r>
        <w:r w:rsidR="00887CCF">
          <w:rPr>
            <w:noProof/>
            <w:webHidden/>
          </w:rPr>
          <w:t>2</w:t>
        </w:r>
        <w:r>
          <w:rPr>
            <w:noProof/>
            <w:webHidden/>
          </w:rPr>
          <w:fldChar w:fldCharType="end"/>
        </w:r>
      </w:hyperlink>
    </w:p>
    <w:p w:rsidR="008B329A" w:rsidRDefault="00E104F7">
      <w:pPr>
        <w:pStyle w:val="20"/>
        <w:tabs>
          <w:tab w:val="left" w:pos="720"/>
          <w:tab w:val="right" w:leader="dot" w:pos="10252"/>
        </w:tabs>
        <w:rPr>
          <w:rFonts w:asciiTheme="minorHAnsi" w:eastAsiaTheme="minorEastAsia" w:hAnsiTheme="minorHAnsi" w:cstheme="minorBidi"/>
          <w:smallCaps w:val="0"/>
          <w:noProof/>
          <w:sz w:val="22"/>
          <w:szCs w:val="22"/>
        </w:rPr>
      </w:pPr>
      <w:hyperlink w:anchor="_Toc390932502" w:history="1">
        <w:r w:rsidR="008B329A" w:rsidRPr="00BD0A0A">
          <w:rPr>
            <w:rStyle w:val="ab"/>
            <w:noProof/>
          </w:rPr>
          <w:t>4.7</w:t>
        </w:r>
        <w:r w:rsidR="008B329A">
          <w:rPr>
            <w:rFonts w:asciiTheme="minorHAnsi" w:eastAsiaTheme="minorEastAsia" w:hAnsiTheme="minorHAnsi" w:cstheme="minorBidi"/>
            <w:smallCaps w:val="0"/>
            <w:noProof/>
            <w:sz w:val="22"/>
            <w:szCs w:val="22"/>
          </w:rPr>
          <w:tab/>
        </w:r>
        <w:r w:rsidR="008B329A" w:rsidRPr="00BD0A0A">
          <w:rPr>
            <w:rStyle w:val="ab"/>
            <w:noProof/>
          </w:rPr>
          <w:t>Справка о перечне и годовых объемах выполнения аналогичных договоров (форма 7)</w:t>
        </w:r>
        <w:r w:rsidR="008B329A">
          <w:rPr>
            <w:noProof/>
            <w:webHidden/>
          </w:rPr>
          <w:tab/>
        </w:r>
        <w:r>
          <w:rPr>
            <w:noProof/>
            <w:webHidden/>
          </w:rPr>
          <w:fldChar w:fldCharType="begin"/>
        </w:r>
        <w:r w:rsidR="008B329A">
          <w:rPr>
            <w:noProof/>
            <w:webHidden/>
          </w:rPr>
          <w:instrText xml:space="preserve"> PAGEREF _Toc390932502 \h </w:instrText>
        </w:r>
        <w:r>
          <w:rPr>
            <w:noProof/>
            <w:webHidden/>
          </w:rPr>
        </w:r>
        <w:r>
          <w:rPr>
            <w:noProof/>
            <w:webHidden/>
          </w:rPr>
          <w:fldChar w:fldCharType="separate"/>
        </w:r>
        <w:r w:rsidR="00887CCF">
          <w:rPr>
            <w:noProof/>
            <w:webHidden/>
          </w:rPr>
          <w:t>2</w:t>
        </w:r>
        <w:r>
          <w:rPr>
            <w:noProof/>
            <w:webHidden/>
          </w:rPr>
          <w:fldChar w:fldCharType="end"/>
        </w:r>
      </w:hyperlink>
    </w:p>
    <w:p w:rsidR="008B329A" w:rsidRDefault="00E104F7">
      <w:pPr>
        <w:pStyle w:val="20"/>
        <w:tabs>
          <w:tab w:val="left" w:pos="720"/>
          <w:tab w:val="right" w:leader="dot" w:pos="10252"/>
        </w:tabs>
        <w:rPr>
          <w:rFonts w:asciiTheme="minorHAnsi" w:eastAsiaTheme="minorEastAsia" w:hAnsiTheme="minorHAnsi" w:cstheme="minorBidi"/>
          <w:smallCaps w:val="0"/>
          <w:noProof/>
          <w:sz w:val="22"/>
          <w:szCs w:val="22"/>
        </w:rPr>
      </w:pPr>
      <w:hyperlink w:anchor="_Toc390932503" w:history="1">
        <w:r w:rsidR="008B329A" w:rsidRPr="00BD0A0A">
          <w:rPr>
            <w:rStyle w:val="ab"/>
            <w:noProof/>
          </w:rPr>
          <w:t>4.8</w:t>
        </w:r>
        <w:r w:rsidR="008B329A">
          <w:rPr>
            <w:rFonts w:asciiTheme="minorHAnsi" w:eastAsiaTheme="minorEastAsia" w:hAnsiTheme="minorHAnsi" w:cstheme="minorBidi"/>
            <w:smallCaps w:val="0"/>
            <w:noProof/>
            <w:sz w:val="22"/>
            <w:szCs w:val="22"/>
          </w:rPr>
          <w:tab/>
        </w:r>
        <w:r w:rsidR="008B329A" w:rsidRPr="00BD0A0A">
          <w:rPr>
            <w:rStyle w:val="ab"/>
            <w:noProof/>
          </w:rPr>
          <w:t>Справка об основных материально-технических ресурсах (форма 8)</w:t>
        </w:r>
        <w:r w:rsidR="008B329A">
          <w:rPr>
            <w:noProof/>
            <w:webHidden/>
          </w:rPr>
          <w:tab/>
        </w:r>
        <w:r>
          <w:rPr>
            <w:noProof/>
            <w:webHidden/>
          </w:rPr>
          <w:fldChar w:fldCharType="begin"/>
        </w:r>
        <w:r w:rsidR="008B329A">
          <w:rPr>
            <w:noProof/>
            <w:webHidden/>
          </w:rPr>
          <w:instrText xml:space="preserve"> PAGEREF _Toc390932503 \h </w:instrText>
        </w:r>
        <w:r>
          <w:rPr>
            <w:noProof/>
            <w:webHidden/>
          </w:rPr>
        </w:r>
        <w:r>
          <w:rPr>
            <w:noProof/>
            <w:webHidden/>
          </w:rPr>
          <w:fldChar w:fldCharType="separate"/>
        </w:r>
        <w:r w:rsidR="00887CCF">
          <w:rPr>
            <w:noProof/>
            <w:webHidden/>
          </w:rPr>
          <w:t>2</w:t>
        </w:r>
        <w:r>
          <w:rPr>
            <w:noProof/>
            <w:webHidden/>
          </w:rPr>
          <w:fldChar w:fldCharType="end"/>
        </w:r>
      </w:hyperlink>
    </w:p>
    <w:p w:rsidR="008B329A" w:rsidRDefault="00E104F7">
      <w:pPr>
        <w:pStyle w:val="20"/>
        <w:tabs>
          <w:tab w:val="left" w:pos="720"/>
          <w:tab w:val="right" w:leader="dot" w:pos="10252"/>
        </w:tabs>
        <w:rPr>
          <w:rFonts w:asciiTheme="minorHAnsi" w:eastAsiaTheme="minorEastAsia" w:hAnsiTheme="minorHAnsi" w:cstheme="minorBidi"/>
          <w:smallCaps w:val="0"/>
          <w:noProof/>
          <w:sz w:val="22"/>
          <w:szCs w:val="22"/>
        </w:rPr>
      </w:pPr>
      <w:hyperlink w:anchor="_Toc390932504" w:history="1">
        <w:r w:rsidR="008B329A" w:rsidRPr="00BD0A0A">
          <w:rPr>
            <w:rStyle w:val="ab"/>
            <w:noProof/>
          </w:rPr>
          <w:t>4.9</w:t>
        </w:r>
        <w:r w:rsidR="008B329A">
          <w:rPr>
            <w:rFonts w:asciiTheme="minorHAnsi" w:eastAsiaTheme="minorEastAsia" w:hAnsiTheme="minorHAnsi" w:cstheme="minorBidi"/>
            <w:smallCaps w:val="0"/>
            <w:noProof/>
            <w:sz w:val="22"/>
            <w:szCs w:val="22"/>
          </w:rPr>
          <w:tab/>
        </w:r>
        <w:r w:rsidR="008B329A" w:rsidRPr="00BD0A0A">
          <w:rPr>
            <w:rStyle w:val="ab"/>
            <w:noProof/>
          </w:rPr>
          <w:t>Справка о кадровых ресурсах (форма 9)</w:t>
        </w:r>
        <w:r w:rsidR="008B329A">
          <w:rPr>
            <w:noProof/>
            <w:webHidden/>
          </w:rPr>
          <w:tab/>
        </w:r>
        <w:r>
          <w:rPr>
            <w:noProof/>
            <w:webHidden/>
          </w:rPr>
          <w:fldChar w:fldCharType="begin"/>
        </w:r>
        <w:r w:rsidR="008B329A">
          <w:rPr>
            <w:noProof/>
            <w:webHidden/>
          </w:rPr>
          <w:instrText xml:space="preserve"> PAGEREF _Toc390932504 \h </w:instrText>
        </w:r>
        <w:r>
          <w:rPr>
            <w:noProof/>
            <w:webHidden/>
          </w:rPr>
        </w:r>
        <w:r>
          <w:rPr>
            <w:noProof/>
            <w:webHidden/>
          </w:rPr>
          <w:fldChar w:fldCharType="separate"/>
        </w:r>
        <w:r w:rsidR="00887CCF">
          <w:rPr>
            <w:noProof/>
            <w:webHidden/>
          </w:rPr>
          <w:t>2</w:t>
        </w:r>
        <w:r>
          <w:rPr>
            <w:noProof/>
            <w:webHidden/>
          </w:rPr>
          <w:fldChar w:fldCharType="end"/>
        </w:r>
      </w:hyperlink>
    </w:p>
    <w:p w:rsidR="008B329A" w:rsidRDefault="00E104F7">
      <w:pPr>
        <w:pStyle w:val="20"/>
        <w:tabs>
          <w:tab w:val="left" w:pos="960"/>
          <w:tab w:val="right" w:leader="dot" w:pos="10252"/>
        </w:tabs>
        <w:rPr>
          <w:rFonts w:asciiTheme="minorHAnsi" w:eastAsiaTheme="minorEastAsia" w:hAnsiTheme="minorHAnsi" w:cstheme="minorBidi"/>
          <w:smallCaps w:val="0"/>
          <w:noProof/>
          <w:sz w:val="22"/>
          <w:szCs w:val="22"/>
        </w:rPr>
      </w:pPr>
      <w:hyperlink w:anchor="_Toc390932505" w:history="1">
        <w:r w:rsidR="008B329A" w:rsidRPr="00BD0A0A">
          <w:rPr>
            <w:rStyle w:val="ab"/>
            <w:noProof/>
          </w:rPr>
          <w:t>4.10</w:t>
        </w:r>
        <w:r w:rsidR="008B329A">
          <w:rPr>
            <w:rFonts w:asciiTheme="minorHAnsi" w:eastAsiaTheme="minorEastAsia" w:hAnsiTheme="minorHAnsi" w:cstheme="minorBidi"/>
            <w:smallCaps w:val="0"/>
            <w:noProof/>
            <w:sz w:val="22"/>
            <w:szCs w:val="22"/>
          </w:rPr>
          <w:tab/>
        </w:r>
        <w:r w:rsidR="008B329A" w:rsidRPr="00BD0A0A">
          <w:rPr>
            <w:rStyle w:val="ab"/>
            <w:noProof/>
          </w:rPr>
          <w:t>Информационная таблица по охране труда (форма 10)</w:t>
        </w:r>
        <w:r w:rsidR="008B329A">
          <w:rPr>
            <w:noProof/>
            <w:webHidden/>
          </w:rPr>
          <w:tab/>
        </w:r>
        <w:r>
          <w:rPr>
            <w:noProof/>
            <w:webHidden/>
          </w:rPr>
          <w:fldChar w:fldCharType="begin"/>
        </w:r>
        <w:r w:rsidR="008B329A">
          <w:rPr>
            <w:noProof/>
            <w:webHidden/>
          </w:rPr>
          <w:instrText xml:space="preserve"> PAGEREF _Toc390932505 \h </w:instrText>
        </w:r>
        <w:r>
          <w:rPr>
            <w:noProof/>
            <w:webHidden/>
          </w:rPr>
        </w:r>
        <w:r>
          <w:rPr>
            <w:noProof/>
            <w:webHidden/>
          </w:rPr>
          <w:fldChar w:fldCharType="separate"/>
        </w:r>
        <w:r w:rsidR="00887CCF">
          <w:rPr>
            <w:noProof/>
            <w:webHidden/>
          </w:rPr>
          <w:t>2</w:t>
        </w:r>
        <w:r>
          <w:rPr>
            <w:noProof/>
            <w:webHidden/>
          </w:rPr>
          <w:fldChar w:fldCharType="end"/>
        </w:r>
      </w:hyperlink>
    </w:p>
    <w:p w:rsidR="008B329A" w:rsidRDefault="00E104F7">
      <w:pPr>
        <w:pStyle w:val="20"/>
        <w:tabs>
          <w:tab w:val="left" w:pos="960"/>
          <w:tab w:val="right" w:leader="dot" w:pos="10252"/>
        </w:tabs>
        <w:rPr>
          <w:rFonts w:asciiTheme="minorHAnsi" w:eastAsiaTheme="minorEastAsia" w:hAnsiTheme="minorHAnsi" w:cstheme="minorBidi"/>
          <w:smallCaps w:val="0"/>
          <w:noProof/>
          <w:sz w:val="22"/>
          <w:szCs w:val="22"/>
        </w:rPr>
      </w:pPr>
      <w:hyperlink w:anchor="_Toc390932506" w:history="1">
        <w:r w:rsidR="008B329A" w:rsidRPr="00BD0A0A">
          <w:rPr>
            <w:rStyle w:val="ab"/>
            <w:noProof/>
          </w:rPr>
          <w:t>4.11</w:t>
        </w:r>
        <w:r w:rsidR="008B329A">
          <w:rPr>
            <w:rFonts w:asciiTheme="minorHAnsi" w:eastAsiaTheme="minorEastAsia" w:hAnsiTheme="minorHAnsi" w:cstheme="minorBidi"/>
            <w:smallCaps w:val="0"/>
            <w:noProof/>
            <w:sz w:val="22"/>
            <w:szCs w:val="22"/>
          </w:rPr>
          <w:tab/>
        </w:r>
        <w:r w:rsidR="008B329A" w:rsidRPr="00BD0A0A">
          <w:rPr>
            <w:rStyle w:val="ab"/>
            <w:noProof/>
          </w:rPr>
          <w:t xml:space="preserve">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w:t>
        </w:r>
        <w:r w:rsidR="008B329A" w:rsidRPr="00BD0A0A">
          <w:rPr>
            <w:rStyle w:val="ab"/>
            <w:noProof/>
          </w:rPr>
          <w:lastRenderedPageBreak/>
          <w:t>заинтересованность/сделки, требующей предварительного одобрения компетентного органа юридического лица (форма 11)</w:t>
        </w:r>
        <w:r w:rsidR="008B329A">
          <w:rPr>
            <w:noProof/>
            <w:webHidden/>
          </w:rPr>
          <w:tab/>
        </w:r>
        <w:r>
          <w:rPr>
            <w:noProof/>
            <w:webHidden/>
          </w:rPr>
          <w:fldChar w:fldCharType="begin"/>
        </w:r>
        <w:r w:rsidR="008B329A">
          <w:rPr>
            <w:noProof/>
            <w:webHidden/>
          </w:rPr>
          <w:instrText xml:space="preserve"> PAGEREF _Toc390932506 \h </w:instrText>
        </w:r>
        <w:r>
          <w:rPr>
            <w:noProof/>
            <w:webHidden/>
          </w:rPr>
        </w:r>
        <w:r>
          <w:rPr>
            <w:noProof/>
            <w:webHidden/>
          </w:rPr>
          <w:fldChar w:fldCharType="separate"/>
        </w:r>
        <w:r w:rsidR="00887CCF">
          <w:rPr>
            <w:noProof/>
            <w:webHidden/>
          </w:rPr>
          <w:t>2</w:t>
        </w:r>
        <w:r>
          <w:rPr>
            <w:noProof/>
            <w:webHidden/>
          </w:rPr>
          <w:fldChar w:fldCharType="end"/>
        </w:r>
      </w:hyperlink>
    </w:p>
    <w:p w:rsidR="008B329A" w:rsidRDefault="00E104F7">
      <w:pPr>
        <w:pStyle w:val="20"/>
        <w:tabs>
          <w:tab w:val="left" w:pos="960"/>
          <w:tab w:val="right" w:leader="dot" w:pos="10252"/>
        </w:tabs>
        <w:rPr>
          <w:rFonts w:asciiTheme="minorHAnsi" w:eastAsiaTheme="minorEastAsia" w:hAnsiTheme="minorHAnsi" w:cstheme="minorBidi"/>
          <w:smallCaps w:val="0"/>
          <w:noProof/>
          <w:sz w:val="22"/>
          <w:szCs w:val="22"/>
        </w:rPr>
      </w:pPr>
      <w:hyperlink w:anchor="_Toc390932507" w:history="1">
        <w:r w:rsidR="008B329A" w:rsidRPr="00BD0A0A">
          <w:rPr>
            <w:rStyle w:val="ab"/>
            <w:noProof/>
          </w:rPr>
          <w:t>4.12</w:t>
        </w:r>
        <w:r w:rsidR="008B329A">
          <w:rPr>
            <w:rFonts w:asciiTheme="minorHAnsi" w:eastAsiaTheme="minorEastAsia" w:hAnsiTheme="minorHAnsi" w:cstheme="minorBidi"/>
            <w:smallCaps w:val="0"/>
            <w:noProof/>
            <w:sz w:val="22"/>
            <w:szCs w:val="22"/>
          </w:rPr>
          <w:tab/>
        </w:r>
        <w:r w:rsidR="008B329A" w:rsidRPr="00BD0A0A">
          <w:rPr>
            <w:rStyle w:val="ab"/>
            <w:noProof/>
          </w:rPr>
          <w:t>Письмо о зачислении задатка обеспечения  участия в конкурсе в качестве финансового обеспечения исполнения обязательств по Договору (форма 12)</w:t>
        </w:r>
        <w:r w:rsidR="008B329A">
          <w:rPr>
            <w:noProof/>
            <w:webHidden/>
          </w:rPr>
          <w:tab/>
        </w:r>
        <w:r>
          <w:rPr>
            <w:noProof/>
            <w:webHidden/>
          </w:rPr>
          <w:fldChar w:fldCharType="begin"/>
        </w:r>
        <w:r w:rsidR="008B329A">
          <w:rPr>
            <w:noProof/>
            <w:webHidden/>
          </w:rPr>
          <w:instrText xml:space="preserve"> PAGEREF _Toc390932507 \h </w:instrText>
        </w:r>
        <w:r>
          <w:rPr>
            <w:noProof/>
            <w:webHidden/>
          </w:rPr>
        </w:r>
        <w:r>
          <w:rPr>
            <w:noProof/>
            <w:webHidden/>
          </w:rPr>
          <w:fldChar w:fldCharType="separate"/>
        </w:r>
        <w:r w:rsidR="00887CCF">
          <w:rPr>
            <w:noProof/>
            <w:webHidden/>
          </w:rPr>
          <w:t>2</w:t>
        </w:r>
        <w:r>
          <w:rPr>
            <w:noProof/>
            <w:webHidden/>
          </w:rPr>
          <w:fldChar w:fldCharType="end"/>
        </w:r>
      </w:hyperlink>
    </w:p>
    <w:p w:rsidR="008B329A" w:rsidRDefault="00E104F7">
      <w:pPr>
        <w:pStyle w:val="20"/>
        <w:tabs>
          <w:tab w:val="left" w:pos="960"/>
          <w:tab w:val="right" w:leader="dot" w:pos="10252"/>
        </w:tabs>
        <w:rPr>
          <w:rFonts w:asciiTheme="minorHAnsi" w:eastAsiaTheme="minorEastAsia" w:hAnsiTheme="minorHAnsi" w:cstheme="minorBidi"/>
          <w:smallCaps w:val="0"/>
          <w:noProof/>
          <w:sz w:val="22"/>
          <w:szCs w:val="22"/>
        </w:rPr>
      </w:pPr>
      <w:hyperlink w:anchor="_Toc390932508" w:history="1">
        <w:r w:rsidR="008B329A" w:rsidRPr="00BD0A0A">
          <w:rPr>
            <w:rStyle w:val="ab"/>
            <w:noProof/>
          </w:rPr>
          <w:t>4.13</w:t>
        </w:r>
        <w:r w:rsidR="008B329A">
          <w:rPr>
            <w:rFonts w:asciiTheme="minorHAnsi" w:eastAsiaTheme="minorEastAsia" w:hAnsiTheme="minorHAnsi" w:cstheme="minorBidi"/>
            <w:smallCaps w:val="0"/>
            <w:noProof/>
            <w:sz w:val="22"/>
            <w:szCs w:val="22"/>
          </w:rPr>
          <w:tab/>
        </w:r>
        <w:r w:rsidR="008B329A" w:rsidRPr="00BD0A0A">
          <w:rPr>
            <w:rStyle w:val="ab"/>
            <w:noProof/>
          </w:rPr>
          <w:t>Опись документов (форма 13)</w:t>
        </w:r>
        <w:r w:rsidR="008B329A">
          <w:rPr>
            <w:noProof/>
            <w:webHidden/>
          </w:rPr>
          <w:tab/>
        </w:r>
        <w:r>
          <w:rPr>
            <w:noProof/>
            <w:webHidden/>
          </w:rPr>
          <w:fldChar w:fldCharType="begin"/>
        </w:r>
        <w:r w:rsidR="008B329A">
          <w:rPr>
            <w:noProof/>
            <w:webHidden/>
          </w:rPr>
          <w:instrText xml:space="preserve"> PAGEREF _Toc390932508 \h </w:instrText>
        </w:r>
        <w:r>
          <w:rPr>
            <w:noProof/>
            <w:webHidden/>
          </w:rPr>
        </w:r>
        <w:r>
          <w:rPr>
            <w:noProof/>
            <w:webHidden/>
          </w:rPr>
          <w:fldChar w:fldCharType="separate"/>
        </w:r>
        <w:r w:rsidR="00887CCF">
          <w:rPr>
            <w:noProof/>
            <w:webHidden/>
          </w:rPr>
          <w:t>2</w:t>
        </w:r>
        <w:r>
          <w:rPr>
            <w:noProof/>
            <w:webHidden/>
          </w:rPr>
          <w:fldChar w:fldCharType="end"/>
        </w:r>
      </w:hyperlink>
    </w:p>
    <w:p w:rsidR="008B329A" w:rsidRDefault="00E104F7">
      <w:pPr>
        <w:pStyle w:val="12"/>
        <w:tabs>
          <w:tab w:val="left" w:pos="480"/>
          <w:tab w:val="right" w:leader="dot" w:pos="10252"/>
        </w:tabs>
        <w:rPr>
          <w:rFonts w:asciiTheme="minorHAnsi" w:eastAsiaTheme="minorEastAsia" w:hAnsiTheme="minorHAnsi" w:cstheme="minorBidi"/>
          <w:b w:val="0"/>
          <w:bCs w:val="0"/>
          <w:caps w:val="0"/>
          <w:noProof/>
          <w:sz w:val="22"/>
          <w:szCs w:val="22"/>
        </w:rPr>
      </w:pPr>
      <w:hyperlink w:anchor="_Toc390932509" w:history="1">
        <w:r w:rsidR="008B329A" w:rsidRPr="00BD0A0A">
          <w:rPr>
            <w:rStyle w:val="ab"/>
            <w:noProof/>
          </w:rPr>
          <w:t>5.</w:t>
        </w:r>
        <w:r w:rsidR="008B329A">
          <w:rPr>
            <w:rFonts w:asciiTheme="minorHAnsi" w:eastAsiaTheme="minorEastAsia" w:hAnsiTheme="minorHAnsi" w:cstheme="minorBidi"/>
            <w:b w:val="0"/>
            <w:bCs w:val="0"/>
            <w:caps w:val="0"/>
            <w:noProof/>
            <w:sz w:val="22"/>
            <w:szCs w:val="22"/>
          </w:rPr>
          <w:tab/>
        </w:r>
        <w:r w:rsidR="008B329A" w:rsidRPr="00BD0A0A">
          <w:rPr>
            <w:rStyle w:val="ab"/>
            <w:noProof/>
          </w:rPr>
          <w:t>Образцы дополнительных форм документов, включаемых в Конкурсную заявку</w:t>
        </w:r>
        <w:r w:rsidR="008B329A">
          <w:rPr>
            <w:noProof/>
            <w:webHidden/>
          </w:rPr>
          <w:tab/>
        </w:r>
        <w:r>
          <w:rPr>
            <w:noProof/>
            <w:webHidden/>
          </w:rPr>
          <w:fldChar w:fldCharType="begin"/>
        </w:r>
        <w:r w:rsidR="008B329A">
          <w:rPr>
            <w:noProof/>
            <w:webHidden/>
          </w:rPr>
          <w:instrText xml:space="preserve"> PAGEREF _Toc390932509 \h </w:instrText>
        </w:r>
        <w:r>
          <w:rPr>
            <w:noProof/>
            <w:webHidden/>
          </w:rPr>
        </w:r>
        <w:r>
          <w:rPr>
            <w:noProof/>
            <w:webHidden/>
          </w:rPr>
          <w:fldChar w:fldCharType="separate"/>
        </w:r>
        <w:r w:rsidR="00887CCF">
          <w:rPr>
            <w:noProof/>
            <w:webHidden/>
          </w:rPr>
          <w:t>2</w:t>
        </w:r>
        <w:r>
          <w:rPr>
            <w:noProof/>
            <w:webHidden/>
          </w:rPr>
          <w:fldChar w:fldCharType="end"/>
        </w:r>
      </w:hyperlink>
    </w:p>
    <w:p w:rsidR="008B329A" w:rsidRDefault="00E104F7">
      <w:pPr>
        <w:pStyle w:val="20"/>
        <w:tabs>
          <w:tab w:val="left" w:pos="720"/>
          <w:tab w:val="right" w:leader="dot" w:pos="10252"/>
        </w:tabs>
        <w:rPr>
          <w:rFonts w:asciiTheme="minorHAnsi" w:eastAsiaTheme="minorEastAsia" w:hAnsiTheme="minorHAnsi" w:cstheme="minorBidi"/>
          <w:smallCaps w:val="0"/>
          <w:noProof/>
          <w:sz w:val="22"/>
          <w:szCs w:val="22"/>
        </w:rPr>
      </w:pPr>
      <w:hyperlink w:anchor="_Toc390932510" w:history="1">
        <w:r w:rsidR="008B329A" w:rsidRPr="00BD0A0A">
          <w:rPr>
            <w:rStyle w:val="ab"/>
            <w:noProof/>
          </w:rPr>
          <w:t>5.1</w:t>
        </w:r>
        <w:r w:rsidR="008B329A">
          <w:rPr>
            <w:rFonts w:asciiTheme="minorHAnsi" w:eastAsiaTheme="minorEastAsia" w:hAnsiTheme="minorHAnsi" w:cstheme="minorBidi"/>
            <w:smallCaps w:val="0"/>
            <w:noProof/>
            <w:sz w:val="22"/>
            <w:szCs w:val="22"/>
          </w:rPr>
          <w:tab/>
        </w:r>
        <w:r w:rsidR="008B329A" w:rsidRPr="00BD0A0A">
          <w:rPr>
            <w:rStyle w:val="ab"/>
            <w:noProof/>
          </w:rPr>
          <w:t>План распределения объемов оказания услуг между Участником закупки и субподрядчиками/соисполнителями/субпоставщиками (форма 14)</w:t>
        </w:r>
        <w:r w:rsidR="008B329A">
          <w:rPr>
            <w:noProof/>
            <w:webHidden/>
          </w:rPr>
          <w:tab/>
        </w:r>
        <w:r>
          <w:rPr>
            <w:noProof/>
            <w:webHidden/>
          </w:rPr>
          <w:fldChar w:fldCharType="begin"/>
        </w:r>
        <w:r w:rsidR="008B329A">
          <w:rPr>
            <w:noProof/>
            <w:webHidden/>
          </w:rPr>
          <w:instrText xml:space="preserve"> PAGEREF _Toc390932510 \h </w:instrText>
        </w:r>
        <w:r>
          <w:rPr>
            <w:noProof/>
            <w:webHidden/>
          </w:rPr>
        </w:r>
        <w:r>
          <w:rPr>
            <w:noProof/>
            <w:webHidden/>
          </w:rPr>
          <w:fldChar w:fldCharType="separate"/>
        </w:r>
        <w:r w:rsidR="00887CCF">
          <w:rPr>
            <w:noProof/>
            <w:webHidden/>
          </w:rPr>
          <w:t>2</w:t>
        </w:r>
        <w:r>
          <w:rPr>
            <w:noProof/>
            <w:webHidden/>
          </w:rPr>
          <w:fldChar w:fldCharType="end"/>
        </w:r>
      </w:hyperlink>
    </w:p>
    <w:p w:rsidR="008B329A" w:rsidRDefault="00E104F7">
      <w:pPr>
        <w:pStyle w:val="20"/>
        <w:tabs>
          <w:tab w:val="left" w:pos="720"/>
          <w:tab w:val="right" w:leader="dot" w:pos="10252"/>
        </w:tabs>
        <w:rPr>
          <w:rFonts w:asciiTheme="minorHAnsi" w:eastAsiaTheme="minorEastAsia" w:hAnsiTheme="minorHAnsi" w:cstheme="minorBidi"/>
          <w:smallCaps w:val="0"/>
          <w:noProof/>
          <w:sz w:val="22"/>
          <w:szCs w:val="22"/>
        </w:rPr>
      </w:pPr>
      <w:hyperlink w:anchor="_Toc390932511" w:history="1">
        <w:r w:rsidR="008B329A" w:rsidRPr="00BD0A0A">
          <w:rPr>
            <w:rStyle w:val="ab"/>
            <w:noProof/>
          </w:rPr>
          <w:t>5.2</w:t>
        </w:r>
        <w:r w:rsidR="008B329A">
          <w:rPr>
            <w:rFonts w:asciiTheme="minorHAnsi" w:eastAsiaTheme="minorEastAsia" w:hAnsiTheme="minorHAnsi" w:cstheme="minorBidi"/>
            <w:smallCaps w:val="0"/>
            <w:noProof/>
            <w:sz w:val="22"/>
            <w:szCs w:val="22"/>
          </w:rPr>
          <w:tab/>
        </w:r>
        <w:r w:rsidR="008B329A" w:rsidRPr="00BD0A0A">
          <w:rPr>
            <w:rStyle w:val="ab"/>
            <w:noProof/>
          </w:rPr>
          <w:t>План распределения выполнения объемов поставок (работ, услуг)  между членами коллективного участника (форма 15)</w:t>
        </w:r>
        <w:r w:rsidR="008B329A">
          <w:rPr>
            <w:noProof/>
            <w:webHidden/>
          </w:rPr>
          <w:tab/>
        </w:r>
        <w:r>
          <w:rPr>
            <w:noProof/>
            <w:webHidden/>
          </w:rPr>
          <w:fldChar w:fldCharType="begin"/>
        </w:r>
        <w:r w:rsidR="008B329A">
          <w:rPr>
            <w:noProof/>
            <w:webHidden/>
          </w:rPr>
          <w:instrText xml:space="preserve"> PAGEREF _Toc390932511 \h </w:instrText>
        </w:r>
        <w:r>
          <w:rPr>
            <w:noProof/>
            <w:webHidden/>
          </w:rPr>
        </w:r>
        <w:r>
          <w:rPr>
            <w:noProof/>
            <w:webHidden/>
          </w:rPr>
          <w:fldChar w:fldCharType="separate"/>
        </w:r>
        <w:r w:rsidR="00887CCF">
          <w:rPr>
            <w:noProof/>
            <w:webHidden/>
          </w:rPr>
          <w:t>2</w:t>
        </w:r>
        <w:r>
          <w:rPr>
            <w:noProof/>
            <w:webHidden/>
          </w:rPr>
          <w:fldChar w:fldCharType="end"/>
        </w:r>
      </w:hyperlink>
    </w:p>
    <w:p w:rsidR="008B329A" w:rsidRDefault="00E104F7">
      <w:pPr>
        <w:pStyle w:val="12"/>
        <w:tabs>
          <w:tab w:val="left" w:pos="480"/>
          <w:tab w:val="right" w:leader="dot" w:pos="10252"/>
        </w:tabs>
        <w:rPr>
          <w:rFonts w:asciiTheme="minorHAnsi" w:eastAsiaTheme="minorEastAsia" w:hAnsiTheme="minorHAnsi" w:cstheme="minorBidi"/>
          <w:b w:val="0"/>
          <w:bCs w:val="0"/>
          <w:caps w:val="0"/>
          <w:noProof/>
          <w:sz w:val="22"/>
          <w:szCs w:val="22"/>
        </w:rPr>
      </w:pPr>
      <w:hyperlink w:anchor="_Toc390932512" w:history="1">
        <w:r w:rsidR="008B329A" w:rsidRPr="00BD0A0A">
          <w:rPr>
            <w:rStyle w:val="ab"/>
            <w:noProof/>
          </w:rPr>
          <w:t>6.</w:t>
        </w:r>
        <w:r w:rsidR="008B329A">
          <w:rPr>
            <w:rFonts w:asciiTheme="minorHAnsi" w:eastAsiaTheme="minorEastAsia" w:hAnsiTheme="minorHAnsi" w:cstheme="minorBidi"/>
            <w:b w:val="0"/>
            <w:bCs w:val="0"/>
            <w:caps w:val="0"/>
            <w:noProof/>
            <w:sz w:val="22"/>
            <w:szCs w:val="22"/>
          </w:rPr>
          <w:tab/>
        </w:r>
        <w:r w:rsidR="008B329A" w:rsidRPr="00BD0A0A">
          <w:rPr>
            <w:rStyle w:val="ab"/>
            <w:noProof/>
          </w:rPr>
          <w:t>Образцы дополнительных форм документов, включаемых в Конкурсную заявку в соответствии с решением Совета директоров ОАО "Тюменьэнерго"</w:t>
        </w:r>
        <w:r w:rsidR="008B329A">
          <w:rPr>
            <w:noProof/>
            <w:webHidden/>
          </w:rPr>
          <w:tab/>
        </w:r>
        <w:r>
          <w:rPr>
            <w:noProof/>
            <w:webHidden/>
          </w:rPr>
          <w:fldChar w:fldCharType="begin"/>
        </w:r>
        <w:r w:rsidR="008B329A">
          <w:rPr>
            <w:noProof/>
            <w:webHidden/>
          </w:rPr>
          <w:instrText xml:space="preserve"> PAGEREF _Toc390932512 \h </w:instrText>
        </w:r>
        <w:r>
          <w:rPr>
            <w:noProof/>
            <w:webHidden/>
          </w:rPr>
        </w:r>
        <w:r>
          <w:rPr>
            <w:noProof/>
            <w:webHidden/>
          </w:rPr>
          <w:fldChar w:fldCharType="separate"/>
        </w:r>
        <w:r w:rsidR="00887CCF">
          <w:rPr>
            <w:noProof/>
            <w:webHidden/>
          </w:rPr>
          <w:t>2</w:t>
        </w:r>
        <w:r>
          <w:rPr>
            <w:noProof/>
            <w:webHidden/>
          </w:rPr>
          <w:fldChar w:fldCharType="end"/>
        </w:r>
      </w:hyperlink>
    </w:p>
    <w:p w:rsidR="008B329A" w:rsidRDefault="00E104F7">
      <w:pPr>
        <w:pStyle w:val="20"/>
        <w:tabs>
          <w:tab w:val="left" w:pos="720"/>
          <w:tab w:val="right" w:leader="dot" w:pos="10252"/>
        </w:tabs>
        <w:rPr>
          <w:rFonts w:asciiTheme="minorHAnsi" w:eastAsiaTheme="minorEastAsia" w:hAnsiTheme="minorHAnsi" w:cstheme="minorBidi"/>
          <w:smallCaps w:val="0"/>
          <w:noProof/>
          <w:sz w:val="22"/>
          <w:szCs w:val="22"/>
        </w:rPr>
      </w:pPr>
      <w:hyperlink w:anchor="_Toc390932513" w:history="1">
        <w:r w:rsidR="008B329A" w:rsidRPr="00BD0A0A">
          <w:rPr>
            <w:rStyle w:val="ab"/>
            <w:noProof/>
          </w:rPr>
          <w:t>6.1</w:t>
        </w:r>
        <w:r w:rsidR="008B329A">
          <w:rPr>
            <w:rFonts w:asciiTheme="minorHAnsi" w:eastAsiaTheme="minorEastAsia" w:hAnsiTheme="minorHAnsi" w:cstheme="minorBidi"/>
            <w:smallCaps w:val="0"/>
            <w:noProof/>
            <w:sz w:val="22"/>
            <w:szCs w:val="22"/>
          </w:rPr>
          <w:tab/>
        </w:r>
        <w:r w:rsidR="008B329A" w:rsidRPr="00BD0A0A">
          <w:rPr>
            <w:rStyle w:val="ab"/>
            <w:noProof/>
          </w:rPr>
          <w:t>Согласие на обработку персональных данных (форма 16)</w:t>
        </w:r>
        <w:r w:rsidR="008B329A">
          <w:rPr>
            <w:noProof/>
            <w:webHidden/>
          </w:rPr>
          <w:tab/>
        </w:r>
        <w:r>
          <w:rPr>
            <w:noProof/>
            <w:webHidden/>
          </w:rPr>
          <w:fldChar w:fldCharType="begin"/>
        </w:r>
        <w:r w:rsidR="008B329A">
          <w:rPr>
            <w:noProof/>
            <w:webHidden/>
          </w:rPr>
          <w:instrText xml:space="preserve"> PAGEREF _Toc390932513 \h </w:instrText>
        </w:r>
        <w:r>
          <w:rPr>
            <w:noProof/>
            <w:webHidden/>
          </w:rPr>
        </w:r>
        <w:r>
          <w:rPr>
            <w:noProof/>
            <w:webHidden/>
          </w:rPr>
          <w:fldChar w:fldCharType="separate"/>
        </w:r>
        <w:r w:rsidR="00887CCF">
          <w:rPr>
            <w:noProof/>
            <w:webHidden/>
          </w:rPr>
          <w:t>2</w:t>
        </w:r>
        <w:r>
          <w:rPr>
            <w:noProof/>
            <w:webHidden/>
          </w:rPr>
          <w:fldChar w:fldCharType="end"/>
        </w:r>
      </w:hyperlink>
    </w:p>
    <w:p w:rsidR="008E3B8D" w:rsidRPr="00C10C37" w:rsidRDefault="00E104F7" w:rsidP="00C10C37">
      <w:pPr>
        <w:pStyle w:val="20"/>
        <w:tabs>
          <w:tab w:val="left" w:pos="720"/>
          <w:tab w:val="right" w:leader="dot" w:pos="10252"/>
        </w:tabs>
        <w:rPr>
          <w:b/>
          <w:sz w:val="36"/>
          <w:szCs w:val="36"/>
          <w:lang w:val="en-US"/>
        </w:rPr>
      </w:pPr>
      <w:r w:rsidRPr="00565F91">
        <w:rPr>
          <w:b/>
          <w:sz w:val="36"/>
          <w:szCs w:val="36"/>
        </w:rPr>
        <w:fldChar w:fldCharType="end"/>
      </w:r>
      <w:permEnd w:id="0"/>
    </w:p>
    <w:p w:rsidR="008E3B8D" w:rsidRPr="00F433A6" w:rsidRDefault="008E3B8D" w:rsidP="008E3B8D">
      <w:pPr>
        <w:pStyle w:val="1"/>
        <w:spacing w:before="0"/>
        <w:rPr>
          <w:rFonts w:ascii="Times New Roman" w:hAnsi="Times New Roman"/>
          <w:sz w:val="24"/>
          <w:szCs w:val="24"/>
        </w:rPr>
      </w:pPr>
      <w:bookmarkStart w:id="4" w:name="_Toc390932457"/>
      <w:bookmarkStart w:id="5" w:name="_Toc132465458"/>
      <w:bookmarkStart w:id="6" w:name="_Toc20208011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69728940"/>
      <w:r w:rsidRPr="00F433A6">
        <w:rPr>
          <w:rFonts w:ascii="Times New Roman" w:hAnsi="Times New Roman"/>
          <w:sz w:val="24"/>
          <w:szCs w:val="24"/>
        </w:rPr>
        <w:lastRenderedPageBreak/>
        <w:t>Информационная карта конкурса</w:t>
      </w:r>
      <w:bookmarkEnd w:id="4"/>
    </w:p>
    <w:p w:rsidR="008E3B8D" w:rsidRPr="00A14601" w:rsidRDefault="008E3B8D" w:rsidP="008E3B8D">
      <w:pPr>
        <w:ind w:firstLine="709"/>
        <w:jc w:val="both"/>
        <w:rPr>
          <w:b/>
        </w:rPr>
      </w:pPr>
      <w:r w:rsidRPr="00A14601">
        <w:rPr>
          <w:b/>
        </w:rPr>
        <w:t>Следующая информация и данные конкретизируют и/или дополняют положения Разделов 2 и 3 настоящей Конкурсной документации</w:t>
      </w:r>
      <w:r w:rsidR="0067192F" w:rsidRPr="00A14601">
        <w:rPr>
          <w:b/>
        </w:rPr>
        <w:t>. В случае противоречий между требованиями настоящего раздела и разделов 2-5 применяются требования настоящего раздела.</w:t>
      </w:r>
    </w:p>
    <w:p w:rsidR="00DA6280" w:rsidRDefault="00DA6280" w:rsidP="008E3B8D">
      <w:pPr>
        <w:ind w:firstLine="709"/>
        <w:jc w:val="both"/>
      </w:pPr>
    </w:p>
    <w:tbl>
      <w:tblPr>
        <w:tblW w:w="49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3"/>
        <w:gridCol w:w="1560"/>
        <w:gridCol w:w="3537"/>
        <w:gridCol w:w="4197"/>
      </w:tblGrid>
      <w:tr w:rsidR="008E3B8D" w:rsidRPr="00365BC8" w:rsidTr="00494F0D">
        <w:tc>
          <w:tcPr>
            <w:tcW w:w="483" w:type="pct"/>
            <w:vAlign w:val="center"/>
          </w:tcPr>
          <w:p w:rsidR="008E3B8D" w:rsidRPr="00365BC8" w:rsidRDefault="008E3B8D" w:rsidP="008E3B8D">
            <w:pPr>
              <w:jc w:val="center"/>
            </w:pPr>
            <w:permStart w:id="1" w:edGrp="everyone"/>
            <w:r w:rsidRPr="00365BC8">
              <w:t xml:space="preserve">№ </w:t>
            </w:r>
            <w:proofErr w:type="spellStart"/>
            <w:proofErr w:type="gramStart"/>
            <w:r w:rsidRPr="00365BC8">
              <w:t>п</w:t>
            </w:r>
            <w:proofErr w:type="spellEnd"/>
            <w:proofErr w:type="gramEnd"/>
            <w:r w:rsidRPr="00365BC8">
              <w:t>/</w:t>
            </w:r>
            <w:proofErr w:type="spellStart"/>
            <w:r w:rsidRPr="00365BC8">
              <w:t>п</w:t>
            </w:r>
            <w:proofErr w:type="spellEnd"/>
          </w:p>
        </w:tc>
        <w:tc>
          <w:tcPr>
            <w:tcW w:w="758" w:type="pct"/>
            <w:vAlign w:val="center"/>
          </w:tcPr>
          <w:p w:rsidR="008E3B8D" w:rsidRPr="00365BC8" w:rsidRDefault="008E3B8D" w:rsidP="008E3B8D">
            <w:pPr>
              <w:jc w:val="center"/>
            </w:pPr>
            <w:r>
              <w:t>Ссылка</w:t>
            </w:r>
          </w:p>
          <w:p w:rsidR="008E3B8D" w:rsidRPr="00365BC8" w:rsidRDefault="008E3B8D" w:rsidP="008E3B8D">
            <w:pPr>
              <w:jc w:val="center"/>
            </w:pPr>
            <w:proofErr w:type="spellStart"/>
            <w:proofErr w:type="gramStart"/>
            <w:r w:rsidRPr="00365BC8">
              <w:t>п</w:t>
            </w:r>
            <w:proofErr w:type="spellEnd"/>
            <w:proofErr w:type="gramEnd"/>
            <w:r w:rsidRPr="00365BC8">
              <w:t>/</w:t>
            </w:r>
            <w:proofErr w:type="spellStart"/>
            <w:r w:rsidRPr="00365BC8">
              <w:t>п</w:t>
            </w:r>
            <w:proofErr w:type="spellEnd"/>
            <w:r w:rsidRPr="00365BC8">
              <w:t xml:space="preserve"> КД</w:t>
            </w:r>
          </w:p>
        </w:tc>
        <w:tc>
          <w:tcPr>
            <w:tcW w:w="1719" w:type="pct"/>
            <w:vAlign w:val="center"/>
          </w:tcPr>
          <w:p w:rsidR="008E3B8D" w:rsidRPr="00B82788" w:rsidRDefault="008E3B8D" w:rsidP="008E3B8D">
            <w:pPr>
              <w:jc w:val="center"/>
            </w:pPr>
            <w:r w:rsidRPr="00B82788">
              <w:t>Наименование пункта</w:t>
            </w:r>
          </w:p>
        </w:tc>
        <w:tc>
          <w:tcPr>
            <w:tcW w:w="2040" w:type="pct"/>
            <w:vAlign w:val="center"/>
          </w:tcPr>
          <w:p w:rsidR="008E3B8D" w:rsidRPr="00B82788" w:rsidRDefault="008E3B8D" w:rsidP="00A14601">
            <w:pPr>
              <w:jc w:val="center"/>
            </w:pPr>
            <w:r w:rsidRPr="00B82788">
              <w:t>Содержание пункта</w:t>
            </w:r>
          </w:p>
        </w:tc>
      </w:tr>
      <w:tr w:rsidR="00B83758" w:rsidRPr="00365BC8" w:rsidTr="00494F0D">
        <w:tc>
          <w:tcPr>
            <w:tcW w:w="483" w:type="pct"/>
            <w:vAlign w:val="center"/>
          </w:tcPr>
          <w:p w:rsidR="00B83758" w:rsidRPr="00365BC8" w:rsidRDefault="00B83758" w:rsidP="006B0546">
            <w:pPr>
              <w:numPr>
                <w:ilvl w:val="0"/>
                <w:numId w:val="22"/>
              </w:numPr>
            </w:pPr>
          </w:p>
        </w:tc>
        <w:tc>
          <w:tcPr>
            <w:tcW w:w="758" w:type="pct"/>
            <w:vAlign w:val="center"/>
          </w:tcPr>
          <w:p w:rsidR="00B83758" w:rsidRPr="00365BC8" w:rsidRDefault="00B83758" w:rsidP="000B5B86">
            <w:r>
              <w:t>-</w:t>
            </w:r>
          </w:p>
        </w:tc>
        <w:tc>
          <w:tcPr>
            <w:tcW w:w="1719" w:type="pct"/>
            <w:vAlign w:val="center"/>
          </w:tcPr>
          <w:p w:rsidR="00B83758" w:rsidRPr="00B82788" w:rsidRDefault="00B83758" w:rsidP="000B5B86">
            <w:r w:rsidRPr="00B82788">
              <w:t>Наименование организатора /заказчика,</w:t>
            </w:r>
            <w:r w:rsidR="00F8024D" w:rsidRPr="00B82788">
              <w:t xml:space="preserve"> место нахождения,</w:t>
            </w:r>
            <w:r w:rsidRPr="00B82788">
              <w:t xml:space="preserve"> </w:t>
            </w:r>
            <w:r w:rsidR="0011684B" w:rsidRPr="00B82788">
              <w:t xml:space="preserve">почтовый </w:t>
            </w:r>
            <w:r w:rsidRPr="00B82788">
              <w:t>адрес</w:t>
            </w:r>
          </w:p>
          <w:p w:rsidR="00F8024D" w:rsidRPr="00B82788" w:rsidRDefault="00F8024D" w:rsidP="000B5B86"/>
          <w:p w:rsidR="00B83758" w:rsidRPr="00B82788" w:rsidRDefault="00B83758" w:rsidP="00F8024D"/>
        </w:tc>
        <w:tc>
          <w:tcPr>
            <w:tcW w:w="2040" w:type="pct"/>
          </w:tcPr>
          <w:p w:rsidR="00F8024D" w:rsidRPr="00B82788" w:rsidRDefault="003930B9">
            <w:r w:rsidRPr="00B82788">
              <w:t>Адрес для предоставления оригинала Конкурсной заявки на бумажном носителе: Организатор и Заказчик конкурса ОАО «Тюменьэнерго» в лице филиала «Когалымские электрические сети» , 628486, Россия,  Тюменская область, ХМАО-Югра, г.Когалым, проспект Нефтяников, 5. Контактный телефон канцелярии: 8(34667) 4-41-02</w:t>
            </w:r>
          </w:p>
        </w:tc>
      </w:tr>
      <w:tr w:rsidR="00B83758" w:rsidRPr="003930B9" w:rsidTr="00494F0D">
        <w:tc>
          <w:tcPr>
            <w:tcW w:w="483" w:type="pct"/>
            <w:vAlign w:val="center"/>
          </w:tcPr>
          <w:p w:rsidR="00B83758" w:rsidRPr="00365BC8" w:rsidRDefault="00B83758" w:rsidP="006B0546">
            <w:pPr>
              <w:numPr>
                <w:ilvl w:val="0"/>
                <w:numId w:val="22"/>
              </w:numPr>
            </w:pPr>
          </w:p>
        </w:tc>
        <w:tc>
          <w:tcPr>
            <w:tcW w:w="758" w:type="pct"/>
            <w:vAlign w:val="center"/>
          </w:tcPr>
          <w:p w:rsidR="00B83758" w:rsidRPr="00365BC8" w:rsidRDefault="00B83758" w:rsidP="000B5B86">
            <w:r>
              <w:t>-</w:t>
            </w:r>
          </w:p>
        </w:tc>
        <w:tc>
          <w:tcPr>
            <w:tcW w:w="1719" w:type="pct"/>
            <w:vAlign w:val="center"/>
          </w:tcPr>
          <w:p w:rsidR="00B83758" w:rsidRPr="00B82788" w:rsidRDefault="00B83758" w:rsidP="0011684B">
            <w:r w:rsidRPr="00B82788">
              <w:t>Ф.И.О., телефон, факс, адрес электронной почты контактных лиц</w:t>
            </w:r>
          </w:p>
        </w:tc>
        <w:tc>
          <w:tcPr>
            <w:tcW w:w="2040" w:type="pct"/>
          </w:tcPr>
          <w:p w:rsidR="006935B5" w:rsidRDefault="00304452" w:rsidP="00304452">
            <w:r w:rsidRPr="00A511CD">
              <w:t xml:space="preserve">Контактное лицо по организационным вопросам: </w:t>
            </w:r>
            <w:r>
              <w:t>Ведущий</w:t>
            </w:r>
            <w:r w:rsidRPr="00A511CD">
              <w:t xml:space="preserve"> инженер </w:t>
            </w:r>
            <w:proofErr w:type="spellStart"/>
            <w:r w:rsidRPr="00A511CD">
              <w:t>ОЛиМТО</w:t>
            </w:r>
            <w:proofErr w:type="spellEnd"/>
            <w:r w:rsidRPr="00A511CD">
              <w:t xml:space="preserve"> </w:t>
            </w:r>
            <w:r>
              <w:rPr>
                <w:b/>
              </w:rPr>
              <w:t xml:space="preserve">Хасанов </w:t>
            </w:r>
            <w:proofErr w:type="spellStart"/>
            <w:r>
              <w:rPr>
                <w:b/>
              </w:rPr>
              <w:t>Рустем</w:t>
            </w:r>
            <w:proofErr w:type="spellEnd"/>
            <w:r>
              <w:rPr>
                <w:b/>
              </w:rPr>
              <w:t xml:space="preserve"> Рафаилович</w:t>
            </w:r>
            <w:r w:rsidRPr="00A511CD">
              <w:t xml:space="preserve">, тел.: (34667) </w:t>
            </w:r>
            <w:r>
              <w:t>9</w:t>
            </w:r>
            <w:r w:rsidRPr="00EF7165">
              <w:t>1</w:t>
            </w:r>
            <w:r>
              <w:t>-2</w:t>
            </w:r>
            <w:r w:rsidRPr="00EF7165">
              <w:t>87</w:t>
            </w:r>
            <w:r w:rsidRPr="00A511CD">
              <w:t xml:space="preserve">; </w:t>
            </w:r>
          </w:p>
          <w:p w:rsidR="00304452" w:rsidRPr="0073151B" w:rsidRDefault="00304452" w:rsidP="00304452">
            <w:pPr>
              <w:rPr>
                <w:b/>
                <w:lang w:val="en-US"/>
              </w:rPr>
            </w:pPr>
            <w:r w:rsidRPr="00A511CD">
              <w:rPr>
                <w:lang w:val="en-US"/>
              </w:rPr>
              <w:t>e</w:t>
            </w:r>
            <w:r w:rsidRPr="0073151B">
              <w:rPr>
                <w:lang w:val="en-US"/>
              </w:rPr>
              <w:t>-</w:t>
            </w:r>
            <w:r w:rsidRPr="00A511CD">
              <w:rPr>
                <w:lang w:val="en-US"/>
              </w:rPr>
              <w:t>mail</w:t>
            </w:r>
            <w:r w:rsidRPr="0073151B">
              <w:rPr>
                <w:lang w:val="en-US"/>
              </w:rPr>
              <w:t xml:space="preserve">: </w:t>
            </w:r>
            <w:r w:rsidRPr="00EF7165">
              <w:rPr>
                <w:lang w:val="en-US"/>
              </w:rPr>
              <w:t>Rhasanov</w:t>
            </w:r>
            <w:r w:rsidRPr="0073151B">
              <w:rPr>
                <w:lang w:val="en-US"/>
              </w:rPr>
              <w:t>@</w:t>
            </w:r>
            <w:r w:rsidRPr="00EF7165">
              <w:rPr>
                <w:lang w:val="en-US"/>
              </w:rPr>
              <w:t>koges</w:t>
            </w:r>
            <w:r w:rsidRPr="0073151B">
              <w:rPr>
                <w:lang w:val="en-US"/>
              </w:rPr>
              <w:t>.</w:t>
            </w:r>
            <w:r w:rsidRPr="00EF7165">
              <w:rPr>
                <w:lang w:val="en-US"/>
              </w:rPr>
              <w:t>te</w:t>
            </w:r>
            <w:r w:rsidRPr="0073151B">
              <w:rPr>
                <w:lang w:val="en-US"/>
              </w:rPr>
              <w:t>.</w:t>
            </w:r>
            <w:r w:rsidRPr="00EF7165">
              <w:rPr>
                <w:lang w:val="en-US"/>
              </w:rPr>
              <w:t>ru</w:t>
            </w:r>
            <w:r w:rsidRPr="0073151B">
              <w:rPr>
                <w:b/>
                <w:lang w:val="en-US"/>
              </w:rPr>
              <w:t>;</w:t>
            </w:r>
          </w:p>
          <w:p w:rsidR="00304452" w:rsidRPr="00B82788" w:rsidRDefault="00304452" w:rsidP="00304452">
            <w:r w:rsidRPr="00B82788">
              <w:t xml:space="preserve">Контактное лицо по техническим вопросам: </w:t>
            </w:r>
          </w:p>
          <w:p w:rsidR="00B83758" w:rsidRPr="00B82788" w:rsidRDefault="00304452" w:rsidP="00304452">
            <w:r w:rsidRPr="00B82788">
              <w:t xml:space="preserve">Начальник ОКС </w:t>
            </w:r>
            <w:r w:rsidRPr="00B82788">
              <w:rPr>
                <w:b/>
              </w:rPr>
              <w:t xml:space="preserve">Прокопенко Роман Юрьевич </w:t>
            </w:r>
            <w:r w:rsidRPr="00B82788">
              <w:t xml:space="preserve">телефон (34667) 91-281, факс- (34667) 91-349, </w:t>
            </w:r>
            <w:r w:rsidRPr="00B82788">
              <w:rPr>
                <w:lang w:val="en-US"/>
              </w:rPr>
              <w:t>e</w:t>
            </w:r>
            <w:r w:rsidRPr="00B82788">
              <w:t>-</w:t>
            </w:r>
            <w:r w:rsidRPr="00B82788">
              <w:rPr>
                <w:lang w:val="en-US"/>
              </w:rPr>
              <w:t>mail</w:t>
            </w:r>
            <w:r w:rsidRPr="00B82788">
              <w:t xml:space="preserve">: </w:t>
            </w:r>
            <w:r w:rsidRPr="00B82788">
              <w:rPr>
                <w:color w:val="000000"/>
              </w:rPr>
              <w:t>RProkopenko@koges.te.ru</w:t>
            </w:r>
          </w:p>
        </w:tc>
      </w:tr>
      <w:tr w:rsidR="00B83758" w:rsidRPr="00365BC8" w:rsidTr="00494F0D">
        <w:tc>
          <w:tcPr>
            <w:tcW w:w="483" w:type="pct"/>
            <w:vAlign w:val="center"/>
          </w:tcPr>
          <w:p w:rsidR="00B83758" w:rsidRPr="003930B9" w:rsidRDefault="00B83758" w:rsidP="006B0546">
            <w:pPr>
              <w:numPr>
                <w:ilvl w:val="0"/>
                <w:numId w:val="22"/>
              </w:numPr>
            </w:pPr>
          </w:p>
        </w:tc>
        <w:tc>
          <w:tcPr>
            <w:tcW w:w="758" w:type="pct"/>
            <w:vAlign w:val="center"/>
          </w:tcPr>
          <w:p w:rsidR="00B83758" w:rsidRPr="00365BC8" w:rsidRDefault="00B83758" w:rsidP="000B5B86">
            <w:r>
              <w:t>-</w:t>
            </w:r>
          </w:p>
        </w:tc>
        <w:tc>
          <w:tcPr>
            <w:tcW w:w="1719" w:type="pct"/>
            <w:vAlign w:val="center"/>
          </w:tcPr>
          <w:p w:rsidR="00B83758" w:rsidRPr="00B82788" w:rsidRDefault="00B83758" w:rsidP="000B5B86">
            <w:r w:rsidRPr="00B82788">
              <w:t>Источник опубликования извещения</w:t>
            </w:r>
          </w:p>
        </w:tc>
        <w:tc>
          <w:tcPr>
            <w:tcW w:w="2040" w:type="pct"/>
          </w:tcPr>
          <w:p w:rsidR="003930B9" w:rsidRPr="00B82788" w:rsidRDefault="003930B9" w:rsidP="003930B9">
            <w:r w:rsidRPr="00B82788">
              <w:t xml:space="preserve">Официальный сайт РФ – </w:t>
            </w:r>
            <w:hyperlink r:id="rId10" w:history="1">
              <w:r w:rsidRPr="00B82788">
                <w:rPr>
                  <w:rStyle w:val="ab"/>
                  <w:lang w:val="en-US"/>
                </w:rPr>
                <w:t>www</w:t>
              </w:r>
              <w:r w:rsidRPr="00B82788">
                <w:rPr>
                  <w:rStyle w:val="ab"/>
                </w:rPr>
                <w:t>.</w:t>
              </w:r>
              <w:proofErr w:type="spellStart"/>
              <w:r w:rsidRPr="00B82788">
                <w:rPr>
                  <w:rStyle w:val="ab"/>
                  <w:lang w:val="en-US"/>
                </w:rPr>
                <w:t>zakupki</w:t>
              </w:r>
              <w:proofErr w:type="spellEnd"/>
              <w:r w:rsidRPr="00B82788">
                <w:rPr>
                  <w:rStyle w:val="ab"/>
                </w:rPr>
                <w:t>.</w:t>
              </w:r>
              <w:proofErr w:type="spellStart"/>
              <w:r w:rsidRPr="00B82788">
                <w:rPr>
                  <w:rStyle w:val="ab"/>
                  <w:lang w:val="en-US"/>
                </w:rPr>
                <w:t>gov</w:t>
              </w:r>
              <w:proofErr w:type="spellEnd"/>
              <w:r w:rsidRPr="00B82788">
                <w:rPr>
                  <w:rStyle w:val="ab"/>
                </w:rPr>
                <w:t>.</w:t>
              </w:r>
              <w:proofErr w:type="spellStart"/>
              <w:r w:rsidRPr="00B82788">
                <w:rPr>
                  <w:rStyle w:val="ab"/>
                  <w:lang w:val="en-US"/>
                </w:rPr>
                <w:t>ru</w:t>
              </w:r>
              <w:proofErr w:type="spellEnd"/>
            </w:hyperlink>
            <w:r w:rsidRPr="00B82788">
              <w:t xml:space="preserve">   </w:t>
            </w:r>
          </w:p>
          <w:p w:rsidR="003930B9" w:rsidRPr="00B82788" w:rsidRDefault="003930B9" w:rsidP="003930B9">
            <w:r w:rsidRPr="00B82788">
              <w:t>Дополнительный источник опубликования: Сайт Общества –</w:t>
            </w:r>
          </w:p>
          <w:p w:rsidR="00D644A6" w:rsidRPr="00B82788" w:rsidRDefault="00E104F7" w:rsidP="003930B9">
            <w:hyperlink r:id="rId11" w:history="1">
              <w:r w:rsidR="003930B9" w:rsidRPr="00B82788">
                <w:rPr>
                  <w:rStyle w:val="ab"/>
                  <w:lang w:val="en-US"/>
                </w:rPr>
                <w:t>www</w:t>
              </w:r>
              <w:r w:rsidR="003930B9" w:rsidRPr="00B82788">
                <w:rPr>
                  <w:rStyle w:val="ab"/>
                </w:rPr>
                <w:t>.</w:t>
              </w:r>
              <w:proofErr w:type="spellStart"/>
              <w:r w:rsidR="003930B9" w:rsidRPr="00B82788">
                <w:rPr>
                  <w:rStyle w:val="ab"/>
                  <w:lang w:val="en-US"/>
                </w:rPr>
                <w:t>te</w:t>
              </w:r>
              <w:proofErr w:type="spellEnd"/>
              <w:r w:rsidR="003930B9" w:rsidRPr="00B82788">
                <w:rPr>
                  <w:rStyle w:val="ab"/>
                </w:rPr>
                <w:t>.</w:t>
              </w:r>
              <w:proofErr w:type="spellStart"/>
              <w:r w:rsidR="003930B9" w:rsidRPr="00B82788">
                <w:rPr>
                  <w:rStyle w:val="ab"/>
                  <w:lang w:val="en-US"/>
                </w:rPr>
                <w:t>ru</w:t>
              </w:r>
              <w:proofErr w:type="spellEnd"/>
            </w:hyperlink>
            <w:r w:rsidR="003930B9" w:rsidRPr="00B82788">
              <w:t xml:space="preserve"> </w:t>
            </w:r>
          </w:p>
        </w:tc>
      </w:tr>
      <w:tr w:rsidR="00483638" w:rsidRPr="00365BC8" w:rsidTr="00AE6D81">
        <w:tc>
          <w:tcPr>
            <w:tcW w:w="483" w:type="pct"/>
            <w:vAlign w:val="center"/>
          </w:tcPr>
          <w:p w:rsidR="00483638" w:rsidRPr="00365BC8" w:rsidRDefault="00483638" w:rsidP="006B0546">
            <w:pPr>
              <w:numPr>
                <w:ilvl w:val="0"/>
                <w:numId w:val="22"/>
              </w:numPr>
            </w:pPr>
          </w:p>
        </w:tc>
        <w:tc>
          <w:tcPr>
            <w:tcW w:w="758" w:type="pct"/>
            <w:vAlign w:val="center"/>
          </w:tcPr>
          <w:p w:rsidR="00483638" w:rsidRDefault="00483638" w:rsidP="000B5B86"/>
        </w:tc>
        <w:tc>
          <w:tcPr>
            <w:tcW w:w="1719" w:type="pct"/>
            <w:vAlign w:val="center"/>
          </w:tcPr>
          <w:p w:rsidR="00483638" w:rsidRPr="00B82788" w:rsidRDefault="00483638" w:rsidP="00AE6D81">
            <w:r w:rsidRPr="00B82788">
              <w:t>Закупк</w:t>
            </w:r>
            <w:r w:rsidR="00AE6D81" w:rsidRPr="00B82788">
              <w:t>а</w:t>
            </w:r>
            <w:r w:rsidRPr="00B82788">
              <w:t xml:space="preserve"> проводится на электронной площадке по следующему адресу</w:t>
            </w:r>
          </w:p>
        </w:tc>
        <w:tc>
          <w:tcPr>
            <w:tcW w:w="2040" w:type="pct"/>
            <w:vAlign w:val="center"/>
          </w:tcPr>
          <w:p w:rsidR="00483638" w:rsidRPr="00B82788" w:rsidRDefault="003930B9" w:rsidP="001F2908">
            <w:pPr>
              <w:rPr>
                <w:i/>
                <w:color w:val="0000FF"/>
              </w:rPr>
            </w:pPr>
            <w:r w:rsidRPr="00B82788">
              <w:rPr>
                <w:i/>
                <w:color w:val="0000FF"/>
              </w:rPr>
              <w:t>ЭТП ОАО «Россети» (</w:t>
            </w:r>
            <w:hyperlink r:id="rId12" w:history="1">
              <w:r w:rsidRPr="00B82788">
                <w:rPr>
                  <w:i/>
                  <w:color w:val="0000FF"/>
                </w:rPr>
                <w:t>www.b2b-mrsk.ru</w:t>
              </w:r>
            </w:hyperlink>
            <w:r w:rsidRPr="00B82788">
              <w:rPr>
                <w:i/>
                <w:color w:val="0000FF"/>
              </w:rPr>
              <w:t>)</w:t>
            </w:r>
          </w:p>
        </w:tc>
      </w:tr>
      <w:tr w:rsidR="003930B9" w:rsidRPr="00365BC8" w:rsidTr="00494F0D">
        <w:tc>
          <w:tcPr>
            <w:tcW w:w="483" w:type="pct"/>
            <w:vAlign w:val="center"/>
          </w:tcPr>
          <w:p w:rsidR="003930B9" w:rsidRPr="00365BC8" w:rsidRDefault="003930B9" w:rsidP="006B0546">
            <w:pPr>
              <w:numPr>
                <w:ilvl w:val="0"/>
                <w:numId w:val="22"/>
              </w:numPr>
            </w:pPr>
          </w:p>
        </w:tc>
        <w:tc>
          <w:tcPr>
            <w:tcW w:w="758" w:type="pct"/>
            <w:vAlign w:val="center"/>
          </w:tcPr>
          <w:p w:rsidR="003930B9" w:rsidRPr="00365BC8" w:rsidRDefault="003930B9" w:rsidP="000B5B86">
            <w:r>
              <w:t>-</w:t>
            </w:r>
          </w:p>
        </w:tc>
        <w:tc>
          <w:tcPr>
            <w:tcW w:w="1719" w:type="pct"/>
            <w:vAlign w:val="center"/>
          </w:tcPr>
          <w:p w:rsidR="003930B9" w:rsidRPr="00B82788" w:rsidRDefault="003930B9" w:rsidP="00995421">
            <w:r w:rsidRPr="00B82788">
              <w:t>Способ, предмет закупки</w:t>
            </w:r>
          </w:p>
        </w:tc>
        <w:tc>
          <w:tcPr>
            <w:tcW w:w="2040" w:type="pct"/>
          </w:tcPr>
          <w:p w:rsidR="008B329A" w:rsidRDefault="000C5100" w:rsidP="008B329A">
            <w:r w:rsidRPr="000C5100">
              <w:t>Открытый одноэтапный конкурс без предварительного отбора на право заключен</w:t>
            </w:r>
            <w:r w:rsidR="00E36F96">
              <w:t xml:space="preserve">ия </w:t>
            </w:r>
            <w:r w:rsidR="004D4160">
              <w:t>д</w:t>
            </w:r>
            <w:r w:rsidR="00E36F96">
              <w:t xml:space="preserve">оговора </w:t>
            </w:r>
            <w:r w:rsidR="004D4160">
              <w:t>на в</w:t>
            </w:r>
            <w:r w:rsidRPr="000C5100">
              <w:t>ыполнени</w:t>
            </w:r>
            <w:r w:rsidR="004D4160">
              <w:t>е</w:t>
            </w:r>
            <w:r w:rsidRPr="000C5100">
              <w:t xml:space="preserve"> комплекса работ по расширению просек </w:t>
            </w:r>
            <w:proofErr w:type="gramStart"/>
            <w:r w:rsidRPr="000C5100">
              <w:t>ВЛ</w:t>
            </w:r>
            <w:proofErr w:type="gramEnd"/>
            <w:r w:rsidRPr="000C5100">
              <w:t xml:space="preserve"> филиала </w:t>
            </w:r>
          </w:p>
          <w:p w:rsidR="003930B9" w:rsidRPr="000C5100" w:rsidRDefault="000C5100" w:rsidP="008B329A">
            <w:pPr>
              <w:rPr>
                <w:b/>
              </w:rPr>
            </w:pPr>
            <w:r w:rsidRPr="000C5100">
              <w:t xml:space="preserve">ОАО «Тюменьэнерго» Когалымские </w:t>
            </w:r>
            <w:r w:rsidR="004D4160">
              <w:t>ЭС</w:t>
            </w:r>
          </w:p>
        </w:tc>
      </w:tr>
      <w:tr w:rsidR="003930B9" w:rsidRPr="00365BC8" w:rsidTr="00494F0D">
        <w:tc>
          <w:tcPr>
            <w:tcW w:w="483" w:type="pct"/>
            <w:vAlign w:val="center"/>
          </w:tcPr>
          <w:p w:rsidR="003930B9" w:rsidRPr="00365BC8" w:rsidRDefault="003930B9" w:rsidP="006B0546">
            <w:pPr>
              <w:numPr>
                <w:ilvl w:val="0"/>
                <w:numId w:val="22"/>
              </w:numPr>
            </w:pPr>
          </w:p>
        </w:tc>
        <w:tc>
          <w:tcPr>
            <w:tcW w:w="758" w:type="pct"/>
            <w:vAlign w:val="center"/>
          </w:tcPr>
          <w:p w:rsidR="003930B9" w:rsidRPr="00633AB7" w:rsidRDefault="003930B9" w:rsidP="000B5B86">
            <w:r w:rsidRPr="00633AB7">
              <w:t>3.4.2</w:t>
            </w:r>
          </w:p>
        </w:tc>
        <w:tc>
          <w:tcPr>
            <w:tcW w:w="1719" w:type="pct"/>
            <w:vAlign w:val="center"/>
          </w:tcPr>
          <w:p w:rsidR="003930B9" w:rsidRPr="00B82788" w:rsidRDefault="003930B9" w:rsidP="000B5B86">
            <w:r w:rsidRPr="00B82788">
              <w:t>Наименование лота №1</w:t>
            </w:r>
          </w:p>
        </w:tc>
        <w:tc>
          <w:tcPr>
            <w:tcW w:w="2040" w:type="pct"/>
          </w:tcPr>
          <w:p w:rsidR="00253088" w:rsidRDefault="00253088" w:rsidP="00253088">
            <w:r>
              <w:t>В</w:t>
            </w:r>
            <w:r w:rsidRPr="000C5100">
              <w:t>ыполнени</w:t>
            </w:r>
            <w:r>
              <w:t>е</w:t>
            </w:r>
            <w:r w:rsidRPr="000C5100">
              <w:t xml:space="preserve"> комплекса работ по расширению просек </w:t>
            </w:r>
            <w:proofErr w:type="gramStart"/>
            <w:r w:rsidRPr="000C5100">
              <w:t>ВЛ</w:t>
            </w:r>
            <w:proofErr w:type="gramEnd"/>
            <w:r w:rsidRPr="000C5100">
              <w:t xml:space="preserve"> филиала </w:t>
            </w:r>
          </w:p>
          <w:p w:rsidR="003930B9" w:rsidRPr="00B82788" w:rsidRDefault="00253088" w:rsidP="00253088">
            <w:r w:rsidRPr="000C5100">
              <w:t xml:space="preserve">ОАО «Тюменьэнерго» Когалымские </w:t>
            </w:r>
            <w:r>
              <w:t>ЭС</w:t>
            </w:r>
          </w:p>
        </w:tc>
      </w:tr>
      <w:tr w:rsidR="00C90C98" w:rsidRPr="00365BC8" w:rsidTr="00C90C98">
        <w:tc>
          <w:tcPr>
            <w:tcW w:w="483" w:type="pct"/>
            <w:vAlign w:val="center"/>
          </w:tcPr>
          <w:p w:rsidR="00C90C98" w:rsidRPr="00365BC8" w:rsidRDefault="00C90C98" w:rsidP="006B0546">
            <w:pPr>
              <w:numPr>
                <w:ilvl w:val="0"/>
                <w:numId w:val="22"/>
              </w:numPr>
            </w:pPr>
          </w:p>
        </w:tc>
        <w:tc>
          <w:tcPr>
            <w:tcW w:w="758" w:type="pct"/>
            <w:vAlign w:val="center"/>
          </w:tcPr>
          <w:p w:rsidR="00C90C98" w:rsidRPr="00633AB7" w:rsidRDefault="00C90C98" w:rsidP="00C90C98">
            <w:r>
              <w:t xml:space="preserve">Приложение </w:t>
            </w:r>
            <w:r w:rsidR="00A13B5B">
              <w:t xml:space="preserve">1, </w:t>
            </w:r>
            <w:r>
              <w:t>2 к КД</w:t>
            </w:r>
          </w:p>
        </w:tc>
        <w:tc>
          <w:tcPr>
            <w:tcW w:w="1719" w:type="pct"/>
            <w:vAlign w:val="center"/>
          </w:tcPr>
          <w:p w:rsidR="00C90C98" w:rsidRPr="00B82788" w:rsidRDefault="00C90C98" w:rsidP="00AA7F0C">
            <w:pPr>
              <w:jc w:val="both"/>
            </w:pPr>
            <w:r w:rsidRPr="00B82788">
              <w:t xml:space="preserve">Предмет договора с указанием количества поставляемого товара, объема выполняемых </w:t>
            </w:r>
            <w:r w:rsidRPr="00B82788">
              <w:lastRenderedPageBreak/>
              <w:t>работ, оказываемых услуг</w:t>
            </w:r>
          </w:p>
        </w:tc>
        <w:tc>
          <w:tcPr>
            <w:tcW w:w="2040" w:type="pct"/>
          </w:tcPr>
          <w:p w:rsidR="004D4160" w:rsidRDefault="000C5100" w:rsidP="004D4160">
            <w:r w:rsidRPr="000C5100">
              <w:lastRenderedPageBreak/>
              <w:t xml:space="preserve">Выполнение комплекса работ  по расширению просек </w:t>
            </w:r>
            <w:proofErr w:type="gramStart"/>
            <w:r w:rsidRPr="000C5100">
              <w:t>ВЛ</w:t>
            </w:r>
            <w:proofErr w:type="gramEnd"/>
            <w:r w:rsidRPr="000C5100">
              <w:t xml:space="preserve"> </w:t>
            </w:r>
            <w:r w:rsidR="003930B9" w:rsidRPr="00B82788">
              <w:t xml:space="preserve">филиала </w:t>
            </w:r>
          </w:p>
          <w:p w:rsidR="004D4160" w:rsidRDefault="003930B9" w:rsidP="004D4160">
            <w:pPr>
              <w:rPr>
                <w:highlight w:val="yellow"/>
              </w:rPr>
            </w:pPr>
            <w:r w:rsidRPr="00B82788">
              <w:t>ОАО «</w:t>
            </w:r>
            <w:r w:rsidR="000C5100">
              <w:t xml:space="preserve">Тюменьэнерго» </w:t>
            </w:r>
            <w:r w:rsidRPr="00B82788">
              <w:t xml:space="preserve">Когалымские </w:t>
            </w:r>
            <w:r w:rsidR="004D4160">
              <w:lastRenderedPageBreak/>
              <w:t>ЭС</w:t>
            </w:r>
            <w:r w:rsidRPr="00B82788">
              <w:rPr>
                <w:highlight w:val="yellow"/>
              </w:rPr>
              <w:t xml:space="preserve">. </w:t>
            </w:r>
          </w:p>
          <w:p w:rsidR="00995421" w:rsidRPr="00B82788" w:rsidRDefault="003930B9" w:rsidP="004D4160">
            <w:pPr>
              <w:rPr>
                <w:highlight w:val="yellow"/>
              </w:rPr>
            </w:pPr>
            <w:r w:rsidRPr="00B82788">
              <w:rPr>
                <w:highlight w:val="yellow"/>
              </w:rPr>
              <w:t>Более подробная информ</w:t>
            </w:r>
            <w:r w:rsidR="00DD5A1A">
              <w:rPr>
                <w:highlight w:val="yellow"/>
              </w:rPr>
              <w:t>ация указана в Приложении 1</w:t>
            </w:r>
            <w:r w:rsidRPr="00B82788">
              <w:rPr>
                <w:highlight w:val="yellow"/>
              </w:rPr>
              <w:t xml:space="preserve"> (Проект договора) к Конкурсной документации</w:t>
            </w:r>
          </w:p>
        </w:tc>
      </w:tr>
      <w:tr w:rsidR="00A550AB" w:rsidRPr="00365BC8" w:rsidTr="00346E6E">
        <w:tc>
          <w:tcPr>
            <w:tcW w:w="483" w:type="pct"/>
            <w:vAlign w:val="center"/>
          </w:tcPr>
          <w:p w:rsidR="00A550AB" w:rsidRPr="00365BC8" w:rsidRDefault="00A550AB" w:rsidP="006B0546">
            <w:pPr>
              <w:numPr>
                <w:ilvl w:val="0"/>
                <w:numId w:val="22"/>
              </w:numPr>
            </w:pPr>
          </w:p>
        </w:tc>
        <w:tc>
          <w:tcPr>
            <w:tcW w:w="758" w:type="pct"/>
            <w:vAlign w:val="center"/>
          </w:tcPr>
          <w:p w:rsidR="00A550AB" w:rsidRDefault="00346E6E" w:rsidP="00346E6E">
            <w:r>
              <w:t>Приложение 1 к КД</w:t>
            </w:r>
          </w:p>
        </w:tc>
        <w:tc>
          <w:tcPr>
            <w:tcW w:w="1719" w:type="pct"/>
            <w:vAlign w:val="center"/>
          </w:tcPr>
          <w:p w:rsidR="00A550AB" w:rsidRPr="00B82788" w:rsidRDefault="00346E6E" w:rsidP="00AA7F0C">
            <w:pPr>
              <w:jc w:val="both"/>
            </w:pPr>
            <w:proofErr w:type="gramStart"/>
            <w:r w:rsidRPr="00B82788">
              <w:t xml:space="preserve">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 </w:t>
            </w:r>
            <w:proofErr w:type="gramEnd"/>
          </w:p>
        </w:tc>
        <w:tc>
          <w:tcPr>
            <w:tcW w:w="2040" w:type="pct"/>
            <w:vAlign w:val="center"/>
          </w:tcPr>
          <w:p w:rsidR="00A550AB" w:rsidRPr="00B82788" w:rsidRDefault="00346E6E" w:rsidP="00346E6E">
            <w:pPr>
              <w:rPr>
                <w:highlight w:val="yellow"/>
              </w:rPr>
            </w:pPr>
            <w:r w:rsidRPr="00B82788">
              <w:rPr>
                <w:highlight w:val="yellow"/>
              </w:rPr>
              <w:t>Указаны в Техническом задании</w:t>
            </w:r>
            <w:r w:rsidR="00DD5A1A">
              <w:rPr>
                <w:highlight w:val="yellow"/>
              </w:rPr>
              <w:t xml:space="preserve">          (</w:t>
            </w:r>
            <w:r w:rsidR="00193996">
              <w:rPr>
                <w:highlight w:val="yellow"/>
              </w:rPr>
              <w:t>является приложением №1 к проекту договора)</w:t>
            </w:r>
          </w:p>
        </w:tc>
      </w:tr>
      <w:tr w:rsidR="00B84E64" w:rsidRPr="00365BC8" w:rsidTr="00494F0D">
        <w:tc>
          <w:tcPr>
            <w:tcW w:w="483" w:type="pct"/>
            <w:vAlign w:val="center"/>
          </w:tcPr>
          <w:p w:rsidR="00B84E64" w:rsidRPr="00365BC8" w:rsidRDefault="00B84E64" w:rsidP="006B0546">
            <w:pPr>
              <w:numPr>
                <w:ilvl w:val="0"/>
                <w:numId w:val="22"/>
              </w:numPr>
            </w:pPr>
          </w:p>
        </w:tc>
        <w:tc>
          <w:tcPr>
            <w:tcW w:w="758" w:type="pct"/>
            <w:vAlign w:val="center"/>
          </w:tcPr>
          <w:p w:rsidR="00B84E64" w:rsidRDefault="00E104F7" w:rsidP="000B5B86">
            <w:fldSimple w:instr=" REF _Ref55335821 \r \h  \* MERGEFORMAT ">
              <w:r w:rsidR="00887CCF">
                <w:t>4.2</w:t>
              </w:r>
            </w:fldSimple>
          </w:p>
        </w:tc>
        <w:tc>
          <w:tcPr>
            <w:tcW w:w="1719" w:type="pct"/>
            <w:vAlign w:val="center"/>
          </w:tcPr>
          <w:p w:rsidR="00B84E64" w:rsidRPr="00B82788" w:rsidRDefault="00B84E64" w:rsidP="00AA7F0C">
            <w:pPr>
              <w:jc w:val="both"/>
            </w:pPr>
            <w:r w:rsidRPr="00B82788">
              <w:t>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tc>
        <w:tc>
          <w:tcPr>
            <w:tcW w:w="2040" w:type="pct"/>
          </w:tcPr>
          <w:p w:rsidR="00B84E64" w:rsidRPr="00B82788" w:rsidRDefault="00B84E64" w:rsidP="00AA7F0C">
            <w:pPr>
              <w:jc w:val="both"/>
              <w:rPr>
                <w:highlight w:val="yellow"/>
              </w:rPr>
            </w:pPr>
            <w:r w:rsidRPr="00B82788">
              <w:rPr>
                <w:highlight w:val="yellow"/>
              </w:rPr>
              <w:t xml:space="preserve">Участник закупки должен указать </w:t>
            </w:r>
            <w:r w:rsidR="00A550AB" w:rsidRPr="00B82788">
              <w:rPr>
                <w:highlight w:val="yellow"/>
              </w:rPr>
              <w:t xml:space="preserve">в заявке </w:t>
            </w:r>
            <w:r w:rsidRPr="00B82788">
              <w:rPr>
                <w:highlight w:val="yellow"/>
              </w:rPr>
              <w:t>функциональные характеристики (потребительские свойства) поставляемого товара</w:t>
            </w:r>
            <w:r w:rsidR="00180684" w:rsidRPr="00B82788">
              <w:rPr>
                <w:highlight w:val="yellow"/>
              </w:rPr>
              <w:t xml:space="preserve">, его количественные и качественные характеристики, описать выполняемую работу, оказываемые услуги, которые являются предметом закупки, их </w:t>
            </w:r>
            <w:r w:rsidR="00A550AB" w:rsidRPr="00B82788">
              <w:rPr>
                <w:highlight w:val="yellow"/>
              </w:rPr>
              <w:t>количественные и качественные характеристики.</w:t>
            </w:r>
          </w:p>
        </w:tc>
      </w:tr>
      <w:tr w:rsidR="00B83758" w:rsidRPr="00365BC8" w:rsidTr="00494F0D">
        <w:tc>
          <w:tcPr>
            <w:tcW w:w="483" w:type="pct"/>
            <w:vAlign w:val="center"/>
          </w:tcPr>
          <w:p w:rsidR="00B83758" w:rsidRPr="00365BC8" w:rsidRDefault="00B83758" w:rsidP="006B0546">
            <w:pPr>
              <w:numPr>
                <w:ilvl w:val="0"/>
                <w:numId w:val="22"/>
              </w:numPr>
            </w:pPr>
          </w:p>
        </w:tc>
        <w:tc>
          <w:tcPr>
            <w:tcW w:w="758" w:type="pct"/>
            <w:vAlign w:val="center"/>
          </w:tcPr>
          <w:p w:rsidR="00B83758" w:rsidRPr="00365BC8" w:rsidRDefault="00B83758" w:rsidP="000B5B86">
            <w:r>
              <w:t xml:space="preserve">Приложение 1 к </w:t>
            </w:r>
            <w:r w:rsidR="00DD5A1A">
              <w:t>проекту договора</w:t>
            </w:r>
          </w:p>
        </w:tc>
        <w:tc>
          <w:tcPr>
            <w:tcW w:w="1719" w:type="pct"/>
            <w:vAlign w:val="center"/>
          </w:tcPr>
          <w:p w:rsidR="00B83758" w:rsidRPr="00B82788" w:rsidRDefault="00B83758" w:rsidP="000B5B86">
            <w:r w:rsidRPr="00B82788">
              <w:t xml:space="preserve">Место, </w:t>
            </w:r>
            <w:r w:rsidR="00C31EA2" w:rsidRPr="00B82788">
              <w:t xml:space="preserve">условия, </w:t>
            </w:r>
            <w:r w:rsidRPr="00B82788">
              <w:t>сроки</w:t>
            </w:r>
            <w:r w:rsidR="00C31EA2" w:rsidRPr="00B82788">
              <w:t xml:space="preserve"> (периоды) </w:t>
            </w:r>
            <w:r w:rsidRPr="00B82788">
              <w:t xml:space="preserve"> поставки товара, выполнения работ, оказания услуг</w:t>
            </w:r>
          </w:p>
        </w:tc>
        <w:tc>
          <w:tcPr>
            <w:tcW w:w="2040" w:type="pct"/>
          </w:tcPr>
          <w:p w:rsidR="00B83758" w:rsidRPr="00B82788" w:rsidRDefault="003930B9">
            <w:r w:rsidRPr="00B82788">
              <w:t>В соответствии с требованиями технического задания (Приложен</w:t>
            </w:r>
            <w:r w:rsidR="00DD5A1A">
              <w:t>ие № 1 к проекту договора</w:t>
            </w:r>
            <w:r w:rsidRPr="00B82788">
              <w:t>)</w:t>
            </w:r>
          </w:p>
        </w:tc>
      </w:tr>
      <w:tr w:rsidR="00B83758" w:rsidRPr="00365BC8" w:rsidTr="00494F0D">
        <w:tc>
          <w:tcPr>
            <w:tcW w:w="483" w:type="pct"/>
            <w:vAlign w:val="center"/>
          </w:tcPr>
          <w:p w:rsidR="00B83758" w:rsidRPr="00DD13F7" w:rsidRDefault="00B83758" w:rsidP="006B0546">
            <w:pPr>
              <w:numPr>
                <w:ilvl w:val="0"/>
                <w:numId w:val="22"/>
              </w:numPr>
            </w:pPr>
          </w:p>
        </w:tc>
        <w:tc>
          <w:tcPr>
            <w:tcW w:w="758" w:type="pct"/>
            <w:vAlign w:val="center"/>
          </w:tcPr>
          <w:p w:rsidR="00B83758" w:rsidRDefault="00DD5A1A" w:rsidP="00F0772C">
            <w:r>
              <w:t>Приложение 1 к проекту договора</w:t>
            </w:r>
          </w:p>
        </w:tc>
        <w:tc>
          <w:tcPr>
            <w:tcW w:w="1719" w:type="pct"/>
            <w:vAlign w:val="center"/>
          </w:tcPr>
          <w:p w:rsidR="00B83758" w:rsidRPr="00B82788" w:rsidRDefault="009E033E" w:rsidP="000B5B86">
            <w:r w:rsidRPr="00B82788">
              <w:t>Форма, сроки и порядок оплаты товара, работы, услуги</w:t>
            </w:r>
          </w:p>
        </w:tc>
        <w:tc>
          <w:tcPr>
            <w:tcW w:w="2040" w:type="pct"/>
          </w:tcPr>
          <w:p w:rsidR="00B83758" w:rsidRPr="00B82788" w:rsidRDefault="003930B9" w:rsidP="003930B9">
            <w:r w:rsidRPr="00B82788">
              <w:t>В соответствии с п</w:t>
            </w:r>
            <w:r w:rsidR="00DD5A1A">
              <w:t>роектом договора (Приложение № 1 техническое задание</w:t>
            </w:r>
            <w:r w:rsidRPr="00B82788">
              <w:t>)</w:t>
            </w:r>
          </w:p>
        </w:tc>
      </w:tr>
      <w:tr w:rsidR="009E033E" w:rsidRPr="00365BC8" w:rsidTr="00494F0D">
        <w:tc>
          <w:tcPr>
            <w:tcW w:w="483" w:type="pct"/>
            <w:vAlign w:val="center"/>
          </w:tcPr>
          <w:p w:rsidR="009E033E" w:rsidRPr="00DD13F7" w:rsidRDefault="009E033E" w:rsidP="006B0546">
            <w:pPr>
              <w:numPr>
                <w:ilvl w:val="0"/>
                <w:numId w:val="22"/>
              </w:numPr>
            </w:pPr>
          </w:p>
        </w:tc>
        <w:tc>
          <w:tcPr>
            <w:tcW w:w="758" w:type="pct"/>
            <w:vAlign w:val="center"/>
          </w:tcPr>
          <w:p w:rsidR="009E033E" w:rsidRDefault="009E033E" w:rsidP="000B5B86"/>
        </w:tc>
        <w:tc>
          <w:tcPr>
            <w:tcW w:w="1719" w:type="pct"/>
            <w:vAlign w:val="center"/>
          </w:tcPr>
          <w:p w:rsidR="009E033E" w:rsidRPr="00B82788" w:rsidRDefault="009E033E" w:rsidP="000B5B86">
            <w:r w:rsidRPr="00B82788">
              <w:t>Порядок формирования цены договора (цены лота)</w:t>
            </w:r>
          </w:p>
        </w:tc>
        <w:tc>
          <w:tcPr>
            <w:tcW w:w="2040" w:type="pct"/>
            <w:vAlign w:val="center"/>
          </w:tcPr>
          <w:p w:rsidR="009E033E" w:rsidRPr="00B82788" w:rsidRDefault="009E033E" w:rsidP="00AA7F0C">
            <w:pPr>
              <w:jc w:val="both"/>
              <w:rPr>
                <w:highlight w:val="yellow"/>
              </w:rPr>
            </w:pPr>
            <w:r w:rsidRPr="00B82788">
              <w:rPr>
                <w:highlight w:val="yellow"/>
              </w:rPr>
              <w:t>С учетом расходов на перевозку, страхование, уплату таможенных пошлин, налогов и других обязательных платежей</w:t>
            </w:r>
          </w:p>
        </w:tc>
      </w:tr>
      <w:tr w:rsidR="006E4956" w:rsidRPr="00365BC8" w:rsidTr="00494F0D">
        <w:tc>
          <w:tcPr>
            <w:tcW w:w="483" w:type="pct"/>
            <w:vAlign w:val="center"/>
          </w:tcPr>
          <w:p w:rsidR="006E4956" w:rsidRPr="00DD13F7" w:rsidRDefault="006E4956" w:rsidP="006B0546">
            <w:pPr>
              <w:numPr>
                <w:ilvl w:val="0"/>
                <w:numId w:val="22"/>
              </w:numPr>
            </w:pPr>
          </w:p>
        </w:tc>
        <w:tc>
          <w:tcPr>
            <w:tcW w:w="758" w:type="pct"/>
            <w:vAlign w:val="center"/>
          </w:tcPr>
          <w:p w:rsidR="006E4956" w:rsidRDefault="006E4956" w:rsidP="000B5B86"/>
        </w:tc>
        <w:tc>
          <w:tcPr>
            <w:tcW w:w="1719" w:type="pct"/>
            <w:vAlign w:val="center"/>
          </w:tcPr>
          <w:p w:rsidR="006E4956" w:rsidRPr="00B82788" w:rsidRDefault="006E4956" w:rsidP="00633513">
            <w:r w:rsidRPr="00B82788">
              <w:t>Срок, место и порядок предоставления документации о закупке</w:t>
            </w:r>
          </w:p>
        </w:tc>
        <w:tc>
          <w:tcPr>
            <w:tcW w:w="2040" w:type="pct"/>
            <w:vAlign w:val="center"/>
          </w:tcPr>
          <w:p w:rsidR="006E4956" w:rsidRPr="00B82788" w:rsidRDefault="006E4956" w:rsidP="00AA7F0C">
            <w:pPr>
              <w:jc w:val="both"/>
            </w:pPr>
            <w:r w:rsidRPr="00B82788">
              <w:t xml:space="preserve">Участники </w:t>
            </w:r>
            <w:r w:rsidR="001123AD" w:rsidRPr="00B82788">
              <w:t>могут</w:t>
            </w:r>
            <w:r w:rsidRPr="00B82788">
              <w:t xml:space="preserve"> получить </w:t>
            </w:r>
            <w:r w:rsidR="00C546C7" w:rsidRPr="00B82788">
              <w:t>д</w:t>
            </w:r>
            <w:r w:rsidRPr="00B82788">
              <w:t xml:space="preserve">окументацию в порядке, указанном в </w:t>
            </w:r>
            <w:r w:rsidR="00C546C7" w:rsidRPr="00B82788">
              <w:t>Извещении</w:t>
            </w:r>
            <w:r w:rsidRPr="00B82788">
              <w:t xml:space="preserve"> о проведении </w:t>
            </w:r>
            <w:r w:rsidR="00C546C7" w:rsidRPr="00B82788">
              <w:t>конкурса</w:t>
            </w:r>
            <w:r w:rsidRPr="00B82788">
              <w:t>.</w:t>
            </w:r>
          </w:p>
        </w:tc>
      </w:tr>
      <w:tr w:rsidR="006E4956" w:rsidRPr="00365BC8" w:rsidTr="00494F0D">
        <w:tc>
          <w:tcPr>
            <w:tcW w:w="483" w:type="pct"/>
            <w:vAlign w:val="center"/>
          </w:tcPr>
          <w:p w:rsidR="006E4956" w:rsidRPr="00DD13F7" w:rsidRDefault="006E4956" w:rsidP="006B0546">
            <w:pPr>
              <w:numPr>
                <w:ilvl w:val="0"/>
                <w:numId w:val="22"/>
              </w:numPr>
            </w:pPr>
          </w:p>
        </w:tc>
        <w:tc>
          <w:tcPr>
            <w:tcW w:w="758" w:type="pct"/>
            <w:vAlign w:val="center"/>
          </w:tcPr>
          <w:p w:rsidR="006E4956" w:rsidRDefault="006E4956" w:rsidP="000B5B86">
            <w:r>
              <w:t>3.4.1.9,</w:t>
            </w:r>
          </w:p>
          <w:p w:rsidR="006E4956" w:rsidRPr="00365BC8" w:rsidRDefault="006E4956" w:rsidP="000B5B86">
            <w:r>
              <w:t>3.4.1.10</w:t>
            </w:r>
          </w:p>
        </w:tc>
        <w:tc>
          <w:tcPr>
            <w:tcW w:w="1719" w:type="pct"/>
            <w:vAlign w:val="center"/>
          </w:tcPr>
          <w:p w:rsidR="006E4956" w:rsidRPr="00B82788" w:rsidRDefault="006E4956" w:rsidP="000B5B86">
            <w:r w:rsidRPr="00B82788">
              <w:t>Число копий конкурсной заявки</w:t>
            </w:r>
          </w:p>
        </w:tc>
        <w:tc>
          <w:tcPr>
            <w:tcW w:w="2040" w:type="pct"/>
            <w:vAlign w:val="center"/>
          </w:tcPr>
          <w:p w:rsidR="003930B9" w:rsidRPr="00E95470" w:rsidRDefault="003930B9" w:rsidP="003930B9">
            <w:pPr>
              <w:pStyle w:val="a"/>
              <w:numPr>
                <w:ilvl w:val="0"/>
                <w:numId w:val="0"/>
              </w:numPr>
              <w:spacing w:line="240" w:lineRule="auto"/>
              <w:ind w:left="33"/>
              <w:rPr>
                <w:sz w:val="24"/>
                <w:szCs w:val="24"/>
              </w:rPr>
            </w:pPr>
            <w:r w:rsidRPr="00E95470">
              <w:rPr>
                <w:sz w:val="24"/>
                <w:szCs w:val="24"/>
              </w:rPr>
              <w:t xml:space="preserve">Участник конкурса должен подготовить 1 (один) оригинал  Конкурсной заявки на бумажном </w:t>
            </w:r>
            <w:r w:rsidRPr="00E95470">
              <w:rPr>
                <w:sz w:val="24"/>
                <w:szCs w:val="24"/>
              </w:rPr>
              <w:lastRenderedPageBreak/>
              <w:t>носителе, а также 1 (одну) электронную копию заявки (пункт 3.4.1.10). Копия Конкурсной заявки подготавливается путем ксерокопирования оригиналов каждого документа, входящего в Конкурсную заявку после их подписания и заверения печатью, а также нанесения сквозной нумерации страниц, но перед сшиванием.</w:t>
            </w:r>
          </w:p>
          <w:p w:rsidR="006E4956" w:rsidRPr="00B82788" w:rsidRDefault="003930B9" w:rsidP="003930B9">
            <w:pPr>
              <w:jc w:val="both"/>
            </w:pPr>
            <w:r w:rsidRPr="00B82788">
              <w:t xml:space="preserve">Состав электронной копии заявки должен </w:t>
            </w:r>
            <w:r w:rsidRPr="00B82788">
              <w:rPr>
                <w:b/>
              </w:rPr>
              <w:t>соответствовать оригиналу заявки</w:t>
            </w:r>
            <w:r w:rsidRPr="00B82788">
              <w:t>, предоставленной Участником в бумажном носителе.</w:t>
            </w:r>
          </w:p>
        </w:tc>
      </w:tr>
      <w:tr w:rsidR="006E4956" w:rsidRPr="00365BC8" w:rsidTr="00494F0D">
        <w:tc>
          <w:tcPr>
            <w:tcW w:w="483" w:type="pct"/>
            <w:vAlign w:val="center"/>
          </w:tcPr>
          <w:p w:rsidR="006E4956" w:rsidRPr="00DD13F7" w:rsidRDefault="006E4956" w:rsidP="006B0546">
            <w:pPr>
              <w:numPr>
                <w:ilvl w:val="0"/>
                <w:numId w:val="22"/>
              </w:numPr>
            </w:pPr>
          </w:p>
        </w:tc>
        <w:tc>
          <w:tcPr>
            <w:tcW w:w="758" w:type="pct"/>
            <w:vAlign w:val="center"/>
          </w:tcPr>
          <w:p w:rsidR="006E4956" w:rsidRPr="00365BC8" w:rsidRDefault="006E4956" w:rsidP="000B5B86">
            <w:r>
              <w:t>3.4.3</w:t>
            </w:r>
          </w:p>
        </w:tc>
        <w:tc>
          <w:tcPr>
            <w:tcW w:w="1719" w:type="pct"/>
            <w:vAlign w:val="center"/>
          </w:tcPr>
          <w:p w:rsidR="006E4956" w:rsidRPr="00B82788" w:rsidRDefault="006E4956" w:rsidP="000B5B86">
            <w:r w:rsidRPr="00B82788">
              <w:t>Требования к сроку действия конкурсной заявки</w:t>
            </w:r>
          </w:p>
        </w:tc>
        <w:tc>
          <w:tcPr>
            <w:tcW w:w="2040" w:type="pct"/>
            <w:vAlign w:val="center"/>
          </w:tcPr>
          <w:p w:rsidR="006E4956" w:rsidRPr="00B82788" w:rsidRDefault="006E4956" w:rsidP="00AA7F0C">
            <w:pPr>
              <w:jc w:val="both"/>
            </w:pPr>
            <w:r w:rsidRPr="00B82788">
              <w:t>Конкурсная заявка действительна в течение срока, указанного Участником конкурса в письме о подаче оферты. В любом случае этот срок не должен быть менее чем 120 календарных дней</w:t>
            </w:r>
          </w:p>
        </w:tc>
      </w:tr>
      <w:tr w:rsidR="003930B9" w:rsidRPr="00365BC8" w:rsidTr="00494F0D">
        <w:tc>
          <w:tcPr>
            <w:tcW w:w="483" w:type="pct"/>
            <w:vAlign w:val="center"/>
          </w:tcPr>
          <w:p w:rsidR="003930B9" w:rsidRPr="00DD13F7" w:rsidRDefault="003930B9" w:rsidP="006B0546">
            <w:pPr>
              <w:numPr>
                <w:ilvl w:val="0"/>
                <w:numId w:val="22"/>
              </w:numPr>
            </w:pPr>
          </w:p>
        </w:tc>
        <w:tc>
          <w:tcPr>
            <w:tcW w:w="758" w:type="pct"/>
            <w:vAlign w:val="center"/>
          </w:tcPr>
          <w:p w:rsidR="003930B9" w:rsidRPr="00365BC8" w:rsidRDefault="003930B9" w:rsidP="000B5B86">
            <w:r>
              <w:t>3.4.4</w:t>
            </w:r>
          </w:p>
        </w:tc>
        <w:tc>
          <w:tcPr>
            <w:tcW w:w="1719" w:type="pct"/>
            <w:vAlign w:val="center"/>
          </w:tcPr>
          <w:p w:rsidR="003930B9" w:rsidRPr="00B82788" w:rsidRDefault="003930B9" w:rsidP="000B5B86">
            <w:r w:rsidRPr="00B82788">
              <w:t>Требования к языку конкурсной заявки</w:t>
            </w:r>
          </w:p>
        </w:tc>
        <w:tc>
          <w:tcPr>
            <w:tcW w:w="2040" w:type="pct"/>
            <w:vAlign w:val="center"/>
          </w:tcPr>
          <w:p w:rsidR="003930B9" w:rsidRPr="00E95470" w:rsidRDefault="003930B9" w:rsidP="008F1A47">
            <w:pPr>
              <w:pStyle w:val="a0"/>
              <w:numPr>
                <w:ilvl w:val="0"/>
                <w:numId w:val="0"/>
              </w:numPr>
              <w:spacing w:line="240" w:lineRule="auto"/>
              <w:rPr>
                <w:sz w:val="24"/>
                <w:szCs w:val="24"/>
              </w:rPr>
            </w:pPr>
            <w:r w:rsidRPr="00E95470">
              <w:rPr>
                <w:sz w:val="24"/>
                <w:szCs w:val="24"/>
              </w:rPr>
              <w:t>Все документы, входящие в Конкурсную заявку, должны быть подготовлены на русском языке за исключением нижеследующего.</w:t>
            </w:r>
          </w:p>
          <w:p w:rsidR="003930B9" w:rsidRPr="00E95470" w:rsidRDefault="003930B9" w:rsidP="008F1A47">
            <w:pPr>
              <w:pStyle w:val="a0"/>
              <w:numPr>
                <w:ilvl w:val="0"/>
                <w:numId w:val="0"/>
              </w:numPr>
              <w:spacing w:line="240" w:lineRule="auto"/>
              <w:rPr>
                <w:sz w:val="24"/>
                <w:szCs w:val="24"/>
              </w:rPr>
            </w:pPr>
            <w:r w:rsidRPr="00E95470">
              <w:rPr>
                <w:sz w:val="24"/>
                <w:szCs w:val="24"/>
              </w:rPr>
              <w:t>Документы, оригиналы которых выданы Участнику конкурса третьими лицами на ином языке, могут быть представлены на языке оригинала при условии, что к ним приложен перевод этих документов на русский язык (в </w:t>
            </w:r>
            <w:r w:rsidR="00DD5A1A">
              <w:rPr>
                <w:sz w:val="24"/>
                <w:szCs w:val="24"/>
              </w:rPr>
              <w:t xml:space="preserve">специально оговоренных случаях </w:t>
            </w:r>
            <w:r w:rsidRPr="00E95470">
              <w:rPr>
                <w:sz w:val="24"/>
                <w:szCs w:val="24"/>
              </w:rPr>
              <w:t xml:space="preserve"> </w:t>
            </w:r>
            <w:proofErr w:type="spellStart"/>
            <w:r w:rsidRPr="00E95470">
              <w:rPr>
                <w:sz w:val="24"/>
                <w:szCs w:val="24"/>
              </w:rPr>
              <w:t>апостилированный</w:t>
            </w:r>
            <w:proofErr w:type="spellEnd"/>
            <w:r w:rsidRPr="00E95470">
              <w:rPr>
                <w:sz w:val="24"/>
                <w:szCs w:val="24"/>
              </w:rPr>
              <w:t>). При выявлении расхождений между русским переводом и оригиналом документа на ином языке Организатор конкурса будет принимать решение на основании перевода.</w:t>
            </w:r>
          </w:p>
          <w:p w:rsidR="003930B9" w:rsidRPr="00E95470" w:rsidRDefault="003930B9" w:rsidP="008F1A47">
            <w:pPr>
              <w:pStyle w:val="a0"/>
              <w:numPr>
                <w:ilvl w:val="0"/>
                <w:numId w:val="0"/>
              </w:numPr>
              <w:spacing w:line="240" w:lineRule="auto"/>
              <w:rPr>
                <w:sz w:val="24"/>
                <w:szCs w:val="24"/>
              </w:rPr>
            </w:pPr>
            <w:r w:rsidRPr="00E95470">
              <w:rPr>
                <w:sz w:val="24"/>
                <w:szCs w:val="24"/>
              </w:rPr>
              <w:t>Организатор конкурса вправе не рассматривать документы, не переведенные на русский язык.</w:t>
            </w:r>
          </w:p>
        </w:tc>
      </w:tr>
      <w:tr w:rsidR="003930B9" w:rsidRPr="00365BC8" w:rsidTr="00494F0D">
        <w:tc>
          <w:tcPr>
            <w:tcW w:w="483" w:type="pct"/>
            <w:vAlign w:val="center"/>
          </w:tcPr>
          <w:p w:rsidR="003930B9" w:rsidRPr="00DD13F7" w:rsidRDefault="003930B9" w:rsidP="006B0546">
            <w:pPr>
              <w:numPr>
                <w:ilvl w:val="0"/>
                <w:numId w:val="22"/>
              </w:numPr>
            </w:pPr>
          </w:p>
        </w:tc>
        <w:tc>
          <w:tcPr>
            <w:tcW w:w="758" w:type="pct"/>
            <w:vAlign w:val="center"/>
          </w:tcPr>
          <w:p w:rsidR="003930B9" w:rsidRPr="00365BC8" w:rsidRDefault="003930B9" w:rsidP="000B5B86">
            <w:r>
              <w:t>3.4.5</w:t>
            </w:r>
          </w:p>
        </w:tc>
        <w:tc>
          <w:tcPr>
            <w:tcW w:w="1719" w:type="pct"/>
            <w:vAlign w:val="center"/>
          </w:tcPr>
          <w:p w:rsidR="003930B9" w:rsidRPr="00B82788" w:rsidRDefault="003930B9" w:rsidP="000B5B86">
            <w:r w:rsidRPr="00B82788">
              <w:t>Требования к валюте конкурсной заявки</w:t>
            </w:r>
          </w:p>
        </w:tc>
        <w:tc>
          <w:tcPr>
            <w:tcW w:w="2040" w:type="pct"/>
            <w:vAlign w:val="center"/>
          </w:tcPr>
          <w:p w:rsidR="003930B9" w:rsidRPr="00E95470" w:rsidRDefault="003930B9" w:rsidP="008F1A47">
            <w:pPr>
              <w:pStyle w:val="a0"/>
              <w:numPr>
                <w:ilvl w:val="0"/>
                <w:numId w:val="0"/>
              </w:numPr>
              <w:spacing w:line="240" w:lineRule="auto"/>
              <w:rPr>
                <w:sz w:val="24"/>
                <w:szCs w:val="24"/>
              </w:rPr>
            </w:pPr>
            <w:r w:rsidRPr="00E95470">
              <w:rPr>
                <w:sz w:val="24"/>
                <w:szCs w:val="24"/>
              </w:rPr>
              <w:t>Все суммы денежных сре</w:t>
            </w:r>
            <w:proofErr w:type="gramStart"/>
            <w:r w:rsidRPr="00E95470">
              <w:rPr>
                <w:sz w:val="24"/>
                <w:szCs w:val="24"/>
              </w:rPr>
              <w:t>дств в д</w:t>
            </w:r>
            <w:proofErr w:type="gramEnd"/>
            <w:r w:rsidRPr="00E95470">
              <w:rPr>
                <w:sz w:val="24"/>
                <w:szCs w:val="24"/>
              </w:rPr>
              <w:t>окументах, входящих в Конкурсную заявку, должны быть выражены в российских рублях или в иной валюте с указанием порядка ее пересчета в российские рубли (дата, источник информации о валютном курсе) в целях оценки и сопоставления Конкурсных заявок.</w:t>
            </w:r>
          </w:p>
          <w:p w:rsidR="003930B9" w:rsidRPr="00B82788" w:rsidRDefault="003930B9" w:rsidP="008F1A47">
            <w:pPr>
              <w:rPr>
                <w:color w:val="0000FF"/>
              </w:rPr>
            </w:pPr>
            <w:proofErr w:type="gramStart"/>
            <w:r w:rsidRPr="00B82788">
              <w:t xml:space="preserve">Документы, оригиналы которых выданы Участнику конкурса третьими лицами с выражением сумм денежных </w:t>
            </w:r>
            <w:r w:rsidRPr="00B82788">
              <w:lastRenderedPageBreak/>
              <w:t>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tc>
      </w:tr>
      <w:tr w:rsidR="006E4956" w:rsidRPr="00365BC8" w:rsidTr="00494F0D">
        <w:tc>
          <w:tcPr>
            <w:tcW w:w="483" w:type="pct"/>
            <w:vAlign w:val="center"/>
          </w:tcPr>
          <w:p w:rsidR="006E4956" w:rsidRPr="00DD13F7" w:rsidRDefault="006E4956" w:rsidP="006B0546">
            <w:pPr>
              <w:numPr>
                <w:ilvl w:val="0"/>
                <w:numId w:val="22"/>
              </w:numPr>
            </w:pPr>
          </w:p>
        </w:tc>
        <w:tc>
          <w:tcPr>
            <w:tcW w:w="758" w:type="pct"/>
            <w:vAlign w:val="center"/>
          </w:tcPr>
          <w:p w:rsidR="006E4956" w:rsidRPr="00365BC8" w:rsidRDefault="006E4956" w:rsidP="000B5B86">
            <w:r>
              <w:t>3.4.6</w:t>
            </w:r>
          </w:p>
        </w:tc>
        <w:tc>
          <w:tcPr>
            <w:tcW w:w="1719" w:type="pct"/>
            <w:vAlign w:val="center"/>
          </w:tcPr>
          <w:p w:rsidR="006E4956" w:rsidRPr="00B82788" w:rsidRDefault="006E4956" w:rsidP="00C31EA2">
            <w:pPr>
              <w:rPr>
                <w:highlight w:val="green"/>
              </w:rPr>
            </w:pPr>
            <w:r w:rsidRPr="00B82788">
              <w:rPr>
                <w:highlight w:val="yellow"/>
              </w:rPr>
              <w:t>Сведения о начальной (максимальной) цене договора (цене лота)</w:t>
            </w:r>
          </w:p>
        </w:tc>
        <w:tc>
          <w:tcPr>
            <w:tcW w:w="2040" w:type="pct"/>
            <w:vAlign w:val="center"/>
          </w:tcPr>
          <w:p w:rsidR="006E4956" w:rsidRPr="00B82788" w:rsidRDefault="00EE25C1" w:rsidP="000B5B86">
            <w:r>
              <w:t>54 657 009,19</w:t>
            </w:r>
            <w:r w:rsidR="003930B9" w:rsidRPr="00B82788">
              <w:t xml:space="preserve"> руб. с НДС</w:t>
            </w:r>
          </w:p>
        </w:tc>
      </w:tr>
      <w:tr w:rsidR="003930B9" w:rsidRPr="00365BC8" w:rsidTr="00494F0D">
        <w:tc>
          <w:tcPr>
            <w:tcW w:w="483" w:type="pct"/>
            <w:vAlign w:val="center"/>
          </w:tcPr>
          <w:p w:rsidR="003930B9" w:rsidRPr="00DD13F7" w:rsidRDefault="003930B9" w:rsidP="006B0546">
            <w:pPr>
              <w:numPr>
                <w:ilvl w:val="0"/>
                <w:numId w:val="22"/>
              </w:numPr>
            </w:pPr>
          </w:p>
        </w:tc>
        <w:tc>
          <w:tcPr>
            <w:tcW w:w="758" w:type="pct"/>
            <w:vAlign w:val="center"/>
          </w:tcPr>
          <w:p w:rsidR="003930B9" w:rsidRDefault="00E104F7" w:rsidP="00B82788">
            <w:pPr>
              <w:rPr>
                <w:color w:val="000000"/>
              </w:rPr>
            </w:pPr>
            <w:fldSimple w:instr=" REF _Ref368650215 \r \h  \* MERGEFORMAT ">
              <w:r w:rsidR="00887CCF" w:rsidRPr="00887CCF">
                <w:rPr>
                  <w:color w:val="000000"/>
                </w:rPr>
                <w:t>3.5.3</w:t>
              </w:r>
            </w:fldSimple>
          </w:p>
        </w:tc>
        <w:tc>
          <w:tcPr>
            <w:tcW w:w="1719" w:type="pct"/>
            <w:vAlign w:val="center"/>
          </w:tcPr>
          <w:p w:rsidR="003930B9" w:rsidRPr="00B82788" w:rsidRDefault="003930B9" w:rsidP="0039751C">
            <w:r w:rsidRPr="00B82788">
              <w:t>Привлечение субподрядчиков/соисполнителей/субпоставщиков</w:t>
            </w:r>
          </w:p>
        </w:tc>
        <w:tc>
          <w:tcPr>
            <w:tcW w:w="2040" w:type="pct"/>
            <w:vAlign w:val="center"/>
          </w:tcPr>
          <w:p w:rsidR="003930B9" w:rsidRPr="00B82788" w:rsidRDefault="003930B9" w:rsidP="008F1A47">
            <w:pPr>
              <w:rPr>
                <w:highlight w:val="yellow"/>
              </w:rPr>
            </w:pPr>
            <w:r w:rsidRPr="00B82788">
              <w:t>Работы, выполняемые субподрядными организациями не должны превышать 50% от общего объема работ</w:t>
            </w:r>
          </w:p>
        </w:tc>
      </w:tr>
      <w:tr w:rsidR="003930B9" w:rsidRPr="00365BC8" w:rsidTr="00494F0D">
        <w:tc>
          <w:tcPr>
            <w:tcW w:w="483" w:type="pct"/>
            <w:vAlign w:val="center"/>
          </w:tcPr>
          <w:p w:rsidR="003930B9" w:rsidRPr="00DD13F7" w:rsidRDefault="003930B9" w:rsidP="006B0546">
            <w:pPr>
              <w:numPr>
                <w:ilvl w:val="0"/>
                <w:numId w:val="22"/>
              </w:numPr>
            </w:pPr>
          </w:p>
        </w:tc>
        <w:tc>
          <w:tcPr>
            <w:tcW w:w="758" w:type="pct"/>
            <w:vAlign w:val="center"/>
          </w:tcPr>
          <w:p w:rsidR="003930B9" w:rsidRPr="00365BC8" w:rsidRDefault="00E104F7" w:rsidP="000B5B86">
            <w:fldSimple w:instr=" REF _Ref316299039 \r \h  \* MERGEFORMAT ">
              <w:r w:rsidR="00887CCF">
                <w:t>3.6</w:t>
              </w:r>
            </w:fldSimple>
          </w:p>
        </w:tc>
        <w:tc>
          <w:tcPr>
            <w:tcW w:w="1719" w:type="pct"/>
            <w:vAlign w:val="center"/>
          </w:tcPr>
          <w:p w:rsidR="003930B9" w:rsidRPr="00B82788" w:rsidRDefault="003930B9" w:rsidP="002810AE">
            <w:r w:rsidRPr="00B82788">
              <w:t>Обеспечение заявок  на участие в конкурсе, форма, размер в %, срок его внесения/предоставления</w:t>
            </w:r>
          </w:p>
        </w:tc>
        <w:tc>
          <w:tcPr>
            <w:tcW w:w="2040" w:type="pct"/>
            <w:vAlign w:val="center"/>
          </w:tcPr>
          <w:p w:rsidR="003930B9" w:rsidRPr="00B82788" w:rsidRDefault="003930B9" w:rsidP="008F1A47">
            <w:r w:rsidRPr="00B82788">
              <w:t xml:space="preserve">Финансовое обеспечение заявки в форме задатка в размере не менее 3% от общей стоимости  конкурсной заявки Участника конкурса (с учетом налогов). </w:t>
            </w:r>
          </w:p>
          <w:p w:rsidR="003930B9" w:rsidRPr="00B82788" w:rsidRDefault="003930B9" w:rsidP="008F1A47">
            <w:r w:rsidRPr="00B82788">
              <w:t>Задаток  должен быть зачислен на расчетный счет Заказчика до момента окончания срока подачи заявок на участие в конкурсе. В противном случае задаток считается невнесенным.</w:t>
            </w:r>
          </w:p>
        </w:tc>
      </w:tr>
      <w:tr w:rsidR="006E4956" w:rsidRPr="00365BC8" w:rsidTr="00494F0D">
        <w:tc>
          <w:tcPr>
            <w:tcW w:w="483" w:type="pct"/>
            <w:vAlign w:val="center"/>
          </w:tcPr>
          <w:p w:rsidR="006E4956" w:rsidRDefault="006E4956" w:rsidP="006B0546">
            <w:pPr>
              <w:numPr>
                <w:ilvl w:val="1"/>
                <w:numId w:val="22"/>
              </w:numPr>
            </w:pPr>
          </w:p>
        </w:tc>
        <w:tc>
          <w:tcPr>
            <w:tcW w:w="758" w:type="pct"/>
            <w:vAlign w:val="center"/>
          </w:tcPr>
          <w:p w:rsidR="006E4956" w:rsidRDefault="00E104F7" w:rsidP="000B5B86">
            <w:fldSimple w:instr=" REF _Ref277598078 \r \h  \* MERGEFORMAT ">
              <w:r w:rsidR="00887CCF">
                <w:t>3.6.2</w:t>
              </w:r>
            </w:fldSimple>
          </w:p>
        </w:tc>
        <w:tc>
          <w:tcPr>
            <w:tcW w:w="1719" w:type="pct"/>
            <w:vAlign w:val="center"/>
          </w:tcPr>
          <w:p w:rsidR="006E4956" w:rsidRPr="00B82788" w:rsidRDefault="006E4956" w:rsidP="000B5B86">
            <w:r w:rsidRPr="00B82788">
              <w:t>Реквизиты счета для перечисления денежных сре</w:t>
            </w:r>
            <w:proofErr w:type="gramStart"/>
            <w:r w:rsidRPr="00B82788">
              <w:t>дств в к</w:t>
            </w:r>
            <w:proofErr w:type="gramEnd"/>
            <w:r w:rsidRPr="00B82788">
              <w:t>ачестве обеспечения заявок на участие в конкурсе</w:t>
            </w:r>
          </w:p>
        </w:tc>
        <w:tc>
          <w:tcPr>
            <w:tcW w:w="2040" w:type="pct"/>
            <w:vAlign w:val="center"/>
          </w:tcPr>
          <w:p w:rsidR="00C86FD1" w:rsidRPr="00B82788" w:rsidRDefault="00C86FD1" w:rsidP="00C86FD1">
            <w:r w:rsidRPr="00B82788">
              <w:t>Филиал ОАО «Тюменьэнерго» Когалымские электрические сети</w:t>
            </w:r>
          </w:p>
          <w:p w:rsidR="00C86FD1" w:rsidRPr="00B82788" w:rsidRDefault="00C86FD1" w:rsidP="00C86FD1">
            <w:r w:rsidRPr="00B82788">
              <w:t xml:space="preserve">628486, Россия, Тюменская обл., ХМАО-Югра, г. </w:t>
            </w:r>
            <w:proofErr w:type="spellStart"/>
            <w:r w:rsidRPr="00B82788">
              <w:t>Когалым</w:t>
            </w:r>
            <w:proofErr w:type="spellEnd"/>
            <w:r w:rsidRPr="00B82788">
              <w:t>, проспект Нефтяников, 5</w:t>
            </w:r>
          </w:p>
          <w:p w:rsidR="00C86FD1" w:rsidRPr="00B82788" w:rsidRDefault="00C86FD1" w:rsidP="00C86FD1">
            <w:pPr>
              <w:rPr>
                <w:highlight w:val="yellow"/>
              </w:rPr>
            </w:pPr>
            <w:r w:rsidRPr="00B82788">
              <w:rPr>
                <w:highlight w:val="yellow"/>
              </w:rPr>
              <w:t>ИНН 8602060185 КПП 860802001</w:t>
            </w:r>
          </w:p>
          <w:p w:rsidR="00C86FD1" w:rsidRPr="00B82788" w:rsidRDefault="00C86FD1" w:rsidP="00C86FD1">
            <w:pPr>
              <w:rPr>
                <w:highlight w:val="yellow"/>
              </w:rPr>
            </w:pPr>
            <w:proofErr w:type="gramStart"/>
            <w:r w:rsidRPr="00B82788">
              <w:rPr>
                <w:highlight w:val="yellow"/>
              </w:rPr>
              <w:t>Р</w:t>
            </w:r>
            <w:proofErr w:type="gramEnd"/>
            <w:r w:rsidRPr="00B82788">
              <w:rPr>
                <w:highlight w:val="yellow"/>
              </w:rPr>
              <w:t xml:space="preserve">/счет 40702810767170003812 в </w:t>
            </w:r>
            <w:proofErr w:type="spellStart"/>
            <w:r w:rsidRPr="00B82788">
              <w:rPr>
                <w:highlight w:val="yellow"/>
              </w:rPr>
              <w:t>Западно-Сибирском</w:t>
            </w:r>
            <w:proofErr w:type="spellEnd"/>
            <w:r w:rsidRPr="00B82788">
              <w:rPr>
                <w:highlight w:val="yellow"/>
              </w:rPr>
              <w:t xml:space="preserve"> банке ОАО «Сбербанк России» г</w:t>
            </w:r>
            <w:r w:rsidR="005606B0" w:rsidRPr="00B82788">
              <w:rPr>
                <w:highlight w:val="yellow"/>
              </w:rPr>
              <w:t>. Т</w:t>
            </w:r>
            <w:r w:rsidRPr="00B82788">
              <w:rPr>
                <w:highlight w:val="yellow"/>
              </w:rPr>
              <w:t>юмень</w:t>
            </w:r>
          </w:p>
          <w:p w:rsidR="00C86FD1" w:rsidRPr="00B82788" w:rsidRDefault="00C86FD1" w:rsidP="00C86FD1">
            <w:pPr>
              <w:rPr>
                <w:highlight w:val="yellow"/>
              </w:rPr>
            </w:pPr>
            <w:proofErr w:type="gramStart"/>
            <w:r w:rsidRPr="00B82788">
              <w:rPr>
                <w:highlight w:val="yellow"/>
              </w:rPr>
              <w:t>К</w:t>
            </w:r>
            <w:proofErr w:type="gramEnd"/>
            <w:r w:rsidRPr="00B82788">
              <w:rPr>
                <w:highlight w:val="yellow"/>
              </w:rPr>
              <w:t>/счет 30101810800000000651</w:t>
            </w:r>
          </w:p>
          <w:p w:rsidR="006E4956" w:rsidRPr="00B82788" w:rsidRDefault="00C86FD1" w:rsidP="00C86FD1">
            <w:r w:rsidRPr="00B82788">
              <w:rPr>
                <w:highlight w:val="yellow"/>
              </w:rPr>
              <w:t>БИК 047102651</w:t>
            </w:r>
          </w:p>
        </w:tc>
      </w:tr>
      <w:tr w:rsidR="003930B9" w:rsidRPr="00365BC8" w:rsidTr="00494F0D">
        <w:tc>
          <w:tcPr>
            <w:tcW w:w="483" w:type="pct"/>
            <w:vAlign w:val="center"/>
          </w:tcPr>
          <w:p w:rsidR="003930B9" w:rsidRPr="00DD13F7" w:rsidRDefault="003930B9" w:rsidP="006B0546">
            <w:pPr>
              <w:numPr>
                <w:ilvl w:val="0"/>
                <w:numId w:val="22"/>
              </w:numPr>
            </w:pPr>
          </w:p>
        </w:tc>
        <w:tc>
          <w:tcPr>
            <w:tcW w:w="758" w:type="pct"/>
            <w:vAlign w:val="center"/>
          </w:tcPr>
          <w:p w:rsidR="003930B9" w:rsidRPr="00365BC8" w:rsidRDefault="00E104F7" w:rsidP="000B5B86">
            <w:pPr>
              <w:rPr>
                <w:color w:val="000000"/>
              </w:rPr>
            </w:pPr>
            <w:fldSimple w:instr=" REF _Ref257579359 \r \h  \* MERGEFORMAT ">
              <w:r w:rsidR="00887CCF" w:rsidRPr="00887CCF">
                <w:rPr>
                  <w:color w:val="000000"/>
                </w:rPr>
                <w:t>3.7.2</w:t>
              </w:r>
            </w:fldSimple>
          </w:p>
        </w:tc>
        <w:tc>
          <w:tcPr>
            <w:tcW w:w="1719" w:type="pct"/>
            <w:vAlign w:val="center"/>
          </w:tcPr>
          <w:p w:rsidR="003930B9" w:rsidRPr="00B82788" w:rsidRDefault="003930B9" w:rsidP="000B5B86">
            <w:r w:rsidRPr="00B82788">
              <w:t>Порядок, место, дата начала и дата окончания срока подачи конкурсных заявок на участие в закупке</w:t>
            </w:r>
          </w:p>
        </w:tc>
        <w:tc>
          <w:tcPr>
            <w:tcW w:w="2040" w:type="pct"/>
            <w:vAlign w:val="center"/>
          </w:tcPr>
          <w:p w:rsidR="00C86FD1" w:rsidRPr="00B82788" w:rsidRDefault="00C86FD1" w:rsidP="00C86FD1">
            <w:r w:rsidRPr="00B82788">
              <w:t>Подача конкурсных заявок  и их прием осуществляется в соответствии с разделом 3.7 Конкурсной документации.</w:t>
            </w:r>
            <w:bookmarkStart w:id="21" w:name="_Ref169938311"/>
            <w:r w:rsidRPr="00B82788">
              <w:t xml:space="preserve"> </w:t>
            </w:r>
          </w:p>
          <w:p w:rsidR="003930B9" w:rsidRPr="00B82788" w:rsidRDefault="00C86FD1" w:rsidP="00C86FD1">
            <w:r w:rsidRPr="00B82788">
              <w:t>Организатор конкурса заканчивает принимать Конкурсные заявки до времени/даты указанной в Извещении</w:t>
            </w:r>
            <w:bookmarkEnd w:id="21"/>
            <w:r w:rsidRPr="00B82788">
              <w:t xml:space="preserve"> о проведении конкурса.</w:t>
            </w:r>
          </w:p>
        </w:tc>
      </w:tr>
      <w:tr w:rsidR="003930B9" w:rsidRPr="00365BC8" w:rsidTr="00494F0D">
        <w:tc>
          <w:tcPr>
            <w:tcW w:w="483" w:type="pct"/>
            <w:vAlign w:val="center"/>
          </w:tcPr>
          <w:p w:rsidR="003930B9" w:rsidRPr="00DD13F7" w:rsidRDefault="003930B9" w:rsidP="006B0546">
            <w:pPr>
              <w:numPr>
                <w:ilvl w:val="0"/>
                <w:numId w:val="22"/>
              </w:numPr>
            </w:pPr>
          </w:p>
        </w:tc>
        <w:tc>
          <w:tcPr>
            <w:tcW w:w="758" w:type="pct"/>
            <w:vAlign w:val="center"/>
          </w:tcPr>
          <w:p w:rsidR="003930B9" w:rsidRPr="00365BC8" w:rsidRDefault="00E104F7" w:rsidP="000B5B86">
            <w:fldSimple w:instr=" REF _Ref257579384 \r \h  \* MERGEFORMAT ">
              <w:r w:rsidR="00887CCF">
                <w:t>3.9</w:t>
              </w:r>
            </w:fldSimple>
          </w:p>
        </w:tc>
        <w:tc>
          <w:tcPr>
            <w:tcW w:w="1719" w:type="pct"/>
            <w:vAlign w:val="center"/>
          </w:tcPr>
          <w:p w:rsidR="003930B9" w:rsidRPr="00B82788" w:rsidRDefault="003930B9" w:rsidP="0069358E">
            <w:r w:rsidRPr="00B82788">
              <w:t>Место, дата и время проведения процедуры вскрытия конвертов с Конкурсными заявками</w:t>
            </w:r>
          </w:p>
        </w:tc>
        <w:tc>
          <w:tcPr>
            <w:tcW w:w="2040" w:type="pct"/>
            <w:vAlign w:val="center"/>
          </w:tcPr>
          <w:p w:rsidR="003930B9" w:rsidRPr="00B82788" w:rsidRDefault="00C86FD1" w:rsidP="008F1A47">
            <w:r w:rsidRPr="00114FD6">
              <w:t>Организатор конкурса проводит процедуру вскрытия поступивших конвертов в день, во время и в месте указанные в Извещении о проведении конкурса</w:t>
            </w:r>
          </w:p>
        </w:tc>
      </w:tr>
      <w:tr w:rsidR="006E4956" w:rsidRPr="00365BC8" w:rsidTr="00494F0D">
        <w:tc>
          <w:tcPr>
            <w:tcW w:w="483" w:type="pct"/>
            <w:vAlign w:val="center"/>
          </w:tcPr>
          <w:p w:rsidR="006E4956" w:rsidRPr="00DD13F7" w:rsidRDefault="006E4956" w:rsidP="006B0546">
            <w:pPr>
              <w:numPr>
                <w:ilvl w:val="0"/>
                <w:numId w:val="22"/>
              </w:numPr>
            </w:pPr>
          </w:p>
        </w:tc>
        <w:tc>
          <w:tcPr>
            <w:tcW w:w="758" w:type="pct"/>
            <w:vAlign w:val="center"/>
          </w:tcPr>
          <w:p w:rsidR="006E4956" w:rsidRDefault="00E104F7" w:rsidP="000B5B86">
            <w:fldSimple w:instr=" REF _Ref316299110 \r \h  \* MERGEFORMAT ">
              <w:r w:rsidR="00887CCF">
                <w:t>3.10.2.7</w:t>
              </w:r>
            </w:fldSimple>
          </w:p>
        </w:tc>
        <w:tc>
          <w:tcPr>
            <w:tcW w:w="1719" w:type="pct"/>
            <w:vAlign w:val="center"/>
          </w:tcPr>
          <w:p w:rsidR="006E4956" w:rsidRPr="00B82788" w:rsidRDefault="006E4956" w:rsidP="000B5B86">
            <w:r w:rsidRPr="00B82788">
              <w:t xml:space="preserve">Место и дата рассмотрения </w:t>
            </w:r>
            <w:r w:rsidRPr="00B82788">
              <w:lastRenderedPageBreak/>
              <w:t>Конкурсных заявок Участников закупки</w:t>
            </w:r>
          </w:p>
        </w:tc>
        <w:tc>
          <w:tcPr>
            <w:tcW w:w="2040" w:type="pct"/>
            <w:vAlign w:val="center"/>
          </w:tcPr>
          <w:p w:rsidR="006E4956" w:rsidRPr="00B82788" w:rsidRDefault="006E4956" w:rsidP="00AA7F0C">
            <w:pPr>
              <w:jc w:val="both"/>
              <w:rPr>
                <w:highlight w:val="yellow"/>
              </w:rPr>
            </w:pPr>
            <w:r w:rsidRPr="00B82788">
              <w:lastRenderedPageBreak/>
              <w:t xml:space="preserve">Место и дата рассмотрения заявок </w:t>
            </w:r>
            <w:r w:rsidRPr="00B82788">
              <w:lastRenderedPageBreak/>
              <w:t>Участников указаны в Извещении о конкурсе</w:t>
            </w:r>
          </w:p>
        </w:tc>
      </w:tr>
      <w:tr w:rsidR="006E4956" w:rsidRPr="00365BC8" w:rsidTr="00494F0D">
        <w:tc>
          <w:tcPr>
            <w:tcW w:w="483" w:type="pct"/>
            <w:vAlign w:val="center"/>
          </w:tcPr>
          <w:p w:rsidR="006E4956" w:rsidRPr="00DD13F7" w:rsidRDefault="006E4956" w:rsidP="006B0546">
            <w:pPr>
              <w:numPr>
                <w:ilvl w:val="0"/>
                <w:numId w:val="22"/>
              </w:numPr>
            </w:pPr>
          </w:p>
        </w:tc>
        <w:tc>
          <w:tcPr>
            <w:tcW w:w="758" w:type="pct"/>
            <w:vAlign w:val="center"/>
          </w:tcPr>
          <w:p w:rsidR="006E4956" w:rsidRPr="00365BC8" w:rsidRDefault="00E104F7" w:rsidP="000B5B86">
            <w:fldSimple w:instr=" REF _Ref68456163 \r \h  \* MERGEFORMAT ">
              <w:r w:rsidR="00887CCF">
                <w:t>3.11</w:t>
              </w:r>
            </w:fldSimple>
          </w:p>
        </w:tc>
        <w:tc>
          <w:tcPr>
            <w:tcW w:w="1719" w:type="pct"/>
            <w:vAlign w:val="center"/>
          </w:tcPr>
          <w:p w:rsidR="006E4956" w:rsidRPr="00B82788" w:rsidRDefault="006E4956" w:rsidP="000B5B86">
            <w:r w:rsidRPr="00B82788">
              <w:t>Право организатора конкурса на проведение процедуры переторжки (регулирования цены)</w:t>
            </w:r>
          </w:p>
        </w:tc>
        <w:tc>
          <w:tcPr>
            <w:tcW w:w="2040" w:type="pct"/>
            <w:vAlign w:val="center"/>
          </w:tcPr>
          <w:p w:rsidR="003930B9" w:rsidRPr="00B82788" w:rsidRDefault="003930B9" w:rsidP="003930B9">
            <w:pPr>
              <w:jc w:val="both"/>
            </w:pPr>
            <w:r w:rsidRPr="00B82788">
              <w:t>Организатор конкурса оставляет за собой право предоставить участникам конкурса возможность добровольно повысить предпочтительность их конкурсных заявок путем снижения первоначальной (указанной в заявке) цены (далее - процедура переторжки, переторжка), при условии сохранения остальных положений заявки без изменений. Организатор обладает полным правом принять решение не проводить переторжку, даже если он предварительно указал в своем извещении о конкурсе, что он намерен воспользоваться своим правом на проведение переторжки.</w:t>
            </w:r>
          </w:p>
          <w:p w:rsidR="00727DC7" w:rsidRPr="00B82788" w:rsidRDefault="003930B9" w:rsidP="003930B9">
            <w:pPr>
              <w:jc w:val="both"/>
            </w:pPr>
            <w:r w:rsidRPr="00B82788">
              <w:rPr>
                <w:i/>
                <w:color w:val="0000FF"/>
              </w:rPr>
              <w:t>(</w:t>
            </w:r>
            <w:proofErr w:type="gramStart"/>
            <w:r w:rsidRPr="00B82788">
              <w:rPr>
                <w:i/>
                <w:color w:val="0000FF"/>
              </w:rPr>
              <w:t>п</w:t>
            </w:r>
            <w:proofErr w:type="gramEnd"/>
            <w:r w:rsidRPr="00B82788">
              <w:rPr>
                <w:i/>
                <w:color w:val="0000FF"/>
              </w:rPr>
              <w:t>ри проведении переторжки в протоколе по предварительной оценке Конкурсных заявок будет указано, какие  документы Участники должны подготовить с учетом новой цены и в какой срок направить оригиналы документов в адрес Заказчика)</w:t>
            </w:r>
          </w:p>
        </w:tc>
      </w:tr>
      <w:tr w:rsidR="006E4956" w:rsidRPr="00365BC8" w:rsidTr="00494F0D">
        <w:tc>
          <w:tcPr>
            <w:tcW w:w="483" w:type="pct"/>
            <w:vAlign w:val="center"/>
          </w:tcPr>
          <w:p w:rsidR="006E4956" w:rsidRPr="00DD13F7" w:rsidRDefault="006E4956" w:rsidP="006B0546">
            <w:pPr>
              <w:numPr>
                <w:ilvl w:val="0"/>
                <w:numId w:val="22"/>
              </w:numPr>
            </w:pPr>
          </w:p>
        </w:tc>
        <w:tc>
          <w:tcPr>
            <w:tcW w:w="758" w:type="pct"/>
            <w:vAlign w:val="center"/>
          </w:tcPr>
          <w:p w:rsidR="006E4956" w:rsidRDefault="006E4956" w:rsidP="00687176">
            <w:r>
              <w:t>Приложение  №3 к КД</w:t>
            </w:r>
          </w:p>
        </w:tc>
        <w:tc>
          <w:tcPr>
            <w:tcW w:w="1719" w:type="pct"/>
            <w:vAlign w:val="center"/>
          </w:tcPr>
          <w:p w:rsidR="006E4956" w:rsidRPr="00B82788" w:rsidRDefault="006E4956" w:rsidP="003E3596">
            <w:r w:rsidRPr="00B82788">
              <w:t>Критерии и порядок оценки и сопоставления заявок на участие в закупке</w:t>
            </w:r>
          </w:p>
        </w:tc>
        <w:tc>
          <w:tcPr>
            <w:tcW w:w="2040" w:type="pct"/>
            <w:vAlign w:val="center"/>
          </w:tcPr>
          <w:p w:rsidR="006E4956" w:rsidRPr="00B82788" w:rsidRDefault="006E4956" w:rsidP="00AA7F0C">
            <w:pPr>
              <w:jc w:val="both"/>
            </w:pPr>
            <w:proofErr w:type="gramStart"/>
            <w:r w:rsidRPr="00B82788">
              <w:t>Указаны в приложение  №3 к Конкурсной документации</w:t>
            </w:r>
            <w:proofErr w:type="gramEnd"/>
          </w:p>
        </w:tc>
      </w:tr>
      <w:tr w:rsidR="006E4956" w:rsidRPr="00365BC8" w:rsidTr="00494F0D">
        <w:tc>
          <w:tcPr>
            <w:tcW w:w="483" w:type="pct"/>
            <w:vAlign w:val="center"/>
          </w:tcPr>
          <w:p w:rsidR="006E4956" w:rsidRPr="00DD13F7" w:rsidRDefault="006E4956" w:rsidP="006B0546">
            <w:pPr>
              <w:numPr>
                <w:ilvl w:val="0"/>
                <w:numId w:val="22"/>
              </w:numPr>
            </w:pPr>
          </w:p>
        </w:tc>
        <w:tc>
          <w:tcPr>
            <w:tcW w:w="758" w:type="pct"/>
            <w:vAlign w:val="center"/>
          </w:tcPr>
          <w:p w:rsidR="006E4956" w:rsidRPr="00365BC8" w:rsidRDefault="00E104F7" w:rsidP="000B5B86">
            <w:fldSimple w:instr=" REF _Ref316299156 \r \h  \* MERGEFORMAT ">
              <w:r w:rsidR="00887CCF">
                <w:t>3.12.2</w:t>
              </w:r>
            </w:fldSimple>
          </w:p>
        </w:tc>
        <w:tc>
          <w:tcPr>
            <w:tcW w:w="1719" w:type="pct"/>
            <w:vAlign w:val="center"/>
          </w:tcPr>
          <w:p w:rsidR="006E4956" w:rsidRPr="00B82788" w:rsidRDefault="006E4956" w:rsidP="003E3596">
            <w:r w:rsidRPr="00B82788">
              <w:t xml:space="preserve">Место и дата подведения итогов закупки </w:t>
            </w:r>
          </w:p>
        </w:tc>
        <w:tc>
          <w:tcPr>
            <w:tcW w:w="2040" w:type="pct"/>
            <w:vAlign w:val="center"/>
          </w:tcPr>
          <w:p w:rsidR="006E4956" w:rsidRPr="00B82788" w:rsidRDefault="006E4956" w:rsidP="00AA7F0C">
            <w:pPr>
              <w:jc w:val="both"/>
            </w:pPr>
            <w:r w:rsidRPr="00B82788">
              <w:t>Место и дата подведения итогов конкурса указаны в Извещении о конкурсе</w:t>
            </w:r>
          </w:p>
        </w:tc>
      </w:tr>
      <w:tr w:rsidR="006E4956" w:rsidRPr="00365BC8" w:rsidTr="00494F0D">
        <w:tc>
          <w:tcPr>
            <w:tcW w:w="483" w:type="pct"/>
            <w:vAlign w:val="center"/>
          </w:tcPr>
          <w:p w:rsidR="006E4956" w:rsidRPr="00DD13F7" w:rsidRDefault="006E4956" w:rsidP="006B0546">
            <w:pPr>
              <w:numPr>
                <w:ilvl w:val="0"/>
                <w:numId w:val="22"/>
              </w:numPr>
            </w:pPr>
          </w:p>
        </w:tc>
        <w:tc>
          <w:tcPr>
            <w:tcW w:w="758" w:type="pct"/>
            <w:vAlign w:val="center"/>
          </w:tcPr>
          <w:p w:rsidR="006E4956" w:rsidRPr="00365BC8" w:rsidRDefault="006E4956" w:rsidP="000B5B86">
            <w:r>
              <w:t>3.15</w:t>
            </w:r>
          </w:p>
        </w:tc>
        <w:tc>
          <w:tcPr>
            <w:tcW w:w="1719" w:type="pct"/>
            <w:vAlign w:val="center"/>
          </w:tcPr>
          <w:p w:rsidR="006E4956" w:rsidRPr="00B82788" w:rsidRDefault="006E4956" w:rsidP="000B5B86">
            <w:r w:rsidRPr="00B82788">
              <w:t>Место публикации сведений о результатах конкурса</w:t>
            </w:r>
          </w:p>
        </w:tc>
        <w:tc>
          <w:tcPr>
            <w:tcW w:w="2040" w:type="pct"/>
            <w:vAlign w:val="center"/>
          </w:tcPr>
          <w:p w:rsidR="008C5E9B" w:rsidRPr="00B82788" w:rsidRDefault="008C5E9B" w:rsidP="008C5E9B">
            <w:r w:rsidRPr="00B82788">
              <w:t xml:space="preserve">Официальный сайт РФ – </w:t>
            </w:r>
            <w:hyperlink r:id="rId13" w:history="1">
              <w:r w:rsidRPr="00B82788">
                <w:rPr>
                  <w:rStyle w:val="ab"/>
                  <w:lang w:val="en-US"/>
                </w:rPr>
                <w:t>www</w:t>
              </w:r>
              <w:r w:rsidRPr="00B82788">
                <w:rPr>
                  <w:rStyle w:val="ab"/>
                </w:rPr>
                <w:t>.</w:t>
              </w:r>
              <w:proofErr w:type="spellStart"/>
              <w:r w:rsidRPr="00B82788">
                <w:rPr>
                  <w:rStyle w:val="ab"/>
                  <w:lang w:val="en-US"/>
                </w:rPr>
                <w:t>zakupki</w:t>
              </w:r>
              <w:proofErr w:type="spellEnd"/>
              <w:r w:rsidRPr="00B82788">
                <w:rPr>
                  <w:rStyle w:val="ab"/>
                </w:rPr>
                <w:t>.</w:t>
              </w:r>
              <w:proofErr w:type="spellStart"/>
              <w:r w:rsidRPr="00B82788">
                <w:rPr>
                  <w:rStyle w:val="ab"/>
                  <w:lang w:val="en-US"/>
                </w:rPr>
                <w:t>gov</w:t>
              </w:r>
              <w:proofErr w:type="spellEnd"/>
              <w:r w:rsidRPr="00B82788">
                <w:rPr>
                  <w:rStyle w:val="ab"/>
                </w:rPr>
                <w:t>.</w:t>
              </w:r>
              <w:proofErr w:type="spellStart"/>
              <w:r w:rsidRPr="00B82788">
                <w:rPr>
                  <w:rStyle w:val="ab"/>
                  <w:lang w:val="en-US"/>
                </w:rPr>
                <w:t>ru</w:t>
              </w:r>
              <w:proofErr w:type="spellEnd"/>
            </w:hyperlink>
            <w:r w:rsidRPr="00B82788">
              <w:t xml:space="preserve">   </w:t>
            </w:r>
          </w:p>
          <w:p w:rsidR="00015FD1" w:rsidRPr="00B82788" w:rsidRDefault="008C5E9B" w:rsidP="008C5E9B">
            <w:r w:rsidRPr="00B82788">
              <w:t>Дополнительный источник опубликования:</w:t>
            </w:r>
          </w:p>
          <w:p w:rsidR="008C5E9B" w:rsidRPr="00B82788" w:rsidRDefault="008C5E9B" w:rsidP="008C5E9B">
            <w:r w:rsidRPr="00B82788">
              <w:t>Сайт Общества –</w:t>
            </w:r>
          </w:p>
          <w:p w:rsidR="00015FD1" w:rsidRPr="00B82788" w:rsidRDefault="00E104F7" w:rsidP="008C5E9B">
            <w:hyperlink r:id="rId14" w:history="1">
              <w:r w:rsidR="008C5E9B" w:rsidRPr="00B82788">
                <w:rPr>
                  <w:rStyle w:val="ab"/>
                  <w:lang w:val="en-US"/>
                </w:rPr>
                <w:t>www</w:t>
              </w:r>
              <w:r w:rsidR="008C5E9B" w:rsidRPr="00B82788">
                <w:rPr>
                  <w:rStyle w:val="ab"/>
                </w:rPr>
                <w:t>.</w:t>
              </w:r>
              <w:proofErr w:type="spellStart"/>
              <w:r w:rsidR="008C5E9B" w:rsidRPr="00B82788">
                <w:rPr>
                  <w:rStyle w:val="ab"/>
                  <w:lang w:val="en-US"/>
                </w:rPr>
                <w:t>te</w:t>
              </w:r>
              <w:proofErr w:type="spellEnd"/>
              <w:r w:rsidR="008C5E9B" w:rsidRPr="00B82788">
                <w:rPr>
                  <w:rStyle w:val="ab"/>
                </w:rPr>
                <w:t>.</w:t>
              </w:r>
              <w:proofErr w:type="spellStart"/>
              <w:r w:rsidR="008C5E9B" w:rsidRPr="00B82788">
                <w:rPr>
                  <w:rStyle w:val="ab"/>
                  <w:lang w:val="en-US"/>
                </w:rPr>
                <w:t>ru</w:t>
              </w:r>
              <w:proofErr w:type="spellEnd"/>
            </w:hyperlink>
            <w:r w:rsidR="00015FD1" w:rsidRPr="00B82788">
              <w:t xml:space="preserve">, </w:t>
            </w:r>
          </w:p>
          <w:p w:rsidR="008C5E9B" w:rsidRPr="00B82788" w:rsidRDefault="00015FD1" w:rsidP="008C5E9B">
            <w:proofErr w:type="spellStart"/>
            <w:r w:rsidRPr="00B82788">
              <w:t>Электронно</w:t>
            </w:r>
            <w:proofErr w:type="spellEnd"/>
            <w:r w:rsidRPr="00B82788">
              <w:t xml:space="preserve"> – торговая площадка </w:t>
            </w:r>
            <w:r w:rsidR="001F2908" w:rsidRPr="00B82788">
              <w:t xml:space="preserve">ОАО «Россети» </w:t>
            </w:r>
            <w:r w:rsidRPr="00B82788">
              <w:t>(</w:t>
            </w:r>
            <w:hyperlink r:id="rId15" w:history="1">
              <w:r w:rsidRPr="00B82788">
                <w:rPr>
                  <w:rStyle w:val="ab"/>
                  <w:lang w:val="en-US"/>
                </w:rPr>
                <w:t>www</w:t>
              </w:r>
              <w:r w:rsidRPr="00B82788">
                <w:rPr>
                  <w:rStyle w:val="ab"/>
                </w:rPr>
                <w:t>.</w:t>
              </w:r>
              <w:r w:rsidRPr="00B82788">
                <w:rPr>
                  <w:rStyle w:val="ab"/>
                  <w:lang w:val="en-US"/>
                </w:rPr>
                <w:t>b</w:t>
              </w:r>
              <w:r w:rsidRPr="00B82788">
                <w:rPr>
                  <w:rStyle w:val="ab"/>
                </w:rPr>
                <w:t>2</w:t>
              </w:r>
              <w:r w:rsidRPr="00B82788">
                <w:rPr>
                  <w:rStyle w:val="ab"/>
                  <w:lang w:val="en-US"/>
                </w:rPr>
                <w:t>b</w:t>
              </w:r>
              <w:r w:rsidRPr="00B82788">
                <w:rPr>
                  <w:rStyle w:val="ab"/>
                </w:rPr>
                <w:t>-</w:t>
              </w:r>
              <w:proofErr w:type="spellStart"/>
              <w:r w:rsidRPr="00B82788">
                <w:rPr>
                  <w:rStyle w:val="ab"/>
                  <w:lang w:val="en-US"/>
                </w:rPr>
                <w:t>mrsk</w:t>
              </w:r>
              <w:proofErr w:type="spellEnd"/>
              <w:r w:rsidRPr="00B82788">
                <w:rPr>
                  <w:rStyle w:val="ab"/>
                </w:rPr>
                <w:t>.</w:t>
              </w:r>
              <w:proofErr w:type="spellStart"/>
              <w:r w:rsidRPr="00B82788">
                <w:rPr>
                  <w:rStyle w:val="ab"/>
                  <w:lang w:val="en-US"/>
                </w:rPr>
                <w:t>ru</w:t>
              </w:r>
              <w:proofErr w:type="spellEnd"/>
            </w:hyperlink>
            <w:r w:rsidRPr="00B82788">
              <w:t>)</w:t>
            </w:r>
          </w:p>
        </w:tc>
      </w:tr>
      <w:tr w:rsidR="00E77D2D" w:rsidRPr="00365BC8" w:rsidTr="00687176">
        <w:tc>
          <w:tcPr>
            <w:tcW w:w="483" w:type="pct"/>
            <w:vAlign w:val="center"/>
          </w:tcPr>
          <w:p w:rsidR="00E77D2D" w:rsidRPr="00DD13F7" w:rsidRDefault="00E77D2D" w:rsidP="006B0546">
            <w:pPr>
              <w:numPr>
                <w:ilvl w:val="0"/>
                <w:numId w:val="22"/>
              </w:numPr>
            </w:pPr>
          </w:p>
        </w:tc>
        <w:tc>
          <w:tcPr>
            <w:tcW w:w="758" w:type="pct"/>
            <w:vAlign w:val="center"/>
          </w:tcPr>
          <w:p w:rsidR="00E77D2D" w:rsidRPr="00365BC8" w:rsidRDefault="00E77D2D" w:rsidP="00633AB7">
            <w:r>
              <w:t>Приложение 2 к КД</w:t>
            </w:r>
          </w:p>
        </w:tc>
        <w:tc>
          <w:tcPr>
            <w:tcW w:w="1719" w:type="pct"/>
            <w:vAlign w:val="center"/>
          </w:tcPr>
          <w:p w:rsidR="00E77D2D" w:rsidRPr="00B82788" w:rsidRDefault="00E77D2D" w:rsidP="00687176">
            <w:r w:rsidRPr="00B82788">
              <w:t>Обеспечение исполнения обязательств по договору, форма, размер в %, срок его внесения/предоставления</w:t>
            </w:r>
          </w:p>
        </w:tc>
        <w:tc>
          <w:tcPr>
            <w:tcW w:w="2040" w:type="pct"/>
            <w:vAlign w:val="center"/>
          </w:tcPr>
          <w:p w:rsidR="008F1A47" w:rsidRPr="00B82788" w:rsidRDefault="008F1A47" w:rsidP="008F1A47">
            <w:pPr>
              <w:jc w:val="both"/>
              <w:rPr>
                <w:b/>
                <w:i/>
              </w:rPr>
            </w:pPr>
            <w:r w:rsidRPr="00B82788">
              <w:rPr>
                <w:b/>
                <w:i/>
              </w:rPr>
              <w:t>Обеспечение обязательств по договору осуществляется двумя способами.</w:t>
            </w:r>
          </w:p>
          <w:p w:rsidR="008F1A47" w:rsidRPr="00B82788" w:rsidRDefault="008F1A47" w:rsidP="008F1A47">
            <w:pPr>
              <w:numPr>
                <w:ilvl w:val="0"/>
                <w:numId w:val="25"/>
              </w:numPr>
              <w:ind w:left="39" w:firstLine="0"/>
              <w:jc w:val="both"/>
            </w:pPr>
            <w:proofErr w:type="gramStart"/>
            <w:r w:rsidRPr="00B82788">
              <w:rPr>
                <w:b/>
              </w:rPr>
              <w:t xml:space="preserve">Обеспечение исполнения обязательств на возврат Контрагентом авансовых платежей: </w:t>
            </w:r>
            <w:r w:rsidRPr="00B82788">
              <w:t xml:space="preserve">в форме безотзывной и безусловной банковской гарантией на возврат Контрагентом авансовых платежей, в размере не менее 100% от размера аванса с учетом налогов, соответствующей требованиям, </w:t>
            </w:r>
            <w:r w:rsidRPr="00B82788">
              <w:lastRenderedPageBreak/>
              <w:t>предусмотренным условиям Конкурсной (Закупочной) документации, а также проекта договора</w:t>
            </w:r>
            <w:r w:rsidR="00625B6C">
              <w:t xml:space="preserve"> (по форме приложения №9 к проекту договора)</w:t>
            </w:r>
            <w:r w:rsidRPr="00B82788">
              <w:t xml:space="preserve">, являющегося неотъемлемой частью Конкурсной (Закупочной) документации. </w:t>
            </w:r>
            <w:proofErr w:type="gramEnd"/>
          </w:p>
          <w:p w:rsidR="008F1A47" w:rsidRPr="00B82788" w:rsidRDefault="008F1A47" w:rsidP="008F1A47">
            <w:pPr>
              <w:jc w:val="both"/>
            </w:pPr>
          </w:p>
          <w:p w:rsidR="008F1A47" w:rsidRPr="00B82788" w:rsidRDefault="008F1A47" w:rsidP="008F1A47">
            <w:pPr>
              <w:jc w:val="both"/>
            </w:pPr>
            <w:r w:rsidRPr="00B82788">
              <w:t>Безотзывная безусловная банковская гарантия должна быть предоставлена Участником Заказчику (Организатору закупки) до момента заключения договора.</w:t>
            </w:r>
          </w:p>
          <w:p w:rsidR="008F1A47" w:rsidRPr="00B82788" w:rsidRDefault="008F1A47" w:rsidP="008F1A47">
            <w:pPr>
              <w:jc w:val="both"/>
            </w:pPr>
          </w:p>
          <w:p w:rsidR="008F1A47" w:rsidRPr="00B82788" w:rsidRDefault="008F1A47" w:rsidP="00083226">
            <w:proofErr w:type="spellStart"/>
            <w:proofErr w:type="gramStart"/>
            <w:r w:rsidRPr="00B82788">
              <w:t>Непредоставление</w:t>
            </w:r>
            <w:proofErr w:type="spellEnd"/>
            <w:r w:rsidRPr="00B82788">
              <w:t xml:space="preserve"> Победителем безотзывной безусловной банковской гарантии, соответствующей требованиям, предусмотренным в Конкурсной (Закупочной) документации, а так же в  проекте договора, являющегося неотъемлемой частью Конкурсной (Закупочной) документации, в срок, указанный в Конкурсной (Закупочной) документации, является уклонением (отказом) Победителя от заключения договора по итогам закупки в установленном настоящей Конкурсной (Закупочной) документацией порядке, а так же является основанием внесения Победителя в реестр недобросовестных поставщиков</w:t>
            </w:r>
            <w:proofErr w:type="gramEnd"/>
            <w:r w:rsidRPr="00B82788">
              <w:t>, в порядке, установленном статьей 5 Федерального закона от 18.07.2011г. №223-ФЗ "О закупках товаров, работ, услуг отдельными видами юридических лиц". При этом Заказчик (Организатор закупки) имеет право не возвращать задаток в качестве обеспечения участия в закупочной процедуре.</w:t>
            </w:r>
          </w:p>
          <w:p w:rsidR="008F1A47" w:rsidRPr="00B82788" w:rsidRDefault="008F1A47" w:rsidP="008F1A47">
            <w:pPr>
              <w:jc w:val="both"/>
            </w:pPr>
            <w:r w:rsidRPr="00B82788">
              <w:t>Участник в составе заявки должен предоставить комфортное/гарантийное письмо кредитной организации, гарантирующее выдачу участнику в случае признания его Победителем по итогам закупочной процедуры безотзывной безусловной банковской гарантии на возврат авансовых платежей, полученных по договору.</w:t>
            </w:r>
          </w:p>
          <w:p w:rsidR="008F1A47" w:rsidRPr="00B82788" w:rsidRDefault="008F1A47" w:rsidP="008F1A47">
            <w:pPr>
              <w:jc w:val="both"/>
            </w:pPr>
            <w:r w:rsidRPr="00B82788">
              <w:lastRenderedPageBreak/>
              <w:t>Кредитная организация,  выдавшая  комфортное/гарантийное письмо,  должна удовлетворять следующим требованиям:</w:t>
            </w:r>
          </w:p>
          <w:p w:rsidR="008F1A47" w:rsidRPr="00B82788" w:rsidRDefault="008F1A47" w:rsidP="008F1A47">
            <w:pPr>
              <w:jc w:val="both"/>
            </w:pPr>
            <w:r w:rsidRPr="00B82788">
              <w:t>а) иметь лицензию Банка России на осуществление банковской деятельности на территории Российской Федерации, срок действия которой превышает срок действия гарантии не менее</w:t>
            </w:r>
            <w:proofErr w:type="gramStart"/>
            <w:r w:rsidRPr="00B82788">
              <w:t>,</w:t>
            </w:r>
            <w:proofErr w:type="gramEnd"/>
            <w:r w:rsidRPr="00B82788">
              <w:t xml:space="preserve"> чем на 6 (шесть) календарных месяцев;</w:t>
            </w:r>
          </w:p>
          <w:p w:rsidR="008F1A47" w:rsidRPr="00B82788" w:rsidRDefault="008F1A47" w:rsidP="008F1A47">
            <w:pPr>
              <w:jc w:val="both"/>
            </w:pPr>
            <w:r w:rsidRPr="00B82788">
              <w:t>б) участвовать в системе страхования вкладов;</w:t>
            </w:r>
          </w:p>
          <w:p w:rsidR="008F1A47" w:rsidRPr="00B82788" w:rsidRDefault="008F1A47" w:rsidP="008F1A47">
            <w:pPr>
              <w:jc w:val="both"/>
            </w:pPr>
            <w:r w:rsidRPr="00B82788">
              <w:t>в) сумма безотзывной безусловной банковской гарантии составляет не более 5% от величины собственного капитала банка на последнюю отчетную дату, предшествующую дате выдачи гарантии.</w:t>
            </w:r>
          </w:p>
          <w:p w:rsidR="008F1A47" w:rsidRPr="00B82788" w:rsidRDefault="008F1A47" w:rsidP="008F1A47">
            <w:pPr>
              <w:jc w:val="both"/>
            </w:pPr>
          </w:p>
          <w:p w:rsidR="008F1A47" w:rsidRPr="00B82788" w:rsidRDefault="008F1A47" w:rsidP="008F1A47">
            <w:pPr>
              <w:jc w:val="both"/>
            </w:pPr>
            <w:proofErr w:type="spellStart"/>
            <w:r w:rsidRPr="00B82788">
              <w:t>Непредоставление</w:t>
            </w:r>
            <w:proofErr w:type="spellEnd"/>
            <w:r w:rsidRPr="00B82788">
              <w:t xml:space="preserve">  комфортного/гарантийного письма является основанием к отклонению заявки Участника</w:t>
            </w:r>
          </w:p>
          <w:p w:rsidR="008F1A47" w:rsidRPr="00B82788" w:rsidRDefault="008F1A47" w:rsidP="008F1A47">
            <w:pPr>
              <w:jc w:val="both"/>
            </w:pPr>
          </w:p>
          <w:p w:rsidR="008F1A47" w:rsidRPr="00B82788" w:rsidRDefault="008F1A47" w:rsidP="008F1A47">
            <w:pPr>
              <w:jc w:val="both"/>
            </w:pPr>
            <w:r w:rsidRPr="00B82788">
              <w:rPr>
                <w:b/>
              </w:rPr>
              <w:t>2.</w:t>
            </w:r>
            <w:r w:rsidRPr="00B82788">
              <w:t xml:space="preserve"> </w:t>
            </w:r>
            <w:r w:rsidRPr="00B82788">
              <w:rPr>
                <w:b/>
              </w:rPr>
              <w:t>Обеспечение исполнения обязательств по договору:</w:t>
            </w:r>
            <w:r w:rsidRPr="00B82788">
              <w:t xml:space="preserve"> в форме финансового обеспечения (перечисление денежных средств) в размере не менее 3% от стоимости  предложения с учетом налогов. </w:t>
            </w:r>
          </w:p>
          <w:p w:rsidR="00532345" w:rsidRPr="00B82788" w:rsidRDefault="008F1A47" w:rsidP="008F1A47">
            <w:pPr>
              <w:jc w:val="both"/>
            </w:pPr>
            <w:r w:rsidRPr="00B82788">
              <w:rPr>
                <w:b/>
              </w:rPr>
              <w:t>При отклонении цены участника от начальной (максимальной) цены договора (цены лота) более чем на 20% в сторону уменьшения, % обеспечения исполнения обязательств по договору в форме финансового обеспечения удваивается.</w:t>
            </w:r>
          </w:p>
        </w:tc>
      </w:tr>
      <w:tr w:rsidR="00E77D2D" w:rsidRPr="00365BC8" w:rsidTr="00687176">
        <w:tc>
          <w:tcPr>
            <w:tcW w:w="483" w:type="pct"/>
            <w:vAlign w:val="center"/>
          </w:tcPr>
          <w:p w:rsidR="00E77D2D" w:rsidRPr="00DD13F7" w:rsidRDefault="00E77D2D" w:rsidP="006B0546">
            <w:pPr>
              <w:numPr>
                <w:ilvl w:val="0"/>
                <w:numId w:val="22"/>
              </w:numPr>
            </w:pPr>
          </w:p>
        </w:tc>
        <w:tc>
          <w:tcPr>
            <w:tcW w:w="758" w:type="pct"/>
            <w:vAlign w:val="center"/>
          </w:tcPr>
          <w:p w:rsidR="00E77D2D" w:rsidRDefault="00E77D2D" w:rsidP="00633AB7"/>
        </w:tc>
        <w:tc>
          <w:tcPr>
            <w:tcW w:w="1719" w:type="pct"/>
            <w:vAlign w:val="center"/>
          </w:tcPr>
          <w:p w:rsidR="00E77D2D" w:rsidRPr="00B82788" w:rsidRDefault="00E77D2D" w:rsidP="00687176">
            <w:r w:rsidRPr="00B82788">
              <w:t>Реквизиты счета для перечисления денежных сре</w:t>
            </w:r>
            <w:proofErr w:type="gramStart"/>
            <w:r w:rsidRPr="00B82788">
              <w:t>дств в к</w:t>
            </w:r>
            <w:proofErr w:type="gramEnd"/>
            <w:r w:rsidRPr="00B82788">
              <w:t>ачестве исполнения обязательств по договору</w:t>
            </w:r>
          </w:p>
        </w:tc>
        <w:tc>
          <w:tcPr>
            <w:tcW w:w="2040" w:type="pct"/>
            <w:vAlign w:val="center"/>
          </w:tcPr>
          <w:p w:rsidR="000310F7" w:rsidRPr="00B82788" w:rsidRDefault="008F1A47" w:rsidP="00B82788">
            <w:pPr>
              <w:jc w:val="both"/>
            </w:pPr>
            <w:r w:rsidRPr="00B82788">
              <w:t xml:space="preserve">Денежные средства Участника закупки, признанного Победителем, перечисленные  в качестве обеспечения участия в закупочной процедуре, засчитываются как обеспечение исполнения обязательств Победителя по Договору на основании его письма </w:t>
            </w:r>
            <w:r w:rsidRPr="00B82788">
              <w:rPr>
                <w:color w:val="FF0000"/>
              </w:rPr>
              <w:t>(форма 1</w:t>
            </w:r>
            <w:r w:rsidR="00B82788" w:rsidRPr="00B82788">
              <w:rPr>
                <w:color w:val="FF0000"/>
              </w:rPr>
              <w:t>2</w:t>
            </w:r>
            <w:r w:rsidRPr="00B82788">
              <w:rPr>
                <w:color w:val="FF0000"/>
              </w:rPr>
              <w:t>)</w:t>
            </w:r>
          </w:p>
        </w:tc>
      </w:tr>
      <w:tr w:rsidR="00E77D2D" w:rsidRPr="00365BC8" w:rsidTr="00494F0D">
        <w:tc>
          <w:tcPr>
            <w:tcW w:w="483" w:type="pct"/>
            <w:vAlign w:val="center"/>
          </w:tcPr>
          <w:p w:rsidR="00E77D2D" w:rsidRPr="00DD13F7" w:rsidRDefault="00E77D2D" w:rsidP="006B0546">
            <w:pPr>
              <w:numPr>
                <w:ilvl w:val="0"/>
                <w:numId w:val="22"/>
              </w:numPr>
            </w:pPr>
          </w:p>
        </w:tc>
        <w:tc>
          <w:tcPr>
            <w:tcW w:w="758" w:type="pct"/>
            <w:vAlign w:val="center"/>
          </w:tcPr>
          <w:p w:rsidR="00E77D2D" w:rsidRPr="00365BC8" w:rsidRDefault="00E77D2D" w:rsidP="000B5B86">
            <w:r>
              <w:t>3.17</w:t>
            </w:r>
          </w:p>
        </w:tc>
        <w:tc>
          <w:tcPr>
            <w:tcW w:w="1719" w:type="pct"/>
            <w:vAlign w:val="center"/>
          </w:tcPr>
          <w:p w:rsidR="00E77D2D" w:rsidRPr="00B82788" w:rsidRDefault="00AA70E1" w:rsidP="00AA70E1">
            <w:r w:rsidRPr="00B82788">
              <w:t>Порядок</w:t>
            </w:r>
            <w:r w:rsidR="00E77D2D" w:rsidRPr="00B82788">
              <w:t xml:space="preserve"> </w:t>
            </w:r>
            <w:r w:rsidRPr="00B82788">
              <w:t>заключения</w:t>
            </w:r>
            <w:r w:rsidR="00E77D2D" w:rsidRPr="00B82788">
              <w:t xml:space="preserve"> договора</w:t>
            </w:r>
          </w:p>
        </w:tc>
        <w:tc>
          <w:tcPr>
            <w:tcW w:w="2040" w:type="pct"/>
            <w:vAlign w:val="center"/>
          </w:tcPr>
          <w:p w:rsidR="00E77D2D" w:rsidRPr="00B82788" w:rsidRDefault="00E77D2D" w:rsidP="00F02878">
            <w:pPr>
              <w:jc w:val="both"/>
            </w:pPr>
            <w:r w:rsidRPr="00B82788">
              <w:t xml:space="preserve">Договор между Заказчиком и Победителем конкурса подписывается на основании Протокола о результатах </w:t>
            </w:r>
            <w:r w:rsidRPr="008B329A">
              <w:t xml:space="preserve">конкурса в течение </w:t>
            </w:r>
            <w:r w:rsidR="00F02878" w:rsidRPr="008B329A">
              <w:t>2</w:t>
            </w:r>
            <w:r w:rsidRPr="008B329A">
              <w:t>0</w:t>
            </w:r>
            <w:r w:rsidR="00F02878" w:rsidRPr="008B329A">
              <w:t xml:space="preserve"> календарных</w:t>
            </w:r>
            <w:r w:rsidRPr="008B329A">
              <w:t xml:space="preserve"> дней</w:t>
            </w:r>
            <w:r w:rsidR="008B329A" w:rsidRPr="008B329A">
              <w:rPr>
                <w:bCs/>
              </w:rPr>
              <w:t xml:space="preserve"> при наличии </w:t>
            </w:r>
            <w:r w:rsidR="008B329A" w:rsidRPr="008B329A">
              <w:rPr>
                <w:bCs/>
              </w:rPr>
              <w:lastRenderedPageBreak/>
              <w:t>финансирования</w:t>
            </w:r>
            <w:r w:rsidR="00E4459F" w:rsidRPr="008B329A">
              <w:t>.</w:t>
            </w:r>
          </w:p>
        </w:tc>
      </w:tr>
      <w:tr w:rsidR="00E77D2D" w:rsidRPr="00365BC8" w:rsidTr="00494F0D">
        <w:tc>
          <w:tcPr>
            <w:tcW w:w="483" w:type="pct"/>
            <w:vAlign w:val="center"/>
          </w:tcPr>
          <w:p w:rsidR="00E77D2D" w:rsidRPr="00DD13F7" w:rsidRDefault="00E77D2D" w:rsidP="006B0546">
            <w:pPr>
              <w:numPr>
                <w:ilvl w:val="0"/>
                <w:numId w:val="22"/>
              </w:numPr>
            </w:pPr>
          </w:p>
        </w:tc>
        <w:tc>
          <w:tcPr>
            <w:tcW w:w="758" w:type="pct"/>
            <w:vAlign w:val="center"/>
          </w:tcPr>
          <w:p w:rsidR="00E77D2D" w:rsidRPr="00365BC8" w:rsidRDefault="00E77D2D" w:rsidP="000B5B86">
            <w:r>
              <w:t>3.5.1</w:t>
            </w:r>
          </w:p>
        </w:tc>
        <w:tc>
          <w:tcPr>
            <w:tcW w:w="3759" w:type="pct"/>
            <w:gridSpan w:val="2"/>
            <w:vAlign w:val="center"/>
          </w:tcPr>
          <w:p w:rsidR="00E77D2D" w:rsidRPr="00B82788" w:rsidRDefault="00E77D2D" w:rsidP="008F1A47">
            <w:pPr>
              <w:jc w:val="both"/>
              <w:rPr>
                <w:b/>
              </w:rPr>
            </w:pPr>
            <w:r w:rsidRPr="00B82788">
              <w:rPr>
                <w:b/>
              </w:rPr>
              <w:t xml:space="preserve">Требования к участникам закупки </w:t>
            </w:r>
          </w:p>
        </w:tc>
      </w:tr>
      <w:tr w:rsidR="00E77D2D" w:rsidRPr="00365BC8" w:rsidTr="00494F0D">
        <w:tc>
          <w:tcPr>
            <w:tcW w:w="483" w:type="pct"/>
            <w:vAlign w:val="center"/>
          </w:tcPr>
          <w:p w:rsidR="00E77D2D" w:rsidRPr="00365BC8" w:rsidRDefault="00E77D2D" w:rsidP="006B0546">
            <w:pPr>
              <w:numPr>
                <w:ilvl w:val="1"/>
                <w:numId w:val="22"/>
              </w:numPr>
            </w:pPr>
          </w:p>
        </w:tc>
        <w:tc>
          <w:tcPr>
            <w:tcW w:w="758" w:type="pct"/>
            <w:vAlign w:val="center"/>
          </w:tcPr>
          <w:p w:rsidR="00E77D2D" w:rsidRPr="00365BC8" w:rsidRDefault="00E77D2D" w:rsidP="000B5B86"/>
        </w:tc>
        <w:tc>
          <w:tcPr>
            <w:tcW w:w="3759" w:type="pct"/>
            <w:gridSpan w:val="2"/>
            <w:vAlign w:val="center"/>
          </w:tcPr>
          <w:p w:rsidR="00E77D2D" w:rsidRPr="00B82788" w:rsidRDefault="008F1A47" w:rsidP="00E4459F">
            <w:pPr>
              <w:jc w:val="both"/>
            </w:pPr>
            <w:r w:rsidRPr="00B82788">
              <w:t>Участник/субподрядчик (соисполнитель, субпоставщик) обязан декларировать в заявке на участие в закупке свою принадлежность к субъектам малого и среднего предпринимательства и подтверждать соответствие условиям, установленным статьей 4 Федерального закона от 24.07.2007 №209-ФЗ "О развитии малого и среднего предпринимательства в Российской Федерации"</w:t>
            </w:r>
          </w:p>
        </w:tc>
      </w:tr>
      <w:tr w:rsidR="00E77D2D" w:rsidRPr="00365BC8" w:rsidTr="00AF62EF">
        <w:tc>
          <w:tcPr>
            <w:tcW w:w="483" w:type="pct"/>
            <w:vAlign w:val="center"/>
          </w:tcPr>
          <w:p w:rsidR="00E77D2D" w:rsidRDefault="00E77D2D" w:rsidP="006B0546">
            <w:pPr>
              <w:numPr>
                <w:ilvl w:val="1"/>
                <w:numId w:val="22"/>
              </w:numPr>
            </w:pPr>
          </w:p>
        </w:tc>
        <w:tc>
          <w:tcPr>
            <w:tcW w:w="758" w:type="pct"/>
            <w:vAlign w:val="center"/>
          </w:tcPr>
          <w:p w:rsidR="00E77D2D" w:rsidRPr="00365BC8" w:rsidRDefault="00E77D2D" w:rsidP="00AF62EF"/>
        </w:tc>
        <w:tc>
          <w:tcPr>
            <w:tcW w:w="3759" w:type="pct"/>
            <w:gridSpan w:val="2"/>
            <w:vAlign w:val="center"/>
          </w:tcPr>
          <w:p w:rsidR="00E77D2D" w:rsidRPr="00B82788" w:rsidRDefault="00A9659A" w:rsidP="00A245D5">
            <w:pPr>
              <w:jc w:val="both"/>
            </w:pPr>
            <w:r w:rsidRPr="00A9659A">
              <w:t>Финансовое обеспечение в участии в процедуре закупки в форме з</w:t>
            </w:r>
            <w:r w:rsidR="008B329A">
              <w:t>адатка в размере не менее 3%</w:t>
            </w:r>
            <w:r w:rsidRPr="00A9659A">
              <w:t xml:space="preserve"> от стоимости предложения с учетом налогов</w:t>
            </w:r>
          </w:p>
        </w:tc>
      </w:tr>
      <w:tr w:rsidR="00A9659A" w:rsidRPr="00365BC8" w:rsidTr="00AF62EF">
        <w:tc>
          <w:tcPr>
            <w:tcW w:w="483" w:type="pct"/>
            <w:vAlign w:val="center"/>
          </w:tcPr>
          <w:p w:rsidR="00A9659A" w:rsidRDefault="00A9659A" w:rsidP="006B0546">
            <w:pPr>
              <w:numPr>
                <w:ilvl w:val="1"/>
                <w:numId w:val="22"/>
              </w:numPr>
            </w:pPr>
          </w:p>
        </w:tc>
        <w:tc>
          <w:tcPr>
            <w:tcW w:w="758" w:type="pct"/>
            <w:vAlign w:val="center"/>
          </w:tcPr>
          <w:p w:rsidR="00A9659A" w:rsidRPr="00365BC8" w:rsidRDefault="00A9659A" w:rsidP="00AF62EF"/>
        </w:tc>
        <w:tc>
          <w:tcPr>
            <w:tcW w:w="3759" w:type="pct"/>
            <w:gridSpan w:val="2"/>
            <w:vAlign w:val="center"/>
          </w:tcPr>
          <w:p w:rsidR="00A9659A" w:rsidRDefault="00A9659A" w:rsidP="00A9659A">
            <w:pPr>
              <w:jc w:val="both"/>
            </w:pPr>
            <w:proofErr w:type="gramStart"/>
            <w:r>
              <w:t xml:space="preserve">В случае использования авансирования при осуществлении расчетов по договору, Участником обеспечивается исполнение обязательств на возврат авансовых платежей в форме безотзывной безусловной банковской гарантии в размере не менее 100% от размера аванса с учетом налогов, соответствующей требованиям, предусмотренным условиям Конкурсной (Закупочной) документации, а также проекта договора, являющегося неотъемлемой частью Конкурсной (Закупочной) документации. </w:t>
            </w:r>
            <w:proofErr w:type="gramEnd"/>
          </w:p>
          <w:p w:rsidR="00A9659A" w:rsidRDefault="00A9659A" w:rsidP="00A9659A">
            <w:pPr>
              <w:jc w:val="both"/>
            </w:pPr>
          </w:p>
          <w:p w:rsidR="00A9659A" w:rsidRDefault="00A9659A" w:rsidP="00A9659A">
            <w:pPr>
              <w:jc w:val="both"/>
            </w:pPr>
            <w:r>
              <w:t>Безотзывная безусловная банковская гарантия должна быть предоставлена Участником Заказчику (Организатору закупки) до момента заключения договора.</w:t>
            </w:r>
          </w:p>
          <w:p w:rsidR="00A9659A" w:rsidRDefault="00A9659A" w:rsidP="00A9659A">
            <w:pPr>
              <w:jc w:val="both"/>
            </w:pPr>
          </w:p>
          <w:p w:rsidR="00A9659A" w:rsidRPr="00A9659A" w:rsidRDefault="00A9659A" w:rsidP="00A9659A">
            <w:pPr>
              <w:jc w:val="both"/>
            </w:pPr>
            <w:proofErr w:type="spellStart"/>
            <w:r>
              <w:t>Непредоставление</w:t>
            </w:r>
            <w:proofErr w:type="spellEnd"/>
            <w:r>
              <w:t xml:space="preserve"> Победителем безотзывной безусловной банковской гарантии, соответствующей требованиям, предусмотренным условиям Конкурсной (Закупочной) документации, а также проекта договора, являющегося неотъемлемой частью Конкурсной (Закупочной) документации</w:t>
            </w:r>
            <w:proofErr w:type="gramStart"/>
            <w:r>
              <w:t xml:space="preserve"> ,</w:t>
            </w:r>
            <w:proofErr w:type="gramEnd"/>
            <w:r>
              <w:t xml:space="preserve"> в срок, указанный в Конкурсной (Закупочной) документации, является уклонением (отказом) Победителя от заключения договора по итогам конкурса в установленном настоящей Конкурсной документацией порядке, а так же является основанием внесения Победителя в реестр недобросовестных поставщиков, в порядке, установленном статьей 5 Федерального закона от 18.07.2011г. №223-ФЗ "О закупках товаров, работ, услуг отдельными видами юридических лиц". При этом Заказчик (Организатор закупки) имеет право не возвращать (удержать) задаток в качестве обеспечения участия в закупочной процедуре.</w:t>
            </w:r>
          </w:p>
        </w:tc>
      </w:tr>
      <w:tr w:rsidR="00E77D2D" w:rsidRPr="00365BC8" w:rsidTr="00AF62EF">
        <w:tc>
          <w:tcPr>
            <w:tcW w:w="483" w:type="pct"/>
            <w:vAlign w:val="center"/>
          </w:tcPr>
          <w:p w:rsidR="00E77D2D" w:rsidRDefault="00E77D2D" w:rsidP="006B0546">
            <w:pPr>
              <w:numPr>
                <w:ilvl w:val="1"/>
                <w:numId w:val="22"/>
              </w:numPr>
            </w:pPr>
          </w:p>
        </w:tc>
        <w:tc>
          <w:tcPr>
            <w:tcW w:w="758" w:type="pct"/>
            <w:vAlign w:val="center"/>
          </w:tcPr>
          <w:p w:rsidR="00E77D2D" w:rsidRPr="00365BC8" w:rsidRDefault="00E77D2D" w:rsidP="00AF62EF"/>
        </w:tc>
        <w:tc>
          <w:tcPr>
            <w:tcW w:w="3759" w:type="pct"/>
            <w:gridSpan w:val="2"/>
            <w:vAlign w:val="center"/>
          </w:tcPr>
          <w:p w:rsidR="008B329A" w:rsidRDefault="008E70C8" w:rsidP="008B329A">
            <w:pPr>
              <w:jc w:val="both"/>
              <w:rPr>
                <w:i/>
                <w:color w:val="FF0000"/>
              </w:rPr>
            </w:pPr>
            <w:r w:rsidRPr="008E70C8">
              <w:t>Обеспечение исполнения обязательств по договору в форме финансового обеспечения в размере не менее 3%</w:t>
            </w:r>
            <w:r w:rsidR="008B329A">
              <w:t xml:space="preserve"> </w:t>
            </w:r>
            <w:r w:rsidRPr="008E70C8">
              <w:t>от стоимости предложения с учетом налогов (при отклонении цены участника от начальной (предельной)  стоимости закупки более чем на 20% в сторону уменьшения, % обеспечения удваивается)</w:t>
            </w:r>
            <w:r w:rsidR="008B329A" w:rsidRPr="008828EC">
              <w:rPr>
                <w:i/>
                <w:color w:val="FF0000"/>
              </w:rPr>
              <w:t xml:space="preserve"> </w:t>
            </w:r>
          </w:p>
          <w:p w:rsidR="008B329A" w:rsidRPr="008828EC" w:rsidRDefault="008B329A" w:rsidP="008B329A">
            <w:pPr>
              <w:jc w:val="both"/>
              <w:rPr>
                <w:i/>
                <w:color w:val="FF0000"/>
              </w:rPr>
            </w:pPr>
            <w:r w:rsidRPr="008828EC">
              <w:rPr>
                <w:i/>
                <w:color w:val="FF0000"/>
              </w:rPr>
              <w:t xml:space="preserve">* В этом случае сумма, составившая разницу  между обеспечением заявки  на участие в закупочной процедуре и суммой обеспечения по Договору, перечисляется на расчетный счет, указанный в п.21.1. Информационной карты. </w:t>
            </w:r>
          </w:p>
          <w:p w:rsidR="00E77D2D" w:rsidRPr="00B82788" w:rsidRDefault="008B329A" w:rsidP="008B329A">
            <w:pPr>
              <w:jc w:val="both"/>
            </w:pPr>
            <w:r w:rsidRPr="008828EC">
              <w:rPr>
                <w:i/>
                <w:color w:val="FF0000"/>
              </w:rPr>
              <w:t>В графе «Назначение платежа» Участник должен указать:  «Задаток в качестве обеспечения по Договору, заключаемому по результатам конкурса № ___</w:t>
            </w:r>
            <w:proofErr w:type="gramStart"/>
            <w:r w:rsidRPr="008828EC">
              <w:rPr>
                <w:i/>
                <w:color w:val="FF0000"/>
              </w:rPr>
              <w:t xml:space="preserve"> ,</w:t>
            </w:r>
            <w:proofErr w:type="gramEnd"/>
            <w:r w:rsidRPr="008828EC">
              <w:rPr>
                <w:i/>
                <w:color w:val="FF0000"/>
              </w:rPr>
              <w:t xml:space="preserve"> Наименование конкурса (с указанием филиала ОАО «Тюменьэнерго»,  для нужд которого проводится конкурс) Лот ____ (номер лота, наименование лота)), НДС не облагается».</w:t>
            </w:r>
          </w:p>
        </w:tc>
      </w:tr>
      <w:tr w:rsidR="00C66D71" w:rsidRPr="00365BC8" w:rsidTr="00494F0D">
        <w:tc>
          <w:tcPr>
            <w:tcW w:w="483" w:type="pct"/>
            <w:vAlign w:val="center"/>
          </w:tcPr>
          <w:p w:rsidR="00C66D71" w:rsidRDefault="00C66D71" w:rsidP="006B0546">
            <w:pPr>
              <w:numPr>
                <w:ilvl w:val="1"/>
                <w:numId w:val="22"/>
              </w:numPr>
            </w:pPr>
          </w:p>
        </w:tc>
        <w:tc>
          <w:tcPr>
            <w:tcW w:w="758" w:type="pct"/>
            <w:vAlign w:val="center"/>
          </w:tcPr>
          <w:p w:rsidR="00C66D71" w:rsidRPr="00365BC8" w:rsidRDefault="00C66D71" w:rsidP="000B5B86"/>
        </w:tc>
        <w:tc>
          <w:tcPr>
            <w:tcW w:w="3759" w:type="pct"/>
            <w:gridSpan w:val="2"/>
            <w:vAlign w:val="center"/>
          </w:tcPr>
          <w:p w:rsidR="008F1A47" w:rsidRPr="00B82788" w:rsidRDefault="008F1A47" w:rsidP="008F1A47">
            <w:r w:rsidRPr="00B82788">
              <w:t>Участник должен предоставить комфортное/гарантийное письмо кредитной организации, гарантирующее выдачу Участнику в случае признания его Победителем по итогам закупочной процедуры безотзывной безусловной банковской гарантии на возврат авансовых платежей, полученных по договору.</w:t>
            </w:r>
          </w:p>
          <w:p w:rsidR="008F1A47" w:rsidRPr="00B82788" w:rsidRDefault="008F1A47" w:rsidP="008F1A47">
            <w:r w:rsidRPr="00B82788">
              <w:t>Кредитная организация,  выдавшая  комфортное/гарантийное письмо,  должна удовлетворять следующим требованиям:</w:t>
            </w:r>
          </w:p>
          <w:p w:rsidR="008F1A47" w:rsidRPr="00B82788" w:rsidRDefault="008F1A47" w:rsidP="008F1A47">
            <w:r w:rsidRPr="00B82788">
              <w:t>а) иметь лицензию Банка России на осуществление банковской деятельности на территории Российской Федерации, срок действия которой превышает срок действия гарантии не менее</w:t>
            </w:r>
            <w:proofErr w:type="gramStart"/>
            <w:r w:rsidRPr="00B82788">
              <w:t>,</w:t>
            </w:r>
            <w:proofErr w:type="gramEnd"/>
            <w:r w:rsidRPr="00B82788">
              <w:t xml:space="preserve"> чем на 6 (шесть) календарных месяцев;</w:t>
            </w:r>
          </w:p>
          <w:p w:rsidR="008F1A47" w:rsidRPr="00B82788" w:rsidRDefault="008F1A47" w:rsidP="008F1A47">
            <w:r w:rsidRPr="00B82788">
              <w:t>б) участвовать в системе страхования вкладов;</w:t>
            </w:r>
          </w:p>
          <w:p w:rsidR="00C66D71" w:rsidRPr="00B82788" w:rsidRDefault="008F1A47" w:rsidP="008F1A47">
            <w:r w:rsidRPr="00B82788">
              <w:t>в) сумма безотзывной безусловной банковской гарантии составляет не более 5% от величины собственного капитала банка на последнюю отчетную дату, предшествующую дате выдачи гарантии</w:t>
            </w:r>
          </w:p>
        </w:tc>
      </w:tr>
      <w:tr w:rsidR="00E77D2D" w:rsidRPr="00365BC8" w:rsidTr="00494F0D">
        <w:tc>
          <w:tcPr>
            <w:tcW w:w="483" w:type="pct"/>
            <w:vAlign w:val="center"/>
          </w:tcPr>
          <w:p w:rsidR="00E77D2D" w:rsidRDefault="00E77D2D" w:rsidP="006B0546">
            <w:pPr>
              <w:numPr>
                <w:ilvl w:val="1"/>
                <w:numId w:val="22"/>
              </w:numPr>
            </w:pPr>
          </w:p>
        </w:tc>
        <w:tc>
          <w:tcPr>
            <w:tcW w:w="758" w:type="pct"/>
            <w:vAlign w:val="center"/>
          </w:tcPr>
          <w:p w:rsidR="00E77D2D" w:rsidRPr="00365BC8" w:rsidRDefault="00E77D2D" w:rsidP="000B5B86"/>
        </w:tc>
        <w:tc>
          <w:tcPr>
            <w:tcW w:w="3759" w:type="pct"/>
            <w:gridSpan w:val="2"/>
            <w:vAlign w:val="center"/>
          </w:tcPr>
          <w:p w:rsidR="008F1A47" w:rsidRPr="00B82788" w:rsidRDefault="008F1A47" w:rsidP="008F1A47">
            <w:r w:rsidRPr="00B82788">
              <w:t>Предлагаемое Участником оборудование, технологии, материалы и системы в рамках закупочной процедуры должны иметь аттестацию в ОАО «ФСК ЕЭС», ОАО "Российские сети" или положительное решение Центральной аттестационной комиссии на момент подачи заявки, а также должны соответствовать всем требованиям настоящей Конкурсной (Закупочной) документации.</w:t>
            </w:r>
          </w:p>
          <w:p w:rsidR="00E77D2D" w:rsidRPr="008B329A" w:rsidRDefault="008F1A47" w:rsidP="008F1A47">
            <w:pPr>
              <w:jc w:val="both"/>
              <w:rPr>
                <w:color w:val="FF0000"/>
              </w:rPr>
            </w:pPr>
            <w:r w:rsidRPr="008B329A">
              <w:rPr>
                <w:i/>
                <w:iCs/>
                <w:color w:val="FF0000"/>
              </w:rPr>
              <w:t xml:space="preserve">* Перечень аттестованного и подлежащего аттестации оборудования, технологий, материалов и систем указан, на сайте ОАО «Россети» – </w:t>
            </w:r>
            <w:hyperlink r:id="rId16" w:history="1">
              <w:r w:rsidR="006D1FC6" w:rsidRPr="008B329A">
                <w:rPr>
                  <w:rStyle w:val="ab"/>
                  <w:i/>
                  <w:iCs/>
                  <w:color w:val="FF0000"/>
                  <w:sz w:val="20"/>
                  <w:szCs w:val="20"/>
                </w:rPr>
                <w:t>www.rugrids.r</w:t>
              </w:r>
              <w:r w:rsidR="006D1FC6" w:rsidRPr="008B329A">
                <w:rPr>
                  <w:rStyle w:val="ab"/>
                  <w:i/>
                  <w:iCs/>
                  <w:color w:val="FF0000"/>
                  <w:sz w:val="20"/>
                  <w:szCs w:val="20"/>
                  <w:lang w:val="en-US"/>
                </w:rPr>
                <w:t>u</w:t>
              </w:r>
            </w:hyperlink>
            <w:r w:rsidRPr="008B329A">
              <w:rPr>
                <w:i/>
                <w:iCs/>
                <w:color w:val="FF0000"/>
              </w:rPr>
              <w:t xml:space="preserve">  и ОАО «ФСК ЕЭС» - </w:t>
            </w:r>
            <w:hyperlink r:id="rId17" w:history="1">
              <w:r w:rsidR="006D1FC6" w:rsidRPr="008B329A">
                <w:rPr>
                  <w:rStyle w:val="ab"/>
                  <w:i/>
                  <w:iCs/>
                  <w:color w:val="FF0000"/>
                  <w:sz w:val="20"/>
                  <w:szCs w:val="20"/>
                </w:rPr>
                <w:t>www.fsk-ees.ru</w:t>
              </w:r>
            </w:hyperlink>
            <w:r w:rsidRPr="008B329A">
              <w:rPr>
                <w:i/>
                <w:iCs/>
                <w:color w:val="FF0000"/>
              </w:rPr>
              <w:t xml:space="preserve"> в разделе «Аттестация»</w:t>
            </w:r>
          </w:p>
        </w:tc>
      </w:tr>
      <w:tr w:rsidR="008F1A47" w:rsidRPr="00365BC8" w:rsidTr="000A05FB">
        <w:trPr>
          <w:trHeight w:val="684"/>
        </w:trPr>
        <w:tc>
          <w:tcPr>
            <w:tcW w:w="483" w:type="pct"/>
            <w:vAlign w:val="center"/>
          </w:tcPr>
          <w:p w:rsidR="008F1A47" w:rsidRDefault="008F1A47" w:rsidP="006B0546">
            <w:pPr>
              <w:numPr>
                <w:ilvl w:val="1"/>
                <w:numId w:val="22"/>
              </w:numPr>
            </w:pPr>
          </w:p>
        </w:tc>
        <w:tc>
          <w:tcPr>
            <w:tcW w:w="758" w:type="pct"/>
            <w:vAlign w:val="center"/>
          </w:tcPr>
          <w:p w:rsidR="008F1A47" w:rsidRPr="00365BC8" w:rsidRDefault="008F1A47" w:rsidP="000B5B86"/>
        </w:tc>
        <w:tc>
          <w:tcPr>
            <w:tcW w:w="3759" w:type="pct"/>
            <w:gridSpan w:val="2"/>
            <w:vAlign w:val="center"/>
          </w:tcPr>
          <w:p w:rsidR="008F1A47" w:rsidRPr="00B82788" w:rsidRDefault="008F1A47" w:rsidP="008F1A47">
            <w:r w:rsidRPr="00B82788">
              <w:t>Работы/услуги/поставки, выполняемые субподрядчиками/соисполнителями/ субпоставщиками не должны превышать 50% от общего объема работ</w:t>
            </w:r>
          </w:p>
        </w:tc>
      </w:tr>
      <w:tr w:rsidR="008F1A47" w:rsidRPr="00365BC8" w:rsidTr="000A05FB">
        <w:trPr>
          <w:trHeight w:val="684"/>
        </w:trPr>
        <w:tc>
          <w:tcPr>
            <w:tcW w:w="483" w:type="pct"/>
            <w:vAlign w:val="center"/>
          </w:tcPr>
          <w:p w:rsidR="008F1A47" w:rsidRDefault="008F1A47" w:rsidP="006B0546">
            <w:pPr>
              <w:numPr>
                <w:ilvl w:val="1"/>
                <w:numId w:val="22"/>
              </w:numPr>
            </w:pPr>
          </w:p>
        </w:tc>
        <w:tc>
          <w:tcPr>
            <w:tcW w:w="758" w:type="pct"/>
            <w:vAlign w:val="center"/>
          </w:tcPr>
          <w:p w:rsidR="008F1A47" w:rsidRPr="00365BC8" w:rsidRDefault="008F1A47" w:rsidP="000B5B86"/>
        </w:tc>
        <w:tc>
          <w:tcPr>
            <w:tcW w:w="3759" w:type="pct"/>
            <w:gridSpan w:val="2"/>
            <w:vAlign w:val="center"/>
          </w:tcPr>
          <w:p w:rsidR="008F1A47" w:rsidRPr="00B82788" w:rsidRDefault="008F1A47" w:rsidP="008F1A47">
            <w:r w:rsidRPr="00B82788">
              <w:t>Участник должен обладать гражданской правоспособностью в полном объеме для заключения и исполнения Договора</w:t>
            </w:r>
          </w:p>
        </w:tc>
      </w:tr>
      <w:tr w:rsidR="008F1A47" w:rsidRPr="00365BC8" w:rsidTr="00FE6623">
        <w:trPr>
          <w:trHeight w:val="3373"/>
        </w:trPr>
        <w:tc>
          <w:tcPr>
            <w:tcW w:w="483" w:type="pct"/>
            <w:vAlign w:val="center"/>
          </w:tcPr>
          <w:p w:rsidR="008F1A47" w:rsidRDefault="008F1A47" w:rsidP="006B0546">
            <w:pPr>
              <w:numPr>
                <w:ilvl w:val="1"/>
                <w:numId w:val="22"/>
              </w:numPr>
            </w:pPr>
          </w:p>
        </w:tc>
        <w:tc>
          <w:tcPr>
            <w:tcW w:w="758" w:type="pct"/>
            <w:vAlign w:val="center"/>
          </w:tcPr>
          <w:p w:rsidR="008F1A47" w:rsidRPr="00365BC8" w:rsidRDefault="008F1A47" w:rsidP="000B5B86"/>
        </w:tc>
        <w:tc>
          <w:tcPr>
            <w:tcW w:w="3759" w:type="pct"/>
            <w:gridSpan w:val="2"/>
            <w:vAlign w:val="center"/>
          </w:tcPr>
          <w:p w:rsidR="009346C8" w:rsidRDefault="009346C8" w:rsidP="009346C8">
            <w:r>
              <w:t xml:space="preserve">Участник должен обладать необходимыми кадровыми ресурсами общей численностью </w:t>
            </w:r>
            <w:r w:rsidR="004D4160">
              <w:t xml:space="preserve">не менее </w:t>
            </w:r>
            <w:r>
              <w:t>85 человек, в том числе:</w:t>
            </w:r>
          </w:p>
          <w:p w:rsidR="009346C8" w:rsidRDefault="009346C8" w:rsidP="009346C8">
            <w:r>
              <w:t xml:space="preserve">- инженерно – технический работник с группой допуска по </w:t>
            </w:r>
            <w:proofErr w:type="spellStart"/>
            <w:r>
              <w:t>электробезопасности</w:t>
            </w:r>
            <w:proofErr w:type="spellEnd"/>
            <w:r>
              <w:t xml:space="preserve"> не ниже IV – </w:t>
            </w:r>
            <w:r w:rsidR="004D4160">
              <w:t xml:space="preserve">не менее </w:t>
            </w:r>
            <w:r>
              <w:t>5 чел.</w:t>
            </w:r>
          </w:p>
          <w:p w:rsidR="009346C8" w:rsidRDefault="009346C8" w:rsidP="009346C8">
            <w:r>
              <w:t xml:space="preserve">- водитель транспортных средств – </w:t>
            </w:r>
            <w:r w:rsidR="004D4160">
              <w:t xml:space="preserve">не менее </w:t>
            </w:r>
            <w:r>
              <w:t>25 чел.</w:t>
            </w:r>
          </w:p>
          <w:p w:rsidR="009346C8" w:rsidRDefault="009346C8" w:rsidP="009346C8">
            <w:r>
              <w:t xml:space="preserve">- машинист (экскаватора, трелевочной машины, вездехода, автокрана) с группой допуска по </w:t>
            </w:r>
            <w:proofErr w:type="spellStart"/>
            <w:r>
              <w:t>электробезопасности</w:t>
            </w:r>
            <w:proofErr w:type="spellEnd"/>
            <w:r>
              <w:t xml:space="preserve"> не ниже II – </w:t>
            </w:r>
            <w:r w:rsidR="004D4160">
              <w:t xml:space="preserve">не менее </w:t>
            </w:r>
            <w:r>
              <w:t>20 чел.</w:t>
            </w:r>
          </w:p>
          <w:p w:rsidR="009346C8" w:rsidRDefault="00033F2B" w:rsidP="009346C8">
            <w:r>
              <w:t>- рабочие</w:t>
            </w:r>
            <w:r w:rsidR="009346C8">
              <w:t xml:space="preserve"> с группой допуска по </w:t>
            </w:r>
            <w:proofErr w:type="spellStart"/>
            <w:r w:rsidR="009346C8">
              <w:t>электробезопасности</w:t>
            </w:r>
            <w:proofErr w:type="spellEnd"/>
            <w:r w:rsidR="009346C8">
              <w:t xml:space="preserve"> не ниже II – </w:t>
            </w:r>
            <w:r w:rsidR="004D4160">
              <w:t xml:space="preserve">не менее </w:t>
            </w:r>
            <w:r w:rsidR="009346C8">
              <w:t>35 чел.</w:t>
            </w:r>
          </w:p>
          <w:p w:rsidR="009346C8" w:rsidRDefault="009346C8" w:rsidP="008F1A47"/>
          <w:p w:rsidR="008F1A47" w:rsidRPr="00FE6623" w:rsidRDefault="008F1A47" w:rsidP="008F1A47">
            <w:pPr>
              <w:rPr>
                <w:color w:val="FF0000"/>
              </w:rPr>
            </w:pPr>
            <w:r w:rsidRPr="00FE6623">
              <w:rPr>
                <w:iCs/>
                <w:color w:val="FF0000"/>
              </w:rPr>
              <w:t>Заявка Участника будет отклонена, в случае несоответствия установленным требованиям.</w:t>
            </w:r>
          </w:p>
        </w:tc>
      </w:tr>
      <w:tr w:rsidR="008F1A47" w:rsidRPr="00365BC8" w:rsidTr="00FE6623">
        <w:trPr>
          <w:trHeight w:val="5434"/>
        </w:trPr>
        <w:tc>
          <w:tcPr>
            <w:tcW w:w="483" w:type="pct"/>
            <w:vAlign w:val="center"/>
          </w:tcPr>
          <w:p w:rsidR="008F1A47" w:rsidRDefault="008F1A47" w:rsidP="006B0546">
            <w:pPr>
              <w:numPr>
                <w:ilvl w:val="1"/>
                <w:numId w:val="22"/>
              </w:numPr>
            </w:pPr>
          </w:p>
        </w:tc>
        <w:tc>
          <w:tcPr>
            <w:tcW w:w="758" w:type="pct"/>
            <w:vAlign w:val="center"/>
          </w:tcPr>
          <w:p w:rsidR="008F1A47" w:rsidRPr="00365BC8" w:rsidRDefault="008F1A47" w:rsidP="000B5B86"/>
        </w:tc>
        <w:tc>
          <w:tcPr>
            <w:tcW w:w="3759" w:type="pct"/>
            <w:gridSpan w:val="2"/>
            <w:vAlign w:val="center"/>
          </w:tcPr>
          <w:p w:rsidR="009346C8" w:rsidRDefault="009346C8" w:rsidP="009346C8">
            <w:pPr>
              <w:jc w:val="both"/>
            </w:pPr>
            <w:r>
              <w:t>Работы выполнять не менее чем 5 бригадами одновременно на различных объектах (</w:t>
            </w:r>
            <w:proofErr w:type="gramStart"/>
            <w:r>
              <w:t>ВЛ</w:t>
            </w:r>
            <w:proofErr w:type="gramEnd"/>
            <w:r>
              <w:t xml:space="preserve"> 110 кВ). Потребность в основных машинах и механизмах с учетом выполнения работ 1 бригадой составляет:</w:t>
            </w:r>
          </w:p>
          <w:p w:rsidR="009346C8" w:rsidRDefault="009346C8" w:rsidP="009346C8">
            <w:pPr>
              <w:jc w:val="both"/>
            </w:pPr>
            <w:r>
              <w:t xml:space="preserve">- гусеничный вездеход (ГТТ, МТЛБ либо их модификации) – </w:t>
            </w:r>
            <w:r w:rsidR="004D4160">
              <w:t xml:space="preserve">не менее </w:t>
            </w:r>
            <w:r>
              <w:t>1 ед.</w:t>
            </w:r>
          </w:p>
          <w:p w:rsidR="009346C8" w:rsidRDefault="009346C8" w:rsidP="009346C8">
            <w:pPr>
              <w:jc w:val="both"/>
            </w:pPr>
            <w:r>
              <w:t xml:space="preserve">- трелевщик леса – </w:t>
            </w:r>
            <w:r w:rsidR="004D4160">
              <w:t xml:space="preserve">не менее </w:t>
            </w:r>
            <w:r>
              <w:t>1 ед.</w:t>
            </w:r>
          </w:p>
          <w:p w:rsidR="009346C8" w:rsidRDefault="009346C8" w:rsidP="009346C8">
            <w:pPr>
              <w:jc w:val="both"/>
            </w:pPr>
            <w:r>
              <w:t xml:space="preserve">- автомобиль для перевозки вездеходной техники  (с прицепом ТРАЛ) – </w:t>
            </w:r>
            <w:r w:rsidR="004D4160">
              <w:t xml:space="preserve">не менее </w:t>
            </w:r>
            <w:r>
              <w:t>1 ед.</w:t>
            </w:r>
          </w:p>
          <w:p w:rsidR="009346C8" w:rsidRDefault="009346C8" w:rsidP="009346C8">
            <w:pPr>
              <w:jc w:val="both"/>
            </w:pPr>
            <w:r>
              <w:t xml:space="preserve">- грузопассажирский вахтовый автобус повышенной проходимости – </w:t>
            </w:r>
            <w:r w:rsidR="004D4160">
              <w:t xml:space="preserve">не менее </w:t>
            </w:r>
            <w:r>
              <w:t>1 ед.</w:t>
            </w:r>
          </w:p>
          <w:p w:rsidR="009346C8" w:rsidRDefault="009346C8" w:rsidP="009346C8">
            <w:pPr>
              <w:jc w:val="both"/>
            </w:pPr>
            <w:r>
              <w:t xml:space="preserve">- экскаватор на гусеничном ходу – </w:t>
            </w:r>
            <w:r w:rsidR="004D4160">
              <w:t xml:space="preserve">не менее </w:t>
            </w:r>
            <w:r>
              <w:t>1 ед.</w:t>
            </w:r>
          </w:p>
          <w:p w:rsidR="009346C8" w:rsidRDefault="009346C8" w:rsidP="009346C8">
            <w:pPr>
              <w:jc w:val="both"/>
            </w:pPr>
            <w:r>
              <w:t xml:space="preserve">- лесовоз с шасси повышенной проходимости – </w:t>
            </w:r>
            <w:r w:rsidR="004D4160">
              <w:t xml:space="preserve">не менее </w:t>
            </w:r>
            <w:r>
              <w:t>1 ед.</w:t>
            </w:r>
          </w:p>
          <w:p w:rsidR="009346C8" w:rsidRDefault="009346C8" w:rsidP="009346C8">
            <w:pPr>
              <w:jc w:val="both"/>
            </w:pPr>
            <w:r>
              <w:t xml:space="preserve">- автокран с шасси повышенной проходимости – </w:t>
            </w:r>
            <w:r w:rsidR="004D4160">
              <w:t xml:space="preserve">не менее </w:t>
            </w:r>
            <w:r>
              <w:t>1 ед.</w:t>
            </w:r>
          </w:p>
          <w:p w:rsidR="009346C8" w:rsidRDefault="009346C8" w:rsidP="009346C8">
            <w:pPr>
              <w:jc w:val="both"/>
            </w:pPr>
            <w:r>
              <w:t xml:space="preserve">- самосвал с шасси повышенной проходимости – </w:t>
            </w:r>
            <w:r w:rsidR="004D4160">
              <w:t xml:space="preserve">не менее </w:t>
            </w:r>
            <w:r>
              <w:t>1 ед.</w:t>
            </w:r>
          </w:p>
          <w:p w:rsidR="009346C8" w:rsidRDefault="009346C8" w:rsidP="009346C8">
            <w:pPr>
              <w:jc w:val="both"/>
            </w:pPr>
            <w:r>
              <w:t xml:space="preserve">- бензопилы – </w:t>
            </w:r>
            <w:r w:rsidR="004D4160">
              <w:t xml:space="preserve">не менее </w:t>
            </w:r>
            <w:r>
              <w:t>7 ед.</w:t>
            </w:r>
          </w:p>
          <w:p w:rsidR="009346C8" w:rsidRDefault="009346C8" w:rsidP="009346C8">
            <w:pPr>
              <w:jc w:val="both"/>
            </w:pPr>
            <w:r>
              <w:t xml:space="preserve">- передвижные здания мобильного типа для проживания персонала – </w:t>
            </w:r>
            <w:r w:rsidR="004D4160">
              <w:t xml:space="preserve">не менее </w:t>
            </w:r>
            <w:r>
              <w:t>3 ед.</w:t>
            </w:r>
          </w:p>
          <w:p w:rsidR="009346C8" w:rsidRDefault="009346C8" w:rsidP="008F1A47">
            <w:pPr>
              <w:jc w:val="both"/>
              <w:rPr>
                <w:iCs/>
              </w:rPr>
            </w:pPr>
          </w:p>
          <w:p w:rsidR="008F1A47" w:rsidRPr="00FE6623" w:rsidRDefault="008F1A47" w:rsidP="008F1A47">
            <w:pPr>
              <w:jc w:val="both"/>
              <w:rPr>
                <w:color w:val="FF0000"/>
              </w:rPr>
            </w:pPr>
            <w:r w:rsidRPr="00FE6623">
              <w:rPr>
                <w:iCs/>
                <w:color w:val="FF0000"/>
              </w:rPr>
              <w:t>Заявка Участника будет отклонена, в случае несоответствия установленным требованиям.</w:t>
            </w:r>
          </w:p>
        </w:tc>
      </w:tr>
      <w:tr w:rsidR="008F1A47" w:rsidRPr="00365BC8" w:rsidTr="000A05FB">
        <w:trPr>
          <w:trHeight w:val="684"/>
        </w:trPr>
        <w:tc>
          <w:tcPr>
            <w:tcW w:w="483" w:type="pct"/>
            <w:vAlign w:val="center"/>
          </w:tcPr>
          <w:p w:rsidR="008F1A47" w:rsidRDefault="008F1A47" w:rsidP="006B0546">
            <w:pPr>
              <w:numPr>
                <w:ilvl w:val="1"/>
                <w:numId w:val="22"/>
              </w:numPr>
            </w:pPr>
          </w:p>
        </w:tc>
        <w:tc>
          <w:tcPr>
            <w:tcW w:w="758" w:type="pct"/>
            <w:vAlign w:val="center"/>
          </w:tcPr>
          <w:p w:rsidR="008F1A47" w:rsidRPr="00365BC8" w:rsidRDefault="008F1A47" w:rsidP="000B5B86"/>
        </w:tc>
        <w:tc>
          <w:tcPr>
            <w:tcW w:w="3759" w:type="pct"/>
            <w:gridSpan w:val="2"/>
            <w:vAlign w:val="center"/>
          </w:tcPr>
          <w:p w:rsidR="008F1A47" w:rsidRPr="00B82788" w:rsidRDefault="00B94ED0" w:rsidP="008F1A47">
            <w:r>
              <w:t xml:space="preserve">Участнику </w:t>
            </w:r>
            <w:r w:rsidRPr="00B94ED0">
              <w:t xml:space="preserve">желательно иметь опыт выполнения аналогичных договоров, сопоставимых с предметом закупки </w:t>
            </w:r>
            <w:proofErr w:type="gramStart"/>
            <w:r w:rsidRPr="00B94ED0">
              <w:t>объемах</w:t>
            </w:r>
            <w:proofErr w:type="gramEnd"/>
            <w:r w:rsidRPr="00B94ED0">
              <w:t xml:space="preserve"> (в денежном выражении) и  положительную репутацию, подтвержденную отзывами о выполнении аналогичных договоров</w:t>
            </w:r>
          </w:p>
        </w:tc>
      </w:tr>
      <w:tr w:rsidR="008F1A47" w:rsidRPr="00365BC8" w:rsidTr="000A05FB">
        <w:trPr>
          <w:trHeight w:val="684"/>
        </w:trPr>
        <w:tc>
          <w:tcPr>
            <w:tcW w:w="483" w:type="pct"/>
            <w:vAlign w:val="center"/>
          </w:tcPr>
          <w:p w:rsidR="008F1A47" w:rsidRDefault="008F1A47" w:rsidP="006B0546">
            <w:pPr>
              <w:numPr>
                <w:ilvl w:val="1"/>
                <w:numId w:val="22"/>
              </w:numPr>
            </w:pPr>
          </w:p>
        </w:tc>
        <w:tc>
          <w:tcPr>
            <w:tcW w:w="758" w:type="pct"/>
            <w:vAlign w:val="center"/>
          </w:tcPr>
          <w:p w:rsidR="008F1A47" w:rsidRPr="00365BC8" w:rsidRDefault="008F1A47" w:rsidP="000B5B86"/>
        </w:tc>
        <w:tc>
          <w:tcPr>
            <w:tcW w:w="3759" w:type="pct"/>
            <w:gridSpan w:val="2"/>
            <w:vAlign w:val="center"/>
          </w:tcPr>
          <w:p w:rsidR="008F1A47" w:rsidRPr="00B82788" w:rsidRDefault="008F1A47" w:rsidP="008F1A47">
            <w:r w:rsidRPr="00B82788">
              <w:t>Техническое и коммерческое предложения должны соответствовать требованиям Заказчика</w:t>
            </w:r>
          </w:p>
        </w:tc>
      </w:tr>
      <w:tr w:rsidR="008F1A47" w:rsidRPr="00365BC8" w:rsidTr="000A05FB">
        <w:trPr>
          <w:trHeight w:val="684"/>
        </w:trPr>
        <w:tc>
          <w:tcPr>
            <w:tcW w:w="483" w:type="pct"/>
            <w:vAlign w:val="center"/>
          </w:tcPr>
          <w:p w:rsidR="008F1A47" w:rsidRDefault="008F1A47" w:rsidP="006B0546">
            <w:pPr>
              <w:numPr>
                <w:ilvl w:val="1"/>
                <w:numId w:val="22"/>
              </w:numPr>
            </w:pPr>
          </w:p>
        </w:tc>
        <w:tc>
          <w:tcPr>
            <w:tcW w:w="758" w:type="pct"/>
            <w:vAlign w:val="center"/>
          </w:tcPr>
          <w:p w:rsidR="008F1A47" w:rsidRPr="00365BC8" w:rsidRDefault="008F1A47" w:rsidP="000B5B86"/>
        </w:tc>
        <w:tc>
          <w:tcPr>
            <w:tcW w:w="3759" w:type="pct"/>
            <w:gridSpan w:val="2"/>
            <w:vAlign w:val="center"/>
          </w:tcPr>
          <w:p w:rsidR="008F1A47" w:rsidRPr="00B82788" w:rsidRDefault="008F1A47" w:rsidP="008F1A47">
            <w:r w:rsidRPr="00B82788">
              <w:t xml:space="preserve">Персонал Участника должен быть обучен по безопасности труда, пройти проверку знаний общих требований промышленной безопасности, иметь группу по </w:t>
            </w:r>
            <w:proofErr w:type="spellStart"/>
            <w:r w:rsidRPr="00B82788">
              <w:t>электробезопасности</w:t>
            </w:r>
            <w:proofErr w:type="spellEnd"/>
            <w:r w:rsidRPr="00B82788">
              <w:t xml:space="preserve"> и средства индивидуальной защиты для выполнения работ по договору</w:t>
            </w:r>
          </w:p>
        </w:tc>
      </w:tr>
      <w:tr w:rsidR="008F1A47" w:rsidRPr="00365BC8" w:rsidTr="000A05FB">
        <w:trPr>
          <w:trHeight w:val="684"/>
        </w:trPr>
        <w:tc>
          <w:tcPr>
            <w:tcW w:w="483" w:type="pct"/>
            <w:vAlign w:val="center"/>
          </w:tcPr>
          <w:p w:rsidR="008F1A47" w:rsidRDefault="008F1A47" w:rsidP="006B0546">
            <w:pPr>
              <w:numPr>
                <w:ilvl w:val="1"/>
                <w:numId w:val="22"/>
              </w:numPr>
            </w:pPr>
          </w:p>
        </w:tc>
        <w:tc>
          <w:tcPr>
            <w:tcW w:w="758" w:type="pct"/>
            <w:vAlign w:val="center"/>
          </w:tcPr>
          <w:p w:rsidR="008F1A47" w:rsidRPr="00365BC8" w:rsidRDefault="008F1A47" w:rsidP="000B5B86"/>
        </w:tc>
        <w:tc>
          <w:tcPr>
            <w:tcW w:w="3759" w:type="pct"/>
            <w:gridSpan w:val="2"/>
            <w:vAlign w:val="center"/>
          </w:tcPr>
          <w:p w:rsidR="008F1A47" w:rsidRPr="00B82788" w:rsidRDefault="008F1A47" w:rsidP="008F1A47">
            <w:r w:rsidRPr="00B82788">
              <w:t>Участник должен иметь устойчивое финансовое состояние.</w:t>
            </w:r>
          </w:p>
          <w:p w:rsidR="008F1A47" w:rsidRPr="00B82788" w:rsidRDefault="008F1A47" w:rsidP="008F1A47">
            <w:r w:rsidRPr="00B82788">
              <w:t xml:space="preserve"> </w:t>
            </w:r>
          </w:p>
          <w:p w:rsidR="008F1A47" w:rsidRPr="00B82788" w:rsidRDefault="008F1A47" w:rsidP="008F1A47">
            <w:r w:rsidRPr="00B82788">
              <w:t xml:space="preserve">Показатель финансовой устойчивости стоимость чистых активов (СЧА) должен иметь значение &gt;0 </w:t>
            </w:r>
          </w:p>
          <w:p w:rsidR="008F1A47" w:rsidRPr="00B82788" w:rsidRDefault="008F1A47" w:rsidP="008F1A47">
            <w:r w:rsidRPr="00B82788">
              <w:rPr>
                <w:b/>
              </w:rPr>
              <w:t>Стоимость чистых активов (СЧА),</w:t>
            </w:r>
            <w:r w:rsidRPr="00B82788">
              <w:t xml:space="preserve">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8F1A47" w:rsidRPr="00B82788" w:rsidRDefault="008F1A47" w:rsidP="008F1A47">
            <w:r w:rsidRPr="00B82788">
              <w:t xml:space="preserve">СЧА= стр.1600-стр.1400-стр.1500, </w:t>
            </w:r>
          </w:p>
          <w:p w:rsidR="008F1A47" w:rsidRPr="00B82788" w:rsidRDefault="008F1A47" w:rsidP="008F1A47">
            <w:r w:rsidRPr="00B82788">
              <w:t>при этом в расчет принимается стоимость фактически ликвидных активов (</w:t>
            </w:r>
            <w:proofErr w:type="gramStart"/>
            <w:r w:rsidRPr="00B82788">
              <w:t>активы</w:t>
            </w:r>
            <w:proofErr w:type="gramEnd"/>
            <w:r w:rsidRPr="00B82788">
              <w:t xml:space="preserve"> имеющие рыночную стоимость не ниже балансовой). </w:t>
            </w:r>
          </w:p>
          <w:p w:rsidR="008F1A47" w:rsidRPr="00B82788" w:rsidRDefault="008F1A47" w:rsidP="008F1A47"/>
          <w:p w:rsidR="008F1A47" w:rsidRPr="00B82788" w:rsidRDefault="008F1A47" w:rsidP="008F1A47">
            <w:r w:rsidRPr="00B82788">
              <w:t>Показатель финансовой устойчивости коэффициент соизмеримости (КСВ) должен иметь значение  ≥ 0,5</w:t>
            </w:r>
          </w:p>
          <w:p w:rsidR="008F1A47" w:rsidRPr="00B82788" w:rsidRDefault="008F1A47" w:rsidP="008F1A47">
            <w:r w:rsidRPr="00B82788">
              <w:rPr>
                <w:b/>
              </w:rPr>
              <w:t xml:space="preserve">Коэффициент соизмеримости (КСВ), </w:t>
            </w:r>
            <w:r w:rsidRPr="00B82788">
              <w:t>характеризует соизмеримость суммы заключаемого по результатам закупки договора с объемом годовой выручки от основной деятельности, рассчитывается на основании данных отчета о прибылях и убытках (Форма №2) по следующей формуле:</w:t>
            </w:r>
          </w:p>
          <w:p w:rsidR="008F1A47" w:rsidRPr="00B82788" w:rsidRDefault="008F1A47" w:rsidP="008F1A47">
            <w:r w:rsidRPr="00B82788">
              <w:t xml:space="preserve">                                                            </w:t>
            </w:r>
            <w:r w:rsidRPr="00B82788">
              <w:rPr>
                <w:position w:val="-24"/>
              </w:rPr>
              <w:object w:dxaOrig="1340" w:dyaOrig="620">
                <v:shape id="_x0000_i1026" type="#_x0000_t75" style="width:59.1pt;height:26.85pt" o:ole="">
                  <v:imagedata r:id="rId18" o:title=""/>
                </v:shape>
                <o:OLEObject Type="Embed" ProgID="Equation.3" ShapeID="_x0000_i1026" DrawAspect="Content" ObjectID="_1464781482" r:id="rId19"/>
              </w:object>
            </w:r>
            <w:r w:rsidRPr="00B82788">
              <w:t>,</w:t>
            </w:r>
          </w:p>
          <w:p w:rsidR="008F1A47" w:rsidRPr="00B82788" w:rsidRDefault="008F1A47" w:rsidP="008F1A47">
            <w:r w:rsidRPr="00B82788">
              <w:t>где V – сумма показателей выручки за последний завершенный период (год) и за текущий год на отчетную дату;</w:t>
            </w:r>
          </w:p>
          <w:p w:rsidR="008F1A47" w:rsidRPr="00B82788" w:rsidRDefault="008F1A47" w:rsidP="008F1A47">
            <w:proofErr w:type="gramStart"/>
            <w:r w:rsidRPr="00B82788">
              <w:lastRenderedPageBreak/>
              <w:t>Р</w:t>
            </w:r>
            <w:proofErr w:type="gramEnd"/>
            <w:r w:rsidRPr="00B82788">
              <w:t xml:space="preserve"> – период выполнения обязательств по договору (в месяцах),</w:t>
            </w:r>
          </w:p>
          <w:p w:rsidR="008F1A47" w:rsidRPr="00B82788" w:rsidRDefault="008F1A47" w:rsidP="008F1A47">
            <w:r w:rsidRPr="00B82788">
              <w:t>В – количество месяцев в периоде, в котором сформирован показатель V</w:t>
            </w:r>
          </w:p>
          <w:p w:rsidR="008F1A47" w:rsidRPr="00B82788" w:rsidRDefault="008F1A47" w:rsidP="008F1A47">
            <w:r w:rsidRPr="00B82788">
              <w:t>S – сумма договора (без НДС)</w:t>
            </w:r>
          </w:p>
          <w:p w:rsidR="008F1A47" w:rsidRPr="00B82788" w:rsidRDefault="008F1A47" w:rsidP="008F1A47"/>
          <w:p w:rsidR="008F1A47" w:rsidRPr="00B82788" w:rsidRDefault="008F1A47" w:rsidP="008F1A47">
            <w:pPr>
              <w:rPr>
                <w:color w:val="FF0000"/>
              </w:rPr>
            </w:pPr>
            <w:r w:rsidRPr="00B82788">
              <w:rPr>
                <w:color w:val="FF0000"/>
              </w:rPr>
              <w:t xml:space="preserve">Подробная информация указана в </w:t>
            </w:r>
            <w:bookmarkStart w:id="22" w:name="_Toc235527809"/>
            <w:bookmarkStart w:id="23" w:name="_Toc308358749"/>
            <w:r w:rsidRPr="00B82788">
              <w:rPr>
                <w:color w:val="FF0000"/>
              </w:rPr>
              <w:t xml:space="preserve">Методике оценки финансовой устойчивости Участников </w:t>
            </w:r>
            <w:bookmarkEnd w:id="22"/>
            <w:r w:rsidRPr="00B82788">
              <w:rPr>
                <w:color w:val="FF0000"/>
              </w:rPr>
              <w:t>закупки</w:t>
            </w:r>
            <w:bookmarkEnd w:id="23"/>
            <w:r w:rsidR="00B82788" w:rsidRPr="00B82788">
              <w:rPr>
                <w:color w:val="FF0000"/>
              </w:rPr>
              <w:t xml:space="preserve"> (приложение № 5 </w:t>
            </w:r>
            <w:r w:rsidRPr="00B82788">
              <w:rPr>
                <w:color w:val="FF0000"/>
              </w:rPr>
              <w:t>к Закупочной документации)</w:t>
            </w:r>
          </w:p>
        </w:tc>
      </w:tr>
      <w:tr w:rsidR="008F1A47" w:rsidRPr="00365BC8" w:rsidTr="000A05FB">
        <w:trPr>
          <w:trHeight w:val="684"/>
        </w:trPr>
        <w:tc>
          <w:tcPr>
            <w:tcW w:w="483" w:type="pct"/>
            <w:vAlign w:val="center"/>
          </w:tcPr>
          <w:p w:rsidR="008F1A47" w:rsidRDefault="008F1A47" w:rsidP="006B0546">
            <w:pPr>
              <w:numPr>
                <w:ilvl w:val="1"/>
                <w:numId w:val="22"/>
              </w:numPr>
            </w:pPr>
          </w:p>
        </w:tc>
        <w:tc>
          <w:tcPr>
            <w:tcW w:w="758" w:type="pct"/>
            <w:vAlign w:val="center"/>
          </w:tcPr>
          <w:p w:rsidR="008F1A47" w:rsidRPr="00365BC8" w:rsidRDefault="008F1A47" w:rsidP="000B5B86"/>
        </w:tc>
        <w:tc>
          <w:tcPr>
            <w:tcW w:w="3759" w:type="pct"/>
            <w:gridSpan w:val="2"/>
            <w:vAlign w:val="center"/>
          </w:tcPr>
          <w:p w:rsidR="008F1A47" w:rsidRPr="00B82788" w:rsidRDefault="008F1A47" w:rsidP="008F1A47">
            <w:pPr>
              <w:rPr>
                <w:b/>
              </w:rPr>
            </w:pPr>
            <w:r w:rsidRPr="00B82788">
              <w:rPr>
                <w:b/>
              </w:rPr>
              <w:t>Требования к благонадежности Участника, членам коллективного Участника, субподрядчика (соисполнителя/субпоставщика)</w:t>
            </w:r>
          </w:p>
          <w:p w:rsidR="008F1A47" w:rsidRPr="00B82788" w:rsidRDefault="008F1A47" w:rsidP="008F1A47">
            <w:r w:rsidRPr="00B82788">
              <w:t>а) Участник должен дать согласие на проведение проверки благонадежности Службой экономической безопасности ОАО «Тюменьэнерго»;</w:t>
            </w:r>
            <w:r w:rsidRPr="00B82788">
              <w:br w:type="page"/>
            </w:r>
          </w:p>
          <w:p w:rsidR="008F1A47" w:rsidRPr="00B82788" w:rsidRDefault="008F1A47" w:rsidP="008F1A47">
            <w:r w:rsidRPr="00B82788">
              <w:t xml:space="preserve">б) Участник должен быть платежеспособным (в отношении Участника не должно быть </w:t>
            </w:r>
            <w:proofErr w:type="gramStart"/>
            <w:r w:rsidRPr="00B82788">
              <w:t>возбуждено дело о банкротстве /Участник не должен</w:t>
            </w:r>
            <w:proofErr w:type="gramEnd"/>
            <w:r w:rsidRPr="00B82788">
              <w:t xml:space="preserve"> быть признан в порядке, установленном действующим законодательством, несостоятельным (банкротом);</w:t>
            </w:r>
            <w:r w:rsidRPr="00B82788">
              <w:br w:type="page"/>
            </w:r>
          </w:p>
          <w:p w:rsidR="008F1A47" w:rsidRPr="00B82788" w:rsidRDefault="008F1A47" w:rsidP="008F1A47">
            <w:r w:rsidRPr="00B82788">
              <w:t>в) деятельность Участника должна быть безубыточной за последний завершенный год;</w:t>
            </w:r>
            <w:r w:rsidRPr="00B82788">
              <w:br w:type="page"/>
            </w:r>
          </w:p>
          <w:p w:rsidR="008F1A47" w:rsidRPr="00B82788" w:rsidRDefault="008F1A47" w:rsidP="008F1A47">
            <w:r w:rsidRPr="00B82788">
              <w:t>г) экономическая деятельность Участника не должна быть  приостановлена в административном порядке;</w:t>
            </w:r>
            <w:r w:rsidRPr="00B82788">
              <w:br w:type="page"/>
            </w:r>
          </w:p>
          <w:p w:rsidR="008F1A47" w:rsidRPr="00B82788" w:rsidRDefault="008F1A47" w:rsidP="008F1A47">
            <w:proofErr w:type="spellStart"/>
            <w:r w:rsidRPr="00B82788">
              <w:t>д</w:t>
            </w:r>
            <w:proofErr w:type="spellEnd"/>
            <w:r w:rsidRPr="00B82788">
              <w:t>) Участник не должен иметь задолженность по уплате налогов;</w:t>
            </w:r>
          </w:p>
          <w:p w:rsidR="008F1A47" w:rsidRPr="00B82788" w:rsidRDefault="008F1A47" w:rsidP="008F1A47">
            <w:r w:rsidRPr="00B82788">
              <w:br w:type="page"/>
              <w:t>е) на имущество Участника не должен быть наложен арест;</w:t>
            </w:r>
            <w:r w:rsidRPr="00B82788">
              <w:br w:type="page"/>
            </w:r>
          </w:p>
          <w:p w:rsidR="008F1A47" w:rsidRPr="00B82788" w:rsidRDefault="008F1A47" w:rsidP="008F1A47">
            <w:r w:rsidRPr="00B82788">
              <w:t>ж) в отношении лиц, осуществляющих функции  исполнительного  органа управления Участника, лиц, входящих  в совет директоров (наблюдательный совет)</w:t>
            </w:r>
            <w:r w:rsidRPr="00B82788" w:rsidDel="00A00B21">
              <w:t xml:space="preserve"> </w:t>
            </w:r>
            <w:r w:rsidRPr="00B82788">
              <w:t>Участника не должно быть применено административное наказание в виде дисквалификации;</w:t>
            </w:r>
            <w:r w:rsidRPr="00B82788">
              <w:br w:type="page"/>
            </w:r>
          </w:p>
          <w:p w:rsidR="008F1A47" w:rsidRPr="00B82788" w:rsidRDefault="008F1A47" w:rsidP="008F1A47">
            <w:proofErr w:type="spellStart"/>
            <w:proofErr w:type="gramStart"/>
            <w:r w:rsidRPr="00B82788">
              <w:t>з</w:t>
            </w:r>
            <w:proofErr w:type="spellEnd"/>
            <w:r w:rsidRPr="00B82788">
              <w:t>) отсутствие сведений об Участнике закупки и привлекаемых им субподрядчиков в реестре недобросовестных поставщиков, предусмотренным Федеральным законом от 18.07.2011г.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05.04.2013 N 44-ФЗ "О контрактной системе в сфере закупок товаров, работ, услуг для обеспечения государственных и муниципальных нужд";</w:t>
            </w:r>
            <w:r w:rsidRPr="00B82788">
              <w:br w:type="page"/>
            </w:r>
            <w:proofErr w:type="gramEnd"/>
          </w:p>
          <w:p w:rsidR="008F1A47" w:rsidRPr="00B82788" w:rsidRDefault="008F1A47" w:rsidP="008F1A47">
            <w:r w:rsidRPr="00B82788">
              <w:t xml:space="preserve">и) руководитель, а также собственники </w:t>
            </w:r>
            <w:r w:rsidRPr="00B82788">
              <w:rPr>
                <w:bCs/>
              </w:rPr>
              <w:t xml:space="preserve">(учредители, акционеры) и бенефициары (в том числе конечные) </w:t>
            </w:r>
            <w:r w:rsidRPr="00B82788">
              <w:t>Участника не должны быть работниками ОАО «Россети», ДЗО (ВЗО) ОАО «Россети», а также родственниками работников ОАО «Россети», ДЗО (ВЗО) ОАО «Россети»;</w:t>
            </w:r>
            <w:r w:rsidRPr="00B82788">
              <w:br w:type="page"/>
            </w:r>
          </w:p>
          <w:p w:rsidR="008F1A47" w:rsidRPr="00B82788" w:rsidRDefault="008F1A47" w:rsidP="008F1A47">
            <w:r w:rsidRPr="00B82788">
              <w:t xml:space="preserve">к) Участник не должен быть </w:t>
            </w:r>
            <w:proofErr w:type="spellStart"/>
            <w:r w:rsidRPr="00B82788">
              <w:t>аффилирован</w:t>
            </w:r>
            <w:proofErr w:type="spellEnd"/>
            <w:r w:rsidRPr="00B82788">
              <w:t xml:space="preserve"> к другим Участникам закупки;</w:t>
            </w:r>
            <w:r w:rsidRPr="00B82788">
              <w:br w:type="page"/>
            </w:r>
          </w:p>
          <w:p w:rsidR="008F1A47" w:rsidRPr="00B82788" w:rsidRDefault="008F1A47" w:rsidP="008F1A47">
            <w:r w:rsidRPr="00B82788">
              <w:t xml:space="preserve">л) отсутствие у ОАО "Тюменьэнерго" информации о неисполнении/ненадлежащем исполнении Участником договорных обязательств по заключенным с ОАО «Тюменьэнерго», ОАО «Холдинг МРСК», дочерними обществами ОАО «Холдинг МРСК», а также ОАО «ФСК ЕЭС», дочерними обществами ОАО «ФСК ЕЭС»,  ОАО «Российские сети», дочерними обществами ОАО «Российские сети» договорам; </w:t>
            </w:r>
            <w:r w:rsidRPr="00B82788">
              <w:br w:type="page"/>
            </w:r>
          </w:p>
          <w:p w:rsidR="008F1A47" w:rsidRPr="00B82788" w:rsidRDefault="008F1A47" w:rsidP="008F1A47">
            <w:r w:rsidRPr="00B82788">
              <w:t>м) отсутствие сведений о предстоящем исключении контрагента из ЕГРЮЛ/ЕГРИП;</w:t>
            </w:r>
            <w:r w:rsidRPr="00B82788">
              <w:br w:type="page"/>
            </w:r>
          </w:p>
          <w:p w:rsidR="008F1A47" w:rsidRPr="00B82788" w:rsidRDefault="008F1A47" w:rsidP="008F1A47">
            <w:proofErr w:type="spellStart"/>
            <w:r w:rsidRPr="00B82788">
              <w:t>н</w:t>
            </w:r>
            <w:proofErr w:type="spellEnd"/>
            <w:r w:rsidRPr="00B82788">
              <w:t>) отсутствие фактов предоставления Участником недостоверных сведений и документов в рамках закупочной процедуры;</w:t>
            </w:r>
            <w:r w:rsidRPr="00B82788">
              <w:br w:type="page"/>
            </w:r>
          </w:p>
          <w:p w:rsidR="008F1A47" w:rsidRPr="00B82788" w:rsidRDefault="008F1A47" w:rsidP="008F1A47"/>
          <w:p w:rsidR="008F1A47" w:rsidRPr="00B82788" w:rsidRDefault="008F1A47" w:rsidP="008F1A47">
            <w:r w:rsidRPr="00B82788">
              <w:t>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СЭБ ОАО "Тюменьэнерго" и оспариванию не подлежит. В отношении Участника, в том числе</w:t>
            </w:r>
            <w:r w:rsidRPr="00B82788">
              <w:rPr>
                <w:b/>
              </w:rPr>
              <w:t xml:space="preserve"> </w:t>
            </w:r>
            <w:r w:rsidRPr="00B82788">
              <w:t>члена коллективного Участника, субподрядчика/соисполнителя/ субпоставщика должно быть получено положительное заключение службы экономической безопасности ОАО "Тюменьэнерго" (СЭБ ОАО "Тюменьэнерго").</w:t>
            </w:r>
          </w:p>
        </w:tc>
      </w:tr>
      <w:tr w:rsidR="00E77D2D" w:rsidRPr="00365BC8" w:rsidTr="00494F0D">
        <w:tc>
          <w:tcPr>
            <w:tcW w:w="483" w:type="pct"/>
            <w:vAlign w:val="center"/>
          </w:tcPr>
          <w:p w:rsidR="00E77D2D" w:rsidRPr="00365BC8" w:rsidRDefault="00E77D2D" w:rsidP="006B0546">
            <w:pPr>
              <w:numPr>
                <w:ilvl w:val="0"/>
                <w:numId w:val="22"/>
              </w:numPr>
            </w:pPr>
          </w:p>
        </w:tc>
        <w:tc>
          <w:tcPr>
            <w:tcW w:w="758" w:type="pct"/>
            <w:vAlign w:val="center"/>
          </w:tcPr>
          <w:p w:rsidR="00E77D2D" w:rsidRPr="00365BC8" w:rsidRDefault="00E77D2D" w:rsidP="000B5B86">
            <w:r>
              <w:t>3.5.2</w:t>
            </w:r>
          </w:p>
        </w:tc>
        <w:tc>
          <w:tcPr>
            <w:tcW w:w="3759" w:type="pct"/>
            <w:gridSpan w:val="2"/>
            <w:vAlign w:val="center"/>
          </w:tcPr>
          <w:p w:rsidR="00E77D2D" w:rsidRPr="00B82788" w:rsidRDefault="00E77D2D" w:rsidP="000B5B86">
            <w:pPr>
              <w:rPr>
                <w:b/>
              </w:rPr>
            </w:pPr>
            <w:r w:rsidRPr="00B82788">
              <w:rPr>
                <w:b/>
              </w:rPr>
              <w:t>Перечень документов, представляемых участниками закупки для подтверждения их соответствия установленным требованиям</w:t>
            </w:r>
          </w:p>
        </w:tc>
      </w:tr>
      <w:tr w:rsidR="00E77D2D" w:rsidRPr="00365BC8" w:rsidTr="00494F0D">
        <w:trPr>
          <w:trHeight w:val="323"/>
        </w:trPr>
        <w:tc>
          <w:tcPr>
            <w:tcW w:w="483" w:type="pct"/>
            <w:vAlign w:val="center"/>
          </w:tcPr>
          <w:p w:rsidR="00E77D2D" w:rsidRPr="00365BC8" w:rsidRDefault="00E77D2D" w:rsidP="006B0546">
            <w:pPr>
              <w:numPr>
                <w:ilvl w:val="1"/>
                <w:numId w:val="22"/>
              </w:numPr>
            </w:pPr>
          </w:p>
        </w:tc>
        <w:tc>
          <w:tcPr>
            <w:tcW w:w="758" w:type="pct"/>
            <w:vAlign w:val="center"/>
          </w:tcPr>
          <w:p w:rsidR="00E77D2D" w:rsidRPr="00365BC8" w:rsidRDefault="00E77D2D" w:rsidP="000B5B86"/>
        </w:tc>
        <w:tc>
          <w:tcPr>
            <w:tcW w:w="3759" w:type="pct"/>
            <w:gridSpan w:val="2"/>
            <w:vAlign w:val="center"/>
          </w:tcPr>
          <w:p w:rsidR="00E77D2D" w:rsidRPr="00B82788" w:rsidRDefault="00E77D2D" w:rsidP="00CF5A6A">
            <w:r w:rsidRPr="00B82788">
              <w:rPr>
                <w:b/>
              </w:rPr>
              <w:t>Документы, подтверждающие коммерческое предложение требованиям Конкурсной документации</w:t>
            </w:r>
          </w:p>
        </w:tc>
      </w:tr>
      <w:tr w:rsidR="008F1A47" w:rsidRPr="00365BC8" w:rsidTr="00494F0D">
        <w:trPr>
          <w:trHeight w:val="323"/>
        </w:trPr>
        <w:tc>
          <w:tcPr>
            <w:tcW w:w="483" w:type="pct"/>
            <w:vAlign w:val="center"/>
          </w:tcPr>
          <w:p w:rsidR="008F1A47" w:rsidRPr="00365BC8" w:rsidRDefault="008F1A47" w:rsidP="006B0546">
            <w:pPr>
              <w:numPr>
                <w:ilvl w:val="2"/>
                <w:numId w:val="22"/>
              </w:numPr>
            </w:pPr>
          </w:p>
        </w:tc>
        <w:tc>
          <w:tcPr>
            <w:tcW w:w="758" w:type="pct"/>
            <w:vAlign w:val="center"/>
          </w:tcPr>
          <w:p w:rsidR="008F1A47" w:rsidRPr="00365BC8" w:rsidRDefault="008F1A47" w:rsidP="000B5B86"/>
        </w:tc>
        <w:tc>
          <w:tcPr>
            <w:tcW w:w="3759" w:type="pct"/>
            <w:gridSpan w:val="2"/>
            <w:vAlign w:val="center"/>
          </w:tcPr>
          <w:p w:rsidR="008F1A47" w:rsidRPr="00B82788" w:rsidRDefault="008F1A47" w:rsidP="008F1A47">
            <w:r w:rsidRPr="00B82788">
              <w:t xml:space="preserve">Письмо о подаче оферты </w:t>
            </w:r>
            <w:r w:rsidRPr="00B82788">
              <w:rPr>
                <w:color w:val="FF0000"/>
              </w:rPr>
              <w:t>(форма 1)</w:t>
            </w:r>
          </w:p>
        </w:tc>
      </w:tr>
      <w:tr w:rsidR="008F1A47" w:rsidRPr="00365BC8" w:rsidTr="00494F0D">
        <w:trPr>
          <w:trHeight w:val="323"/>
        </w:trPr>
        <w:tc>
          <w:tcPr>
            <w:tcW w:w="483" w:type="pct"/>
            <w:vAlign w:val="center"/>
          </w:tcPr>
          <w:p w:rsidR="008F1A47" w:rsidRPr="00365BC8" w:rsidRDefault="008F1A47" w:rsidP="006B0546">
            <w:pPr>
              <w:numPr>
                <w:ilvl w:val="2"/>
                <w:numId w:val="22"/>
              </w:numPr>
            </w:pPr>
          </w:p>
        </w:tc>
        <w:tc>
          <w:tcPr>
            <w:tcW w:w="758" w:type="pct"/>
            <w:vAlign w:val="center"/>
          </w:tcPr>
          <w:p w:rsidR="008F1A47" w:rsidRPr="00365BC8" w:rsidRDefault="008F1A47" w:rsidP="000B5B86"/>
        </w:tc>
        <w:tc>
          <w:tcPr>
            <w:tcW w:w="3759" w:type="pct"/>
            <w:gridSpan w:val="2"/>
            <w:vAlign w:val="center"/>
          </w:tcPr>
          <w:p w:rsidR="008F1A47" w:rsidRPr="00B82788" w:rsidRDefault="008F1A47" w:rsidP="008B59FA">
            <w:r w:rsidRPr="00B82788">
              <w:t>Сводн</w:t>
            </w:r>
            <w:r w:rsidR="008B59FA">
              <w:t>ый сметный расчет</w:t>
            </w:r>
            <w:r w:rsidRPr="00B82788">
              <w:t xml:space="preserve"> </w:t>
            </w:r>
            <w:r w:rsidR="00E53345">
              <w:rPr>
                <w:color w:val="FF0000"/>
              </w:rPr>
              <w:t>(форма 3</w:t>
            </w:r>
            <w:r w:rsidRPr="00B82788">
              <w:rPr>
                <w:color w:val="FF0000"/>
              </w:rPr>
              <w:t>)</w:t>
            </w:r>
          </w:p>
        </w:tc>
      </w:tr>
      <w:tr w:rsidR="00E77D2D" w:rsidRPr="00365BC8" w:rsidTr="00494F0D">
        <w:trPr>
          <w:trHeight w:val="323"/>
        </w:trPr>
        <w:tc>
          <w:tcPr>
            <w:tcW w:w="483" w:type="pct"/>
            <w:vAlign w:val="center"/>
          </w:tcPr>
          <w:p w:rsidR="00E77D2D" w:rsidRPr="00365BC8" w:rsidRDefault="00E77D2D" w:rsidP="006B0546">
            <w:pPr>
              <w:numPr>
                <w:ilvl w:val="1"/>
                <w:numId w:val="22"/>
              </w:numPr>
            </w:pPr>
          </w:p>
        </w:tc>
        <w:tc>
          <w:tcPr>
            <w:tcW w:w="758" w:type="pct"/>
            <w:vAlign w:val="center"/>
          </w:tcPr>
          <w:p w:rsidR="00E77D2D" w:rsidRPr="00365BC8" w:rsidRDefault="00E77D2D" w:rsidP="000B5B86"/>
        </w:tc>
        <w:tc>
          <w:tcPr>
            <w:tcW w:w="3759" w:type="pct"/>
            <w:gridSpan w:val="2"/>
            <w:vAlign w:val="center"/>
          </w:tcPr>
          <w:p w:rsidR="00E77D2D" w:rsidRPr="00B82788" w:rsidRDefault="00E77D2D" w:rsidP="00CF5A6A">
            <w:r w:rsidRPr="00B82788">
              <w:rPr>
                <w:b/>
              </w:rPr>
              <w:t>Документы, подтверждающие соответствие технического предложения требованиям Конкурсной документации</w:t>
            </w:r>
          </w:p>
        </w:tc>
      </w:tr>
      <w:tr w:rsidR="008F1A47" w:rsidRPr="00365BC8" w:rsidTr="00494F0D">
        <w:trPr>
          <w:trHeight w:val="323"/>
        </w:trPr>
        <w:tc>
          <w:tcPr>
            <w:tcW w:w="483" w:type="pct"/>
            <w:vAlign w:val="center"/>
          </w:tcPr>
          <w:p w:rsidR="008F1A47" w:rsidRPr="00365BC8" w:rsidRDefault="008F1A47" w:rsidP="006B0546">
            <w:pPr>
              <w:numPr>
                <w:ilvl w:val="2"/>
                <w:numId w:val="22"/>
              </w:numPr>
            </w:pPr>
          </w:p>
        </w:tc>
        <w:tc>
          <w:tcPr>
            <w:tcW w:w="758" w:type="pct"/>
            <w:vAlign w:val="center"/>
          </w:tcPr>
          <w:p w:rsidR="008F1A47" w:rsidRPr="00365BC8" w:rsidRDefault="008F1A47" w:rsidP="000B5B86"/>
        </w:tc>
        <w:tc>
          <w:tcPr>
            <w:tcW w:w="3759" w:type="pct"/>
            <w:gridSpan w:val="2"/>
            <w:vAlign w:val="center"/>
          </w:tcPr>
          <w:p w:rsidR="008F1A47" w:rsidRPr="00B82788" w:rsidRDefault="008F1A47" w:rsidP="008F1A47">
            <w:r w:rsidRPr="00B82788">
              <w:t xml:space="preserve">Техническое предложение </w:t>
            </w:r>
            <w:r w:rsidRPr="00B82788">
              <w:rPr>
                <w:color w:val="FF0000"/>
              </w:rPr>
              <w:t>(форма 2)</w:t>
            </w:r>
          </w:p>
        </w:tc>
      </w:tr>
      <w:tr w:rsidR="008F1A47" w:rsidRPr="00365BC8" w:rsidTr="00494F0D">
        <w:trPr>
          <w:trHeight w:val="323"/>
        </w:trPr>
        <w:tc>
          <w:tcPr>
            <w:tcW w:w="483" w:type="pct"/>
            <w:vAlign w:val="center"/>
          </w:tcPr>
          <w:p w:rsidR="008F1A47" w:rsidRPr="00365BC8" w:rsidRDefault="008F1A47" w:rsidP="006B0546">
            <w:pPr>
              <w:numPr>
                <w:ilvl w:val="2"/>
                <w:numId w:val="22"/>
              </w:numPr>
            </w:pPr>
          </w:p>
        </w:tc>
        <w:tc>
          <w:tcPr>
            <w:tcW w:w="758" w:type="pct"/>
            <w:vAlign w:val="center"/>
          </w:tcPr>
          <w:p w:rsidR="008F1A47" w:rsidRPr="00365BC8" w:rsidRDefault="008F1A47" w:rsidP="000B5B86"/>
        </w:tc>
        <w:tc>
          <w:tcPr>
            <w:tcW w:w="3759" w:type="pct"/>
            <w:gridSpan w:val="2"/>
            <w:vAlign w:val="center"/>
          </w:tcPr>
          <w:p w:rsidR="008F1A47" w:rsidRPr="00B82788" w:rsidRDefault="008F1A47" w:rsidP="008B59FA">
            <w:pPr>
              <w:jc w:val="both"/>
            </w:pPr>
            <w:r w:rsidRPr="00B82788">
              <w:t>График освоения капитальных вложений и финансирования</w:t>
            </w:r>
            <w:r w:rsidR="008B59FA">
              <w:t xml:space="preserve"> поставок</w:t>
            </w:r>
            <w:r w:rsidRPr="00B82788">
              <w:t xml:space="preserve">, работ </w:t>
            </w:r>
            <w:r w:rsidRPr="00B82788">
              <w:rPr>
                <w:color w:val="FF0000"/>
              </w:rPr>
              <w:t xml:space="preserve">(форма </w:t>
            </w:r>
            <w:r w:rsidR="00B82788" w:rsidRPr="00B82788">
              <w:rPr>
                <w:color w:val="FF0000"/>
              </w:rPr>
              <w:t>4</w:t>
            </w:r>
            <w:r w:rsidRPr="00B82788">
              <w:rPr>
                <w:color w:val="FF0000"/>
              </w:rPr>
              <w:t>)</w:t>
            </w:r>
          </w:p>
        </w:tc>
      </w:tr>
      <w:tr w:rsidR="008F1A47" w:rsidRPr="00365BC8" w:rsidTr="00494F0D">
        <w:trPr>
          <w:trHeight w:val="323"/>
        </w:trPr>
        <w:tc>
          <w:tcPr>
            <w:tcW w:w="483" w:type="pct"/>
            <w:vAlign w:val="center"/>
          </w:tcPr>
          <w:p w:rsidR="008F1A47" w:rsidRPr="00365BC8" w:rsidRDefault="008F1A47" w:rsidP="006B0546">
            <w:pPr>
              <w:numPr>
                <w:ilvl w:val="2"/>
                <w:numId w:val="22"/>
              </w:numPr>
            </w:pPr>
          </w:p>
        </w:tc>
        <w:tc>
          <w:tcPr>
            <w:tcW w:w="758" w:type="pct"/>
            <w:vAlign w:val="center"/>
          </w:tcPr>
          <w:p w:rsidR="008F1A47" w:rsidRPr="00365BC8" w:rsidRDefault="008F1A47" w:rsidP="000B5B86"/>
        </w:tc>
        <w:tc>
          <w:tcPr>
            <w:tcW w:w="3759" w:type="pct"/>
            <w:gridSpan w:val="2"/>
            <w:vAlign w:val="center"/>
          </w:tcPr>
          <w:p w:rsidR="008F1A47" w:rsidRPr="00B82788" w:rsidRDefault="008F1A47" w:rsidP="00B82788">
            <w:pPr>
              <w:jc w:val="both"/>
            </w:pPr>
            <w:r w:rsidRPr="00B82788">
              <w:t xml:space="preserve">План распределения выполнения объемов поставок, работ, услуг между Участником и субподрядчиками, (в случае привлечения субподрядчиков), членами коллективного Участника (консорциума, простого товарищества) </w:t>
            </w:r>
            <w:r w:rsidRPr="00B82788">
              <w:rPr>
                <w:color w:val="FF0000"/>
              </w:rPr>
              <w:t>(формы 1</w:t>
            </w:r>
            <w:r w:rsidR="00B82788" w:rsidRPr="00B82788">
              <w:rPr>
                <w:color w:val="FF0000"/>
              </w:rPr>
              <w:t>4</w:t>
            </w:r>
            <w:r w:rsidRPr="00B82788">
              <w:rPr>
                <w:color w:val="FF0000"/>
              </w:rPr>
              <w:t>, 1</w:t>
            </w:r>
            <w:r w:rsidR="00B82788" w:rsidRPr="00B82788">
              <w:rPr>
                <w:color w:val="FF0000"/>
              </w:rPr>
              <w:t>5</w:t>
            </w:r>
            <w:r w:rsidRPr="00B82788">
              <w:rPr>
                <w:color w:val="FF0000"/>
              </w:rPr>
              <w:t>)</w:t>
            </w:r>
          </w:p>
        </w:tc>
      </w:tr>
      <w:tr w:rsidR="00E77D2D" w:rsidRPr="00365BC8" w:rsidTr="00494F0D">
        <w:trPr>
          <w:trHeight w:val="323"/>
        </w:trPr>
        <w:tc>
          <w:tcPr>
            <w:tcW w:w="483" w:type="pct"/>
            <w:vAlign w:val="center"/>
          </w:tcPr>
          <w:p w:rsidR="00E77D2D" w:rsidRPr="00365BC8" w:rsidRDefault="00E77D2D" w:rsidP="006B0546">
            <w:pPr>
              <w:numPr>
                <w:ilvl w:val="1"/>
                <w:numId w:val="22"/>
              </w:numPr>
            </w:pPr>
          </w:p>
        </w:tc>
        <w:tc>
          <w:tcPr>
            <w:tcW w:w="758" w:type="pct"/>
            <w:vAlign w:val="center"/>
          </w:tcPr>
          <w:p w:rsidR="00E77D2D" w:rsidRPr="00365BC8" w:rsidRDefault="00E77D2D" w:rsidP="000B5B86"/>
        </w:tc>
        <w:tc>
          <w:tcPr>
            <w:tcW w:w="3759" w:type="pct"/>
            <w:gridSpan w:val="2"/>
            <w:vAlign w:val="center"/>
          </w:tcPr>
          <w:p w:rsidR="00E77D2D" w:rsidRPr="00B82788" w:rsidRDefault="00E77D2D" w:rsidP="00CF5A6A">
            <w:r w:rsidRPr="00B82788">
              <w:rPr>
                <w:b/>
              </w:rPr>
              <w:t>Документы, подтверждающие опыт выполнения аналогичных работ по договору</w:t>
            </w:r>
          </w:p>
        </w:tc>
      </w:tr>
      <w:tr w:rsidR="008F1A47" w:rsidRPr="00365BC8" w:rsidTr="00494F0D">
        <w:trPr>
          <w:trHeight w:val="323"/>
        </w:trPr>
        <w:tc>
          <w:tcPr>
            <w:tcW w:w="483" w:type="pct"/>
            <w:vAlign w:val="center"/>
          </w:tcPr>
          <w:p w:rsidR="008F1A47" w:rsidRPr="00365BC8" w:rsidRDefault="008F1A47" w:rsidP="006B0546">
            <w:pPr>
              <w:numPr>
                <w:ilvl w:val="2"/>
                <w:numId w:val="22"/>
              </w:numPr>
            </w:pPr>
          </w:p>
        </w:tc>
        <w:tc>
          <w:tcPr>
            <w:tcW w:w="758" w:type="pct"/>
            <w:vAlign w:val="center"/>
          </w:tcPr>
          <w:p w:rsidR="008F1A47" w:rsidRPr="00365BC8" w:rsidRDefault="008F1A47" w:rsidP="000B5B86"/>
        </w:tc>
        <w:tc>
          <w:tcPr>
            <w:tcW w:w="3759" w:type="pct"/>
            <w:gridSpan w:val="2"/>
            <w:vAlign w:val="center"/>
          </w:tcPr>
          <w:p w:rsidR="008F1A47" w:rsidRPr="00B82788" w:rsidRDefault="008F1A47" w:rsidP="00B82788">
            <w:pPr>
              <w:jc w:val="both"/>
            </w:pPr>
            <w:r w:rsidRPr="00B82788">
              <w:t xml:space="preserve">Справка о перечне и годовых объемах выполнения Участником аналогичных договоров </w:t>
            </w:r>
            <w:r w:rsidRPr="00B82788">
              <w:rPr>
                <w:color w:val="FF0000"/>
              </w:rPr>
              <w:t xml:space="preserve">(форма </w:t>
            </w:r>
            <w:r w:rsidR="00B82788" w:rsidRPr="00B82788">
              <w:rPr>
                <w:color w:val="FF0000"/>
              </w:rPr>
              <w:t>7</w:t>
            </w:r>
            <w:r w:rsidRPr="00B82788">
              <w:rPr>
                <w:color w:val="FF0000"/>
              </w:rPr>
              <w:t>)</w:t>
            </w:r>
            <w:r w:rsidRPr="00B82788">
              <w:t xml:space="preserve"> </w:t>
            </w:r>
          </w:p>
        </w:tc>
      </w:tr>
      <w:tr w:rsidR="008F1A47" w:rsidRPr="00365BC8" w:rsidTr="00494F0D">
        <w:trPr>
          <w:trHeight w:val="323"/>
        </w:trPr>
        <w:tc>
          <w:tcPr>
            <w:tcW w:w="483" w:type="pct"/>
            <w:vAlign w:val="center"/>
          </w:tcPr>
          <w:p w:rsidR="008F1A47" w:rsidRPr="00365BC8" w:rsidRDefault="008F1A47" w:rsidP="006B0546">
            <w:pPr>
              <w:numPr>
                <w:ilvl w:val="2"/>
                <w:numId w:val="22"/>
              </w:numPr>
            </w:pPr>
          </w:p>
        </w:tc>
        <w:tc>
          <w:tcPr>
            <w:tcW w:w="758" w:type="pct"/>
            <w:vAlign w:val="center"/>
          </w:tcPr>
          <w:p w:rsidR="008F1A47" w:rsidRPr="00365BC8" w:rsidRDefault="008F1A47" w:rsidP="000B5B86"/>
        </w:tc>
        <w:tc>
          <w:tcPr>
            <w:tcW w:w="3759" w:type="pct"/>
            <w:gridSpan w:val="2"/>
            <w:vAlign w:val="center"/>
          </w:tcPr>
          <w:p w:rsidR="008F1A47" w:rsidRPr="00B82788" w:rsidRDefault="008F1A47" w:rsidP="008F1A47">
            <w:pPr>
              <w:jc w:val="both"/>
            </w:pPr>
            <w:r w:rsidRPr="00B82788">
              <w:t xml:space="preserve">Отзывы Заказчиков по аналогичным работам, выполненным Участником </w:t>
            </w:r>
            <w:proofErr w:type="gramStart"/>
            <w:r w:rsidRPr="00B82788">
              <w:t>за</w:t>
            </w:r>
            <w:proofErr w:type="gramEnd"/>
            <w:r w:rsidRPr="00B82788">
              <w:t xml:space="preserve"> последние 3 года. Отзыв должен быть оформлен на официальном бланке с исходящим номером и подписью уполномоченного лица (заверенные Участником копии). </w:t>
            </w:r>
          </w:p>
          <w:p w:rsidR="008F1A47" w:rsidRPr="00B82788" w:rsidRDefault="008F1A47" w:rsidP="008F1A47">
            <w:pPr>
              <w:jc w:val="both"/>
            </w:pPr>
            <w:r w:rsidRPr="00B82788">
              <w:t>В случае, не соответствия указанным требованиям, отзыв участника не учитывается.</w:t>
            </w:r>
          </w:p>
        </w:tc>
      </w:tr>
      <w:tr w:rsidR="00E77D2D" w:rsidRPr="00365BC8" w:rsidTr="00494F0D">
        <w:trPr>
          <w:trHeight w:val="323"/>
        </w:trPr>
        <w:tc>
          <w:tcPr>
            <w:tcW w:w="483" w:type="pct"/>
            <w:vAlign w:val="center"/>
          </w:tcPr>
          <w:p w:rsidR="00E77D2D" w:rsidRPr="00365BC8" w:rsidRDefault="00E77D2D" w:rsidP="006B0546">
            <w:pPr>
              <w:numPr>
                <w:ilvl w:val="1"/>
                <w:numId w:val="22"/>
              </w:numPr>
            </w:pPr>
          </w:p>
        </w:tc>
        <w:tc>
          <w:tcPr>
            <w:tcW w:w="758" w:type="pct"/>
            <w:vAlign w:val="center"/>
          </w:tcPr>
          <w:p w:rsidR="00E77D2D" w:rsidRPr="00365BC8" w:rsidRDefault="00E77D2D" w:rsidP="000B5B86"/>
        </w:tc>
        <w:tc>
          <w:tcPr>
            <w:tcW w:w="3759" w:type="pct"/>
            <w:gridSpan w:val="2"/>
            <w:vAlign w:val="center"/>
          </w:tcPr>
          <w:p w:rsidR="00E77D2D" w:rsidRPr="00B82788" w:rsidRDefault="00E77D2D" w:rsidP="00DD3DE9">
            <w:r w:rsidRPr="00B82788">
              <w:rPr>
                <w:b/>
              </w:rPr>
              <w:t xml:space="preserve">Документы, подтверждающие </w:t>
            </w:r>
            <w:r w:rsidR="00DD3DE9" w:rsidRPr="00B82788">
              <w:rPr>
                <w:b/>
              </w:rPr>
              <w:t>основные</w:t>
            </w:r>
            <w:r w:rsidRPr="00B82788">
              <w:rPr>
                <w:b/>
              </w:rPr>
              <w:t xml:space="preserve"> материально-технические ресурсы для выполнения работ</w:t>
            </w:r>
          </w:p>
        </w:tc>
      </w:tr>
      <w:tr w:rsidR="00E77D2D" w:rsidRPr="00365BC8" w:rsidTr="00494F0D">
        <w:trPr>
          <w:trHeight w:val="323"/>
        </w:trPr>
        <w:tc>
          <w:tcPr>
            <w:tcW w:w="483" w:type="pct"/>
            <w:vAlign w:val="center"/>
          </w:tcPr>
          <w:p w:rsidR="00E77D2D" w:rsidRPr="00365BC8" w:rsidRDefault="00E77D2D" w:rsidP="006B0546">
            <w:pPr>
              <w:numPr>
                <w:ilvl w:val="2"/>
                <w:numId w:val="22"/>
              </w:numPr>
            </w:pPr>
          </w:p>
        </w:tc>
        <w:tc>
          <w:tcPr>
            <w:tcW w:w="758" w:type="pct"/>
            <w:vAlign w:val="center"/>
          </w:tcPr>
          <w:p w:rsidR="00E77D2D" w:rsidRPr="00365BC8" w:rsidRDefault="00E77D2D" w:rsidP="000B5B86"/>
        </w:tc>
        <w:tc>
          <w:tcPr>
            <w:tcW w:w="3759" w:type="pct"/>
            <w:gridSpan w:val="2"/>
            <w:vAlign w:val="center"/>
          </w:tcPr>
          <w:p w:rsidR="00E77D2D" w:rsidRPr="00B82788" w:rsidRDefault="008F1A47" w:rsidP="00B82788">
            <w:pPr>
              <w:jc w:val="both"/>
            </w:pPr>
            <w:r w:rsidRPr="00B82788">
              <w:t xml:space="preserve">Оригинал справки, подтверждающей наличие у Участника соответствующих собственных либо привлеченных основных машин и механизмов, необходимых для полного и своевременного выполнения Договора </w:t>
            </w:r>
            <w:r w:rsidRPr="00B82788">
              <w:rPr>
                <w:color w:val="FF0000"/>
              </w:rPr>
              <w:t xml:space="preserve">(форма </w:t>
            </w:r>
            <w:r w:rsidR="00B82788" w:rsidRPr="00B82788">
              <w:rPr>
                <w:color w:val="FF0000"/>
              </w:rPr>
              <w:t>8</w:t>
            </w:r>
            <w:r w:rsidRPr="00B82788">
              <w:rPr>
                <w:color w:val="FF0000"/>
              </w:rPr>
              <w:t>)</w:t>
            </w:r>
          </w:p>
        </w:tc>
      </w:tr>
      <w:tr w:rsidR="00E77D2D" w:rsidRPr="00365BC8" w:rsidTr="00494F0D">
        <w:trPr>
          <w:trHeight w:val="323"/>
        </w:trPr>
        <w:tc>
          <w:tcPr>
            <w:tcW w:w="483" w:type="pct"/>
            <w:vAlign w:val="center"/>
          </w:tcPr>
          <w:p w:rsidR="00E77D2D" w:rsidRPr="00365BC8" w:rsidRDefault="00E77D2D" w:rsidP="006B0546">
            <w:pPr>
              <w:numPr>
                <w:ilvl w:val="1"/>
                <w:numId w:val="22"/>
              </w:numPr>
            </w:pPr>
          </w:p>
        </w:tc>
        <w:tc>
          <w:tcPr>
            <w:tcW w:w="758" w:type="pct"/>
            <w:vAlign w:val="center"/>
          </w:tcPr>
          <w:p w:rsidR="00E77D2D" w:rsidRPr="00365BC8" w:rsidRDefault="00E77D2D" w:rsidP="000B5B86"/>
        </w:tc>
        <w:tc>
          <w:tcPr>
            <w:tcW w:w="3759" w:type="pct"/>
            <w:gridSpan w:val="2"/>
            <w:vAlign w:val="center"/>
          </w:tcPr>
          <w:p w:rsidR="00E77D2D" w:rsidRPr="00B82788" w:rsidRDefault="00E77D2D" w:rsidP="00CF5A6A">
            <w:r w:rsidRPr="00B82788">
              <w:rPr>
                <w:b/>
              </w:rPr>
              <w:t>Документы, подтверждающие необходимые кадровые ресурсы для выполнения работ по договору</w:t>
            </w:r>
          </w:p>
        </w:tc>
      </w:tr>
      <w:tr w:rsidR="008F1A47" w:rsidRPr="00365BC8" w:rsidTr="00494F0D">
        <w:trPr>
          <w:trHeight w:val="323"/>
        </w:trPr>
        <w:tc>
          <w:tcPr>
            <w:tcW w:w="483" w:type="pct"/>
            <w:vAlign w:val="center"/>
          </w:tcPr>
          <w:p w:rsidR="008F1A47" w:rsidRPr="00365BC8" w:rsidRDefault="008F1A47" w:rsidP="006B0546">
            <w:pPr>
              <w:numPr>
                <w:ilvl w:val="2"/>
                <w:numId w:val="22"/>
              </w:numPr>
            </w:pPr>
          </w:p>
        </w:tc>
        <w:tc>
          <w:tcPr>
            <w:tcW w:w="758" w:type="pct"/>
            <w:vAlign w:val="center"/>
          </w:tcPr>
          <w:p w:rsidR="008F1A47" w:rsidRPr="00365BC8" w:rsidRDefault="008F1A47" w:rsidP="000B5B86"/>
        </w:tc>
        <w:tc>
          <w:tcPr>
            <w:tcW w:w="3759" w:type="pct"/>
            <w:gridSpan w:val="2"/>
            <w:vAlign w:val="center"/>
          </w:tcPr>
          <w:p w:rsidR="008F1A47" w:rsidRPr="00B82788" w:rsidRDefault="008F1A47" w:rsidP="00B82788">
            <w:pPr>
              <w:jc w:val="both"/>
              <w:rPr>
                <w:b/>
              </w:rPr>
            </w:pPr>
            <w:r w:rsidRPr="00B82788">
              <w:t xml:space="preserve">Справка о кадровых ресурсах Участника необходимых для выполнения работ по договору </w:t>
            </w:r>
            <w:r w:rsidRPr="00B82788">
              <w:rPr>
                <w:color w:val="FF0000"/>
              </w:rPr>
              <w:t xml:space="preserve">(форма </w:t>
            </w:r>
            <w:r w:rsidR="00B82788" w:rsidRPr="00B82788">
              <w:rPr>
                <w:color w:val="FF0000"/>
              </w:rPr>
              <w:t>9</w:t>
            </w:r>
            <w:r w:rsidRPr="00B82788">
              <w:rPr>
                <w:color w:val="FF0000"/>
              </w:rPr>
              <w:t>)</w:t>
            </w:r>
          </w:p>
        </w:tc>
      </w:tr>
      <w:tr w:rsidR="008F1A47" w:rsidRPr="00365BC8" w:rsidTr="00494F0D">
        <w:trPr>
          <w:trHeight w:val="323"/>
        </w:trPr>
        <w:tc>
          <w:tcPr>
            <w:tcW w:w="483" w:type="pct"/>
            <w:vAlign w:val="center"/>
          </w:tcPr>
          <w:p w:rsidR="008F1A47" w:rsidRPr="00365BC8" w:rsidRDefault="008F1A47" w:rsidP="006B0546">
            <w:pPr>
              <w:numPr>
                <w:ilvl w:val="2"/>
                <w:numId w:val="22"/>
              </w:numPr>
            </w:pPr>
          </w:p>
        </w:tc>
        <w:tc>
          <w:tcPr>
            <w:tcW w:w="758" w:type="pct"/>
            <w:vAlign w:val="center"/>
          </w:tcPr>
          <w:p w:rsidR="008F1A47" w:rsidRPr="00365BC8" w:rsidRDefault="008F1A47" w:rsidP="000B5B86"/>
        </w:tc>
        <w:tc>
          <w:tcPr>
            <w:tcW w:w="3759" w:type="pct"/>
            <w:gridSpan w:val="2"/>
            <w:vAlign w:val="center"/>
          </w:tcPr>
          <w:p w:rsidR="008F1A47" w:rsidRPr="00B82788" w:rsidRDefault="008F1A47" w:rsidP="00B82788">
            <w:r w:rsidRPr="00B82788">
              <w:t>Информационная таблица по охране труда</w:t>
            </w:r>
            <w:r w:rsidRPr="00B82788">
              <w:rPr>
                <w:color w:val="FF0000"/>
              </w:rPr>
              <w:t xml:space="preserve"> (форма 1</w:t>
            </w:r>
            <w:r w:rsidR="00B82788" w:rsidRPr="00B82788">
              <w:rPr>
                <w:color w:val="FF0000"/>
              </w:rPr>
              <w:t>0</w:t>
            </w:r>
            <w:r w:rsidRPr="00B82788">
              <w:rPr>
                <w:color w:val="FF0000"/>
              </w:rPr>
              <w:t>)</w:t>
            </w:r>
          </w:p>
        </w:tc>
      </w:tr>
      <w:tr w:rsidR="00E77D2D" w:rsidRPr="00365BC8" w:rsidTr="00494F0D">
        <w:trPr>
          <w:trHeight w:val="323"/>
        </w:trPr>
        <w:tc>
          <w:tcPr>
            <w:tcW w:w="483" w:type="pct"/>
            <w:vAlign w:val="center"/>
          </w:tcPr>
          <w:p w:rsidR="00E77D2D" w:rsidRPr="00365BC8" w:rsidRDefault="00E77D2D" w:rsidP="006B0546">
            <w:pPr>
              <w:numPr>
                <w:ilvl w:val="1"/>
                <w:numId w:val="22"/>
              </w:numPr>
            </w:pPr>
          </w:p>
        </w:tc>
        <w:tc>
          <w:tcPr>
            <w:tcW w:w="758" w:type="pct"/>
            <w:vAlign w:val="center"/>
          </w:tcPr>
          <w:p w:rsidR="00E77D2D" w:rsidRPr="00365BC8" w:rsidRDefault="00E77D2D" w:rsidP="000B5B86"/>
        </w:tc>
        <w:tc>
          <w:tcPr>
            <w:tcW w:w="3759" w:type="pct"/>
            <w:gridSpan w:val="2"/>
            <w:vAlign w:val="center"/>
          </w:tcPr>
          <w:p w:rsidR="00E77D2D" w:rsidRPr="00B82788" w:rsidRDefault="00E77D2D" w:rsidP="000B5B86">
            <w:pPr>
              <w:rPr>
                <w:b/>
                <w:color w:val="000000"/>
              </w:rPr>
            </w:pPr>
            <w:r w:rsidRPr="00B82788">
              <w:rPr>
                <w:b/>
                <w:color w:val="000000"/>
              </w:rPr>
              <w:t>Документы, подтверждающие правоспособность Участника</w:t>
            </w:r>
          </w:p>
        </w:tc>
      </w:tr>
      <w:tr w:rsidR="008F1A47" w:rsidRPr="00365BC8" w:rsidTr="00494F0D">
        <w:trPr>
          <w:trHeight w:val="322"/>
        </w:trPr>
        <w:tc>
          <w:tcPr>
            <w:tcW w:w="483" w:type="pct"/>
            <w:vAlign w:val="center"/>
          </w:tcPr>
          <w:p w:rsidR="008F1A47" w:rsidRDefault="008F1A47" w:rsidP="006B0546">
            <w:pPr>
              <w:numPr>
                <w:ilvl w:val="2"/>
                <w:numId w:val="22"/>
              </w:numPr>
            </w:pPr>
          </w:p>
        </w:tc>
        <w:tc>
          <w:tcPr>
            <w:tcW w:w="758" w:type="pct"/>
            <w:vAlign w:val="center"/>
          </w:tcPr>
          <w:p w:rsidR="008F1A47" w:rsidRPr="00365BC8" w:rsidRDefault="008F1A47" w:rsidP="000B5B86"/>
        </w:tc>
        <w:tc>
          <w:tcPr>
            <w:tcW w:w="3759" w:type="pct"/>
            <w:gridSpan w:val="2"/>
            <w:vAlign w:val="center"/>
          </w:tcPr>
          <w:p w:rsidR="008F1A47" w:rsidRPr="00B82788" w:rsidRDefault="008F1A47" w:rsidP="008F1A47">
            <w:r w:rsidRPr="00B82788">
              <w:t>а) Учредительные документы Участника в действующей редакции – Устав, Положение и др</w:t>
            </w:r>
            <w:proofErr w:type="gramStart"/>
            <w:r w:rsidRPr="00B82788">
              <w:t>.(</w:t>
            </w:r>
            <w:proofErr w:type="gramEnd"/>
            <w:r w:rsidRPr="00B82788">
              <w:t>копии, заверенные Участником).</w:t>
            </w:r>
          </w:p>
          <w:p w:rsidR="008F1A47" w:rsidRPr="00B82788" w:rsidRDefault="008F1A47" w:rsidP="008F1A47">
            <w:r w:rsidRPr="00B82788">
              <w:t xml:space="preserve">б) Если контрагентом является индивидуальный предприниматель – паспорт (копия, заверенная Участником).                                                                                                                                                                                                                  </w:t>
            </w:r>
          </w:p>
        </w:tc>
      </w:tr>
      <w:tr w:rsidR="008F1A47" w:rsidRPr="00365BC8" w:rsidTr="008F1A47">
        <w:trPr>
          <w:trHeight w:val="322"/>
        </w:trPr>
        <w:tc>
          <w:tcPr>
            <w:tcW w:w="483" w:type="pct"/>
            <w:vAlign w:val="center"/>
          </w:tcPr>
          <w:p w:rsidR="008F1A47" w:rsidRDefault="008F1A47" w:rsidP="006B0546">
            <w:pPr>
              <w:numPr>
                <w:ilvl w:val="2"/>
                <w:numId w:val="22"/>
              </w:numPr>
            </w:pPr>
          </w:p>
        </w:tc>
        <w:tc>
          <w:tcPr>
            <w:tcW w:w="758" w:type="pct"/>
            <w:vAlign w:val="center"/>
          </w:tcPr>
          <w:p w:rsidR="008F1A47" w:rsidRPr="00365BC8" w:rsidRDefault="008F1A47" w:rsidP="000B5B86"/>
        </w:tc>
        <w:tc>
          <w:tcPr>
            <w:tcW w:w="3759" w:type="pct"/>
            <w:gridSpan w:val="2"/>
            <w:vAlign w:val="bottom"/>
          </w:tcPr>
          <w:p w:rsidR="008F1A47" w:rsidRPr="00B82788" w:rsidRDefault="008F1A47" w:rsidP="008F1A47">
            <w:r w:rsidRPr="00B82788">
              <w:t xml:space="preserve">Если заявка Участника, иные документы в рамках закупочной процедуры (в том числе, документы в составе заявки и документы по </w:t>
            </w:r>
            <w:r w:rsidRPr="00B82788">
              <w:lastRenderedPageBreak/>
              <w:t>итогам закупочной процедуры), Договор по результатам закупочной процедуры подписывается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w:t>
            </w:r>
          </w:p>
          <w:p w:rsidR="008F1A47" w:rsidRPr="00B82788" w:rsidRDefault="008F1A47" w:rsidP="008F1A47">
            <w:r w:rsidRPr="00B82788">
              <w:t>а) доверенность, подтверждающая полномочия такого лица на совершение вышеуказанных действий (оригинал или нотариально заверенная копия);</w:t>
            </w:r>
          </w:p>
          <w:p w:rsidR="008F1A47" w:rsidRPr="00B82788" w:rsidRDefault="008F1A47" w:rsidP="008F1A47">
            <w:r w:rsidRPr="00B82788">
              <w:t>б) договор о передаче полномочий исполнительного органа Участника управляющей организации/управляющему (заверенная Участником копия) (в случае, если документы подписаны представителем управляющей организации/ управляющим);</w:t>
            </w:r>
          </w:p>
          <w:p w:rsidR="008F1A47" w:rsidRPr="00B82788" w:rsidRDefault="008F1A47" w:rsidP="008F1A47">
            <w:r w:rsidRPr="00B82788">
              <w:t>в) выписка из ЕГРЮЛ управляющей организации/ выписка из ЕГРИП управляющего (заверенная Участником копия), выданная не ранее чем за шесть месяцев до даты начала срока подачи заявок на участие в закупке (в случае, если документы подписаны представителем управляющей организации/ управляющим).</w:t>
            </w:r>
          </w:p>
        </w:tc>
      </w:tr>
      <w:tr w:rsidR="008F1A47" w:rsidRPr="00365BC8" w:rsidTr="00494F0D">
        <w:trPr>
          <w:trHeight w:val="322"/>
        </w:trPr>
        <w:tc>
          <w:tcPr>
            <w:tcW w:w="483" w:type="pct"/>
            <w:vAlign w:val="center"/>
          </w:tcPr>
          <w:p w:rsidR="008F1A47" w:rsidRDefault="008F1A47" w:rsidP="006B0546">
            <w:pPr>
              <w:numPr>
                <w:ilvl w:val="2"/>
                <w:numId w:val="22"/>
              </w:numPr>
            </w:pPr>
          </w:p>
        </w:tc>
        <w:tc>
          <w:tcPr>
            <w:tcW w:w="758" w:type="pct"/>
            <w:vAlign w:val="center"/>
          </w:tcPr>
          <w:p w:rsidR="008F1A47" w:rsidRPr="00365BC8" w:rsidRDefault="008F1A47" w:rsidP="000B5B86"/>
        </w:tc>
        <w:tc>
          <w:tcPr>
            <w:tcW w:w="3759" w:type="pct"/>
            <w:gridSpan w:val="2"/>
            <w:vAlign w:val="center"/>
          </w:tcPr>
          <w:p w:rsidR="008F1A47" w:rsidRPr="00B82788" w:rsidRDefault="00C16391" w:rsidP="008F1A47">
            <w:proofErr w:type="gramStart"/>
            <w:r w:rsidRPr="00C16391">
              <w:t>Выписка из ЕГРЮЛ для юридических лиц, выданная не ранее, чем за 30 календарных дней до истечения срока окончания приема конкурентных заявок (оригинал или нотариально заверенная копия), содержащая все сведения, указанные в Приложении N 2 к Правилам ведения Единого государственного реестра юридических лиц, утвержденном Постановлением Правительства РФ от 19 июня 2002 г. N 438).</w:t>
            </w:r>
            <w:proofErr w:type="gramEnd"/>
            <w:r w:rsidRPr="00C16391">
              <w:t xml:space="preserve"> </w:t>
            </w:r>
            <w:proofErr w:type="gramStart"/>
            <w:r w:rsidRPr="00C16391">
              <w:t>Выписка из ЕГРИП для индивидуальных предпринимателей, выданная не ранее, чем за 30 календарных дней до истечения срока окончания приема конкурентных заявок (оригинал или нотариально заверенная копия), содержащая все сведения, указанные Приложении N 2 к Правилам ведения Единого государственного индивидуальных предпринимателей, утвержденным Постановлением Правительства РФ от 16 октября 2003 г. N 630).</w:t>
            </w:r>
            <w:proofErr w:type="gramEnd"/>
          </w:p>
        </w:tc>
      </w:tr>
      <w:tr w:rsidR="008F1A47" w:rsidRPr="00365BC8" w:rsidTr="00494F0D">
        <w:trPr>
          <w:trHeight w:val="322"/>
        </w:trPr>
        <w:tc>
          <w:tcPr>
            <w:tcW w:w="483" w:type="pct"/>
            <w:vAlign w:val="center"/>
          </w:tcPr>
          <w:p w:rsidR="008F1A47" w:rsidRDefault="008F1A47" w:rsidP="006B0546">
            <w:pPr>
              <w:numPr>
                <w:ilvl w:val="2"/>
                <w:numId w:val="22"/>
              </w:numPr>
            </w:pPr>
          </w:p>
        </w:tc>
        <w:tc>
          <w:tcPr>
            <w:tcW w:w="758" w:type="pct"/>
            <w:vAlign w:val="center"/>
          </w:tcPr>
          <w:p w:rsidR="008F1A47" w:rsidRPr="00365BC8" w:rsidRDefault="008F1A47" w:rsidP="000B5B86"/>
        </w:tc>
        <w:tc>
          <w:tcPr>
            <w:tcW w:w="3759" w:type="pct"/>
            <w:gridSpan w:val="2"/>
            <w:vAlign w:val="center"/>
          </w:tcPr>
          <w:p w:rsidR="008F1A47" w:rsidRPr="00B82788" w:rsidRDefault="008F1A47" w:rsidP="008F1A47">
            <w:r w:rsidRPr="00B82788">
              <w:t xml:space="preserve">Для юридических лиц - Справка в свободной форме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8F1A47" w:rsidRPr="00B82788" w:rsidRDefault="008F1A47" w:rsidP="008F1A47">
            <w:r w:rsidRPr="00B82788">
              <w:t>- предмет сделки;</w:t>
            </w:r>
          </w:p>
          <w:p w:rsidR="008F1A47" w:rsidRPr="00B82788" w:rsidRDefault="008F1A47" w:rsidP="008F1A47">
            <w:r w:rsidRPr="00B82788">
              <w:t>- цена сделки;</w:t>
            </w:r>
          </w:p>
          <w:p w:rsidR="008F1A47" w:rsidRPr="00B82788" w:rsidRDefault="008F1A47" w:rsidP="008F1A47">
            <w:r w:rsidRPr="00B82788">
              <w:t>- сведения о наличии/отсутствии признаков крупной сделки;</w:t>
            </w:r>
          </w:p>
          <w:p w:rsidR="008F1A47" w:rsidRPr="00B82788" w:rsidRDefault="008F1A47" w:rsidP="008F1A47">
            <w:r w:rsidRPr="00B82788">
              <w:t>- сведения о наличии/отсутствии признаков сделки, в совершении которой имеется заинтересованность;</w:t>
            </w:r>
          </w:p>
          <w:p w:rsidR="008F1A47" w:rsidRPr="00B82788" w:rsidRDefault="008F1A47" w:rsidP="008F1A47">
            <w:r w:rsidRPr="00B82788">
              <w:t xml:space="preserve">- сведения о наличии/отсутствии признаков сделки, требующей предварительного одобрения компетентным органом юридического лица </w:t>
            </w:r>
            <w:r w:rsidRPr="00B82788">
              <w:rPr>
                <w:u w:val="single"/>
              </w:rPr>
              <w:t>(кроме крупных сделок/сделок с заинтересованностью).*</w:t>
            </w:r>
          </w:p>
          <w:p w:rsidR="008F1A47" w:rsidRPr="00B82788" w:rsidRDefault="008F1A47" w:rsidP="00B82788">
            <w:pPr>
              <w:rPr>
                <w:i/>
              </w:rPr>
            </w:pPr>
            <w:r w:rsidRPr="00B82788">
              <w:rPr>
                <w:i/>
                <w:color w:val="FF0000"/>
              </w:rPr>
              <w:t>* рекомендации к содержанию</w:t>
            </w:r>
            <w:r w:rsidRPr="00B82788">
              <w:rPr>
                <w:color w:val="FF0000"/>
              </w:rPr>
              <w:t xml:space="preserve"> </w:t>
            </w:r>
            <w:r w:rsidRPr="00B82788">
              <w:rPr>
                <w:i/>
                <w:color w:val="FF0000"/>
              </w:rPr>
              <w:t>справки предусмотрены в форме 1</w:t>
            </w:r>
            <w:r w:rsidR="00B82788" w:rsidRPr="00B82788">
              <w:rPr>
                <w:i/>
                <w:color w:val="FF0000"/>
              </w:rPr>
              <w:t>1</w:t>
            </w:r>
            <w:r w:rsidRPr="00B82788">
              <w:rPr>
                <w:i/>
                <w:color w:val="FF0000"/>
              </w:rPr>
              <w:t>.</w:t>
            </w:r>
          </w:p>
        </w:tc>
      </w:tr>
      <w:tr w:rsidR="008F1A47" w:rsidRPr="00365BC8" w:rsidTr="00494F0D">
        <w:trPr>
          <w:trHeight w:val="322"/>
        </w:trPr>
        <w:tc>
          <w:tcPr>
            <w:tcW w:w="483" w:type="pct"/>
            <w:vAlign w:val="center"/>
          </w:tcPr>
          <w:p w:rsidR="008F1A47" w:rsidRDefault="008F1A47" w:rsidP="006B0546">
            <w:pPr>
              <w:numPr>
                <w:ilvl w:val="2"/>
                <w:numId w:val="22"/>
              </w:numPr>
            </w:pPr>
          </w:p>
        </w:tc>
        <w:tc>
          <w:tcPr>
            <w:tcW w:w="758" w:type="pct"/>
            <w:vAlign w:val="center"/>
          </w:tcPr>
          <w:p w:rsidR="008F1A47" w:rsidRPr="00365BC8" w:rsidRDefault="008F1A47" w:rsidP="000B5B86"/>
        </w:tc>
        <w:tc>
          <w:tcPr>
            <w:tcW w:w="3759" w:type="pct"/>
            <w:gridSpan w:val="2"/>
            <w:vAlign w:val="center"/>
          </w:tcPr>
          <w:p w:rsidR="008F1A47" w:rsidRPr="00B82788" w:rsidRDefault="008F1A47" w:rsidP="008F1A47">
            <w:r w:rsidRPr="00B82788">
              <w:t>Разрешение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Участника).*</w:t>
            </w:r>
          </w:p>
          <w:p w:rsidR="008F1A47" w:rsidRPr="00B82788" w:rsidRDefault="008F1A47" w:rsidP="00B82788">
            <w:r w:rsidRPr="00B82788">
              <w:rPr>
                <w:i/>
                <w:color w:val="FF0000"/>
              </w:rPr>
              <w:t>* рекомендации к содержанию резолютивной части решения предусмотрены в форме 1</w:t>
            </w:r>
            <w:r w:rsidR="00B82788" w:rsidRPr="00B82788">
              <w:rPr>
                <w:i/>
                <w:color w:val="FF0000"/>
              </w:rPr>
              <w:t>1</w:t>
            </w:r>
            <w:r w:rsidRPr="00B82788">
              <w:rPr>
                <w:i/>
                <w:color w:val="FF0000"/>
              </w:rPr>
              <w:t>.</w:t>
            </w:r>
          </w:p>
        </w:tc>
      </w:tr>
      <w:tr w:rsidR="008F1A47" w:rsidRPr="00365BC8" w:rsidTr="00494F0D">
        <w:trPr>
          <w:trHeight w:val="322"/>
        </w:trPr>
        <w:tc>
          <w:tcPr>
            <w:tcW w:w="483" w:type="pct"/>
            <w:vAlign w:val="center"/>
          </w:tcPr>
          <w:p w:rsidR="008F1A47" w:rsidRDefault="008F1A47" w:rsidP="006B0546">
            <w:pPr>
              <w:numPr>
                <w:ilvl w:val="2"/>
                <w:numId w:val="22"/>
              </w:numPr>
            </w:pPr>
          </w:p>
        </w:tc>
        <w:tc>
          <w:tcPr>
            <w:tcW w:w="758" w:type="pct"/>
            <w:vAlign w:val="center"/>
          </w:tcPr>
          <w:p w:rsidR="008F1A47" w:rsidRPr="00365BC8" w:rsidRDefault="008F1A47" w:rsidP="000B5B86"/>
        </w:tc>
        <w:tc>
          <w:tcPr>
            <w:tcW w:w="3759" w:type="pct"/>
            <w:gridSpan w:val="2"/>
            <w:vAlign w:val="center"/>
          </w:tcPr>
          <w:p w:rsidR="008F1A47" w:rsidRPr="00B82788" w:rsidRDefault="008F1A47" w:rsidP="008F1A47">
            <w:r w:rsidRPr="00B82788">
              <w:t xml:space="preserve">Разрешение компетентного органа Участника на совершение сделки, в отношении которой имеется заинтересованность (в случаях, </w:t>
            </w:r>
            <w:r w:rsidRPr="00B82788">
              <w:lastRenderedPageBreak/>
              <w:t>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Участника)*.</w:t>
            </w:r>
          </w:p>
          <w:p w:rsidR="008F1A47" w:rsidRPr="00B82788" w:rsidRDefault="008F1A47" w:rsidP="00B82788">
            <w:pPr>
              <w:rPr>
                <w:i/>
              </w:rPr>
            </w:pPr>
            <w:r w:rsidRPr="00B82788">
              <w:rPr>
                <w:i/>
                <w:color w:val="FF0000"/>
              </w:rPr>
              <w:t>* рекомендации к содержанию резолютивной части решения предусмотрены в форме 1</w:t>
            </w:r>
            <w:r w:rsidR="00B82788" w:rsidRPr="00B82788">
              <w:rPr>
                <w:i/>
                <w:color w:val="FF0000"/>
              </w:rPr>
              <w:t>1</w:t>
            </w:r>
            <w:r w:rsidRPr="00B82788">
              <w:rPr>
                <w:i/>
                <w:color w:val="FF0000"/>
              </w:rPr>
              <w:t>.</w:t>
            </w:r>
          </w:p>
        </w:tc>
      </w:tr>
      <w:tr w:rsidR="008F1A47" w:rsidRPr="00365BC8" w:rsidTr="00494F0D">
        <w:trPr>
          <w:trHeight w:val="322"/>
        </w:trPr>
        <w:tc>
          <w:tcPr>
            <w:tcW w:w="483" w:type="pct"/>
            <w:vAlign w:val="center"/>
          </w:tcPr>
          <w:p w:rsidR="008F1A47" w:rsidRDefault="008F1A47" w:rsidP="006B0546">
            <w:pPr>
              <w:numPr>
                <w:ilvl w:val="2"/>
                <w:numId w:val="22"/>
              </w:numPr>
            </w:pPr>
          </w:p>
        </w:tc>
        <w:tc>
          <w:tcPr>
            <w:tcW w:w="758" w:type="pct"/>
            <w:vAlign w:val="center"/>
          </w:tcPr>
          <w:p w:rsidR="008F1A47" w:rsidRPr="00365BC8" w:rsidRDefault="008F1A47" w:rsidP="000B5B86"/>
        </w:tc>
        <w:tc>
          <w:tcPr>
            <w:tcW w:w="3759" w:type="pct"/>
            <w:gridSpan w:val="2"/>
            <w:vAlign w:val="center"/>
          </w:tcPr>
          <w:p w:rsidR="008F1A47" w:rsidRPr="00B82788" w:rsidRDefault="008F1A47" w:rsidP="008F1A47">
            <w:r w:rsidRPr="00B82788">
              <w:t>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(оригинал решения об одобрении компетентным органом Участника либо оригинал выписки из решения, удостоверенные печатью Участника).*</w:t>
            </w:r>
          </w:p>
          <w:p w:rsidR="008F1A47" w:rsidRPr="00B82788" w:rsidRDefault="008F1A47" w:rsidP="00B82788">
            <w:pPr>
              <w:rPr>
                <w:color w:val="FF0000"/>
              </w:rPr>
            </w:pPr>
            <w:r w:rsidRPr="00B82788">
              <w:rPr>
                <w:i/>
                <w:color w:val="FF0000"/>
              </w:rPr>
              <w:t>* рекомендации к содержанию резолютивной части решения предусмотрены в форме 1</w:t>
            </w:r>
            <w:r w:rsidR="00B82788" w:rsidRPr="00B82788">
              <w:rPr>
                <w:i/>
                <w:color w:val="FF0000"/>
              </w:rPr>
              <w:t>1</w:t>
            </w:r>
            <w:r w:rsidRPr="00B82788">
              <w:rPr>
                <w:i/>
                <w:color w:val="FF0000"/>
              </w:rPr>
              <w:t>.</w:t>
            </w:r>
          </w:p>
        </w:tc>
      </w:tr>
      <w:tr w:rsidR="008F1A47" w:rsidRPr="00365BC8" w:rsidTr="00494F0D">
        <w:trPr>
          <w:trHeight w:val="322"/>
        </w:trPr>
        <w:tc>
          <w:tcPr>
            <w:tcW w:w="483" w:type="pct"/>
            <w:vAlign w:val="center"/>
          </w:tcPr>
          <w:p w:rsidR="008F1A47" w:rsidRDefault="008F1A47" w:rsidP="006B0546">
            <w:pPr>
              <w:numPr>
                <w:ilvl w:val="2"/>
                <w:numId w:val="22"/>
              </w:numPr>
            </w:pPr>
          </w:p>
        </w:tc>
        <w:tc>
          <w:tcPr>
            <w:tcW w:w="758" w:type="pct"/>
            <w:vAlign w:val="center"/>
          </w:tcPr>
          <w:p w:rsidR="008F1A47" w:rsidRPr="00365BC8" w:rsidRDefault="008F1A47" w:rsidP="000B5B86"/>
        </w:tc>
        <w:tc>
          <w:tcPr>
            <w:tcW w:w="3759" w:type="pct"/>
            <w:gridSpan w:val="2"/>
            <w:vAlign w:val="center"/>
          </w:tcPr>
          <w:p w:rsidR="008F1A47" w:rsidRPr="00B82788" w:rsidRDefault="008F1A47" w:rsidP="008F1A47">
            <w:r w:rsidRPr="00B82788">
              <w:t>В случае</w:t>
            </w:r>
            <w:proofErr w:type="gramStart"/>
            <w:r w:rsidRPr="00B82788">
              <w:t>,</w:t>
            </w:r>
            <w:proofErr w:type="gramEnd"/>
            <w:r w:rsidRPr="00B82788">
              <w:t xml:space="preserve"> если на стороне Участника закупки выступает несколько юридических лиц/физических лиц (коллективный Участник закупки), Участником предоставляется заключенное между ними соглашение, соответствующее нормам Гражданского кодекса РФ (нотариально удостоверенное).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ОАО «Тюменьэнерго» условия:</w:t>
            </w:r>
          </w:p>
          <w:p w:rsidR="008F1A47" w:rsidRPr="00B82788" w:rsidRDefault="008F1A47" w:rsidP="008F1A47">
            <w:r w:rsidRPr="00B82788">
              <w:t>- установлен Лидер коллективного Участника;</w:t>
            </w:r>
          </w:p>
          <w:p w:rsidR="008F1A47" w:rsidRPr="00B82788" w:rsidRDefault="008F1A47" w:rsidP="008F1A47">
            <w:r w:rsidRPr="00B82788">
              <w:t>- обязанности Лидера по подписанию по своему усмотрению и от своего имени заявки, по подаче заявки и иных документов в рамках закупочной процедуры;</w:t>
            </w:r>
          </w:p>
          <w:p w:rsidR="008F1A47" w:rsidRPr="00B82788" w:rsidRDefault="008F1A47" w:rsidP="008F1A47">
            <w:proofErr w:type="gramStart"/>
            <w:r w:rsidRPr="00B82788">
              <w:t xml:space="preserve">- четкое распределение объемов выполняемых работ между каждым членом коллективного Участника (в точном соответствии с Планом  распределения выполнения объемов поставок (работ, услуг) между членами коллективного Участника (План распределения выполнения объемов поставок (работ, услуг) между членами коллективного участника - форма </w:t>
            </w:r>
            <w:r w:rsidRPr="00B82788">
              <w:rPr>
                <w:color w:val="FF0000"/>
              </w:rPr>
              <w:t>формы 1</w:t>
            </w:r>
            <w:r w:rsidR="00B82788" w:rsidRPr="00B82788">
              <w:rPr>
                <w:color w:val="FF0000"/>
              </w:rPr>
              <w:t>4</w:t>
            </w:r>
            <w:r w:rsidRPr="00B82788">
              <w:rPr>
                <w:color w:val="FF0000"/>
              </w:rPr>
              <w:t>,1</w:t>
            </w:r>
            <w:r w:rsidR="00B82788" w:rsidRPr="00B82788">
              <w:rPr>
                <w:color w:val="FF0000"/>
              </w:rPr>
              <w:t>5</w:t>
            </w:r>
            <w:r w:rsidRPr="00B82788">
              <w:t>), а также сроков выполнения работ.</w:t>
            </w:r>
            <w:proofErr w:type="gramEnd"/>
            <w:r w:rsidRPr="00B82788">
              <w:t xml:space="preserve"> В случае</w:t>
            </w:r>
            <w:proofErr w:type="gramStart"/>
            <w:r w:rsidRPr="00B82788">
              <w:t>,</w:t>
            </w:r>
            <w:proofErr w:type="gramEnd"/>
            <w:r w:rsidRPr="00B82788">
              <w:t xml:space="preserve"> если работы/услуги, связанные с выполнением  Договора, осуществляются на основании допусков согласно действующему законодательству РФ (Приказ Минрегиона РФ от 30.12.2009 N624), либо на основании лицензии, объемы выполняемых работ/оказываемых услуг, выполняемых каждым из членов коллективного Участника, должны быть указаны со ссылкой на соответствующий пункт свидетельства либо лицензии;</w:t>
            </w:r>
          </w:p>
          <w:p w:rsidR="008F1A47" w:rsidRPr="00B82788" w:rsidRDefault="008F1A47" w:rsidP="008F1A47">
            <w:r w:rsidRPr="00B82788">
              <w:t>- об осуществлении Лидером  платежей в рамках закупочной процедуры;</w:t>
            </w:r>
          </w:p>
          <w:p w:rsidR="008F1A47" w:rsidRPr="00B82788" w:rsidRDefault="008F1A47" w:rsidP="008F1A47">
            <w:r w:rsidRPr="00B82788">
              <w:t>- об осуществлении Лидером прав и обязанностей участника закупочной процедуры в соответствии с положениями закупочной (конкурсной) документации, в том числе, право Лидера на участие в объявляемых ОАО «Тюменьэнерго» переторжках с правом снижения цены, указанной в первоначальной заявке;</w:t>
            </w:r>
          </w:p>
          <w:p w:rsidR="008F1A47" w:rsidRPr="00B82788" w:rsidRDefault="008F1A47" w:rsidP="008F1A47">
            <w:r w:rsidRPr="00B82788">
              <w:t xml:space="preserve">- 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   </w:t>
            </w:r>
          </w:p>
          <w:p w:rsidR="008F1A47" w:rsidRPr="00B82788" w:rsidRDefault="008F1A47" w:rsidP="008F1A47">
            <w:r w:rsidRPr="00B82788">
              <w:t xml:space="preserve">Иные условия соглашения не являются обязательными для ОАО </w:t>
            </w:r>
            <w:r w:rsidRPr="00B82788">
              <w:lastRenderedPageBreak/>
              <w:t>«Тюменьэнерго»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отличающихся от условий, предусмотренных  закупочной (конкурсной) документацией.</w:t>
            </w:r>
          </w:p>
        </w:tc>
      </w:tr>
      <w:tr w:rsidR="008F1A47" w:rsidRPr="00365BC8" w:rsidTr="00494F0D">
        <w:trPr>
          <w:trHeight w:val="322"/>
        </w:trPr>
        <w:tc>
          <w:tcPr>
            <w:tcW w:w="483" w:type="pct"/>
            <w:vAlign w:val="center"/>
          </w:tcPr>
          <w:p w:rsidR="008F1A47" w:rsidRDefault="008F1A47" w:rsidP="006B0546">
            <w:pPr>
              <w:numPr>
                <w:ilvl w:val="2"/>
                <w:numId w:val="22"/>
              </w:numPr>
            </w:pPr>
          </w:p>
        </w:tc>
        <w:tc>
          <w:tcPr>
            <w:tcW w:w="758" w:type="pct"/>
            <w:vAlign w:val="center"/>
          </w:tcPr>
          <w:p w:rsidR="008F1A47" w:rsidRPr="00365BC8" w:rsidRDefault="008F1A47" w:rsidP="000B5B86"/>
        </w:tc>
        <w:tc>
          <w:tcPr>
            <w:tcW w:w="3759" w:type="pct"/>
            <w:gridSpan w:val="2"/>
            <w:vAlign w:val="center"/>
          </w:tcPr>
          <w:p w:rsidR="008F1A47" w:rsidRPr="00B82788" w:rsidRDefault="008F1A47" w:rsidP="008F1A47">
            <w:proofErr w:type="gramStart"/>
            <w:r w:rsidRPr="00B82788">
              <w:t>В случае привлечения  Участником субподрядчиков (выполняющих более 5% объема поставок/работ/услуг), в заявку Участника включаются соответствующие нормам Гражданского кодекса РФ оригиналы (либо нотариальные копии) подписанных с двух сторон соглашений о намерениях заключить договор между Участником и каждым привлекаемым субподрядчиком, с указанием перечня, объема, стоимости и сроков выполнения возлагаемых на субподрядчика поставок/работ/услуг.</w:t>
            </w:r>
            <w:proofErr w:type="gramEnd"/>
            <w:r w:rsidRPr="00B82788">
              <w:t xml:space="preserve"> Содержание соглашений о намерениях не должно противоречить содержанию иных документов в составе конкурентной заявки Участника (Плану распределения объемов и пр.). В случае</w:t>
            </w:r>
            <w:proofErr w:type="gramStart"/>
            <w:r w:rsidRPr="00B82788">
              <w:t>,</w:t>
            </w:r>
            <w:proofErr w:type="gramEnd"/>
            <w:r w:rsidRPr="00B82788">
              <w:t xml:space="preserve"> если работы/услуги, связанные с выполнением  Договора, осуществляются на основании допусков согласно действующему законодательству РФ (Приказ Минрегиона РФ от 30.12.2009 N 624), либо на основании лицензии,  объемы выполняемых генподрядчиком и субподрядчиками работ/оказываемых услуг, должны быть указаны со ссылкой на соответствующий пункт свидетельства либо лицензии. </w:t>
            </w:r>
          </w:p>
          <w:p w:rsidR="008F1A47" w:rsidRPr="00B82788" w:rsidRDefault="008F1A47" w:rsidP="008F1A47">
            <w:r w:rsidRPr="00B82788">
              <w:t>В случае привлечения Субподрядчиков/соисполнителей/субпоставщиков (выполняющих более 5 % объема поставок/работ/услуг), должна быть подтверждена правоспособность каждого из них в соответствии с требованиями настоящей закупочной документации.</w:t>
            </w:r>
          </w:p>
        </w:tc>
      </w:tr>
      <w:tr w:rsidR="00E77D2D" w:rsidRPr="00365BC8" w:rsidTr="00494F0D">
        <w:trPr>
          <w:trHeight w:val="322"/>
        </w:trPr>
        <w:tc>
          <w:tcPr>
            <w:tcW w:w="483" w:type="pct"/>
            <w:vAlign w:val="center"/>
          </w:tcPr>
          <w:p w:rsidR="00E77D2D" w:rsidRDefault="00E77D2D" w:rsidP="006B0546">
            <w:pPr>
              <w:numPr>
                <w:ilvl w:val="2"/>
                <w:numId w:val="22"/>
              </w:numPr>
            </w:pPr>
          </w:p>
        </w:tc>
        <w:tc>
          <w:tcPr>
            <w:tcW w:w="758" w:type="pct"/>
            <w:vAlign w:val="center"/>
          </w:tcPr>
          <w:p w:rsidR="00E77D2D" w:rsidRPr="00365BC8" w:rsidRDefault="00E77D2D" w:rsidP="000B5B86"/>
        </w:tc>
        <w:tc>
          <w:tcPr>
            <w:tcW w:w="3759" w:type="pct"/>
            <w:gridSpan w:val="2"/>
            <w:vAlign w:val="center"/>
          </w:tcPr>
          <w:p w:rsidR="00E77D2D" w:rsidRPr="00B82788" w:rsidRDefault="00E77D2D" w:rsidP="00EC28A4">
            <w:pPr>
              <w:autoSpaceDE w:val="0"/>
              <w:autoSpaceDN w:val="0"/>
              <w:adjustRightInd w:val="0"/>
              <w:jc w:val="both"/>
            </w:pPr>
            <w:r w:rsidRPr="00B82788">
              <w:rPr>
                <w:b/>
              </w:rPr>
              <w:t>Документы, подтверждающие специальную правоспособность Участника</w:t>
            </w:r>
          </w:p>
        </w:tc>
      </w:tr>
      <w:tr w:rsidR="005D33DC" w:rsidRPr="00365BC8" w:rsidTr="00494F0D">
        <w:trPr>
          <w:trHeight w:val="322"/>
        </w:trPr>
        <w:tc>
          <w:tcPr>
            <w:tcW w:w="483" w:type="pct"/>
            <w:vAlign w:val="center"/>
          </w:tcPr>
          <w:p w:rsidR="005D33DC" w:rsidRDefault="005D33DC" w:rsidP="006B0546">
            <w:pPr>
              <w:numPr>
                <w:ilvl w:val="2"/>
                <w:numId w:val="22"/>
              </w:numPr>
            </w:pPr>
          </w:p>
        </w:tc>
        <w:tc>
          <w:tcPr>
            <w:tcW w:w="758" w:type="pct"/>
            <w:vAlign w:val="center"/>
          </w:tcPr>
          <w:p w:rsidR="005D33DC" w:rsidRPr="00365BC8" w:rsidRDefault="005D33DC" w:rsidP="000B5B86"/>
        </w:tc>
        <w:tc>
          <w:tcPr>
            <w:tcW w:w="3759" w:type="pct"/>
            <w:gridSpan w:val="2"/>
            <w:vAlign w:val="center"/>
          </w:tcPr>
          <w:p w:rsidR="005D33DC" w:rsidRPr="00B82788" w:rsidRDefault="00C873A6" w:rsidP="000306A2">
            <w:pPr>
              <w:autoSpaceDE w:val="0"/>
              <w:autoSpaceDN w:val="0"/>
              <w:adjustRightInd w:val="0"/>
              <w:ind w:left="33"/>
            </w:pPr>
            <w:proofErr w:type="gramStart"/>
            <w:r w:rsidRPr="00C873A6">
              <w:t>Действующие Свидетельства о допуске Участника к определенному виду или видам работ/услуг, связанным с выполнением Договора, выдаваемые членам саморегулируемых организаций – в случае, если данные виды работ осуществляются на основании допусков согласно действующему законодательству РФ по форме, утвержденной Приказом Федеральной службы по экологическому, технологическому и атомному надзору от 5 июля 2011 г. N 356 «Об утверждении формы свидетельства о допуске к</w:t>
            </w:r>
            <w:proofErr w:type="gramEnd"/>
            <w:r w:rsidRPr="00C873A6">
              <w:t xml:space="preserve"> определенному виду или видам работ, которые оказывают влияние на безопасность объектов капитального строительства» (заверенные нотариально копии):                                                                                                                       1.1. Разбивочные работы в процессе строительства                                                            2.1. Разборка (демонтаж) зданий и сооружений, стен, перекрытий, лестничных маршей и иных конструктивных и связанных с ними элементов или их частей                                                                                                                                        2.2. Строительство временных: дорог; площадок; инженерных сетей и сооружений                                                                                                                                                                                     33. Работы по организации строительства, реконструкции и капитального ремонта привлекаемым застройщиком или заказчиком на основании договора юридическим лицом или индивидуальным предпринимателем (генеральным подрядчиком):                                                                                                 33.4. Объекты электроснабжения до 110 кВ включительно</w:t>
            </w:r>
          </w:p>
        </w:tc>
      </w:tr>
      <w:tr w:rsidR="00E77D2D" w:rsidRPr="00365BC8" w:rsidTr="00494F0D">
        <w:trPr>
          <w:trHeight w:val="322"/>
        </w:trPr>
        <w:tc>
          <w:tcPr>
            <w:tcW w:w="483" w:type="pct"/>
            <w:vAlign w:val="center"/>
          </w:tcPr>
          <w:p w:rsidR="00E77D2D" w:rsidRDefault="00E77D2D" w:rsidP="006B0546">
            <w:pPr>
              <w:numPr>
                <w:ilvl w:val="1"/>
                <w:numId w:val="22"/>
              </w:numPr>
            </w:pPr>
          </w:p>
        </w:tc>
        <w:tc>
          <w:tcPr>
            <w:tcW w:w="758" w:type="pct"/>
            <w:vAlign w:val="center"/>
          </w:tcPr>
          <w:p w:rsidR="00E77D2D" w:rsidRPr="00365BC8" w:rsidRDefault="00E77D2D" w:rsidP="000B5B86"/>
        </w:tc>
        <w:tc>
          <w:tcPr>
            <w:tcW w:w="3759" w:type="pct"/>
            <w:gridSpan w:val="2"/>
            <w:vAlign w:val="center"/>
          </w:tcPr>
          <w:p w:rsidR="00E77D2D" w:rsidRPr="00B82788" w:rsidRDefault="00E77D2D" w:rsidP="00A245D5">
            <w:pPr>
              <w:jc w:val="both"/>
            </w:pPr>
            <w:r w:rsidRPr="00B82788">
              <w:rPr>
                <w:b/>
              </w:rPr>
              <w:t>Иные документы</w:t>
            </w:r>
          </w:p>
        </w:tc>
      </w:tr>
      <w:tr w:rsidR="00E77D2D" w:rsidRPr="00365BC8" w:rsidTr="00494F0D">
        <w:trPr>
          <w:trHeight w:val="322"/>
        </w:trPr>
        <w:tc>
          <w:tcPr>
            <w:tcW w:w="483" w:type="pct"/>
            <w:vAlign w:val="center"/>
          </w:tcPr>
          <w:p w:rsidR="00E77D2D" w:rsidRDefault="00E77D2D" w:rsidP="006B0546">
            <w:pPr>
              <w:numPr>
                <w:ilvl w:val="2"/>
                <w:numId w:val="22"/>
              </w:numPr>
            </w:pPr>
          </w:p>
        </w:tc>
        <w:tc>
          <w:tcPr>
            <w:tcW w:w="758" w:type="pct"/>
            <w:vAlign w:val="center"/>
          </w:tcPr>
          <w:p w:rsidR="00E77D2D" w:rsidRPr="00365BC8" w:rsidRDefault="00E77D2D" w:rsidP="00CF15CF"/>
        </w:tc>
        <w:tc>
          <w:tcPr>
            <w:tcW w:w="3759" w:type="pct"/>
            <w:gridSpan w:val="2"/>
            <w:vAlign w:val="center"/>
          </w:tcPr>
          <w:p w:rsidR="00E77D2D" w:rsidRPr="00B82788" w:rsidRDefault="0058571C" w:rsidP="00B82788">
            <w:pPr>
              <w:jc w:val="both"/>
            </w:pPr>
            <w:r w:rsidRPr="00B82788">
              <w:t xml:space="preserve">Справка Участника/субподрядчика (соисполнителя, субпоставщика) о принадлежности к субъектам малого и среднего предпринимательства </w:t>
            </w:r>
            <w:r w:rsidRPr="00B82788">
              <w:rPr>
                <w:color w:val="FF0000"/>
              </w:rPr>
              <w:t xml:space="preserve">(форма </w:t>
            </w:r>
            <w:r w:rsidR="00B82788" w:rsidRPr="00B82788">
              <w:rPr>
                <w:color w:val="FF0000"/>
              </w:rPr>
              <w:t>6</w:t>
            </w:r>
            <w:r w:rsidRPr="00B82788">
              <w:rPr>
                <w:color w:val="FF0000"/>
              </w:rPr>
              <w:t>)</w:t>
            </w:r>
          </w:p>
        </w:tc>
      </w:tr>
      <w:tr w:rsidR="00E77D2D" w:rsidRPr="00365BC8" w:rsidTr="00494F0D">
        <w:trPr>
          <w:trHeight w:val="322"/>
        </w:trPr>
        <w:tc>
          <w:tcPr>
            <w:tcW w:w="483" w:type="pct"/>
            <w:vAlign w:val="center"/>
          </w:tcPr>
          <w:p w:rsidR="00E77D2D" w:rsidRDefault="00E77D2D" w:rsidP="006B0546">
            <w:pPr>
              <w:numPr>
                <w:ilvl w:val="2"/>
                <w:numId w:val="22"/>
              </w:numPr>
            </w:pPr>
          </w:p>
        </w:tc>
        <w:tc>
          <w:tcPr>
            <w:tcW w:w="758" w:type="pct"/>
            <w:vAlign w:val="center"/>
          </w:tcPr>
          <w:p w:rsidR="00E77D2D" w:rsidRPr="00365BC8" w:rsidRDefault="00E77D2D" w:rsidP="00CF15CF"/>
        </w:tc>
        <w:tc>
          <w:tcPr>
            <w:tcW w:w="3759" w:type="pct"/>
            <w:gridSpan w:val="2"/>
            <w:vAlign w:val="center"/>
          </w:tcPr>
          <w:p w:rsidR="00E77D2D" w:rsidRPr="00B82788" w:rsidRDefault="0058571C" w:rsidP="00A245D5">
            <w:pPr>
              <w:jc w:val="both"/>
            </w:pPr>
            <w:proofErr w:type="gramStart"/>
            <w:r w:rsidRPr="00B82788">
              <w:t>Копия сведений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представленных в налоговый орган в соответствии с  пунктом 3 статьи 80 Налогового кодекса Российской Федерации, заверенная руководителем субъекта малого и среднего предпринимательства.</w:t>
            </w:r>
            <w:proofErr w:type="gramEnd"/>
            <w:r w:rsidRPr="00B82788">
              <w:t xml:space="preserve"> В случае если в указанный период индивидуальный предприниматель не привлекал наемных работников, указанный документ в состав заявки на участие в закупке не включается и индивидуальный предприниматель декларирует в заявке об отсутствии у него наемных работников</w:t>
            </w:r>
          </w:p>
        </w:tc>
      </w:tr>
      <w:tr w:rsidR="0058571C" w:rsidRPr="00365BC8" w:rsidTr="00494F0D">
        <w:trPr>
          <w:trHeight w:val="322"/>
        </w:trPr>
        <w:tc>
          <w:tcPr>
            <w:tcW w:w="483" w:type="pct"/>
            <w:vAlign w:val="center"/>
          </w:tcPr>
          <w:p w:rsidR="0058571C" w:rsidRDefault="0058571C" w:rsidP="006B0546">
            <w:pPr>
              <w:numPr>
                <w:ilvl w:val="2"/>
                <w:numId w:val="22"/>
              </w:numPr>
            </w:pPr>
          </w:p>
        </w:tc>
        <w:tc>
          <w:tcPr>
            <w:tcW w:w="758" w:type="pct"/>
            <w:vAlign w:val="center"/>
          </w:tcPr>
          <w:p w:rsidR="0058571C" w:rsidRPr="00365BC8" w:rsidRDefault="0058571C" w:rsidP="000B5B86"/>
        </w:tc>
        <w:tc>
          <w:tcPr>
            <w:tcW w:w="3759" w:type="pct"/>
            <w:gridSpan w:val="2"/>
            <w:vAlign w:val="center"/>
          </w:tcPr>
          <w:p w:rsidR="0058571C" w:rsidRPr="00B82788" w:rsidRDefault="0058571C" w:rsidP="0058571C">
            <w:pPr>
              <w:jc w:val="both"/>
            </w:pPr>
            <w:r w:rsidRPr="00B82788">
              <w:t>Оригинал Комфортного письма</w:t>
            </w:r>
          </w:p>
        </w:tc>
      </w:tr>
      <w:tr w:rsidR="0058571C" w:rsidRPr="00365BC8" w:rsidTr="00494F0D">
        <w:trPr>
          <w:trHeight w:val="322"/>
        </w:trPr>
        <w:tc>
          <w:tcPr>
            <w:tcW w:w="483" w:type="pct"/>
            <w:vAlign w:val="center"/>
          </w:tcPr>
          <w:p w:rsidR="0058571C" w:rsidRDefault="0058571C" w:rsidP="006B0546">
            <w:pPr>
              <w:numPr>
                <w:ilvl w:val="2"/>
                <w:numId w:val="22"/>
              </w:numPr>
            </w:pPr>
          </w:p>
        </w:tc>
        <w:tc>
          <w:tcPr>
            <w:tcW w:w="758" w:type="pct"/>
            <w:vAlign w:val="center"/>
          </w:tcPr>
          <w:p w:rsidR="0058571C" w:rsidRPr="00365BC8" w:rsidRDefault="0058571C" w:rsidP="000B5B86"/>
        </w:tc>
        <w:tc>
          <w:tcPr>
            <w:tcW w:w="3759" w:type="pct"/>
            <w:gridSpan w:val="2"/>
            <w:vAlign w:val="center"/>
          </w:tcPr>
          <w:p w:rsidR="0058571C" w:rsidRPr="00B82788" w:rsidRDefault="0058571C" w:rsidP="0058571C">
            <w:r w:rsidRPr="00B82788">
              <w:t xml:space="preserve">Копия годовой бухгалтерской (финансовой) отчетности (бухгалтерский баланс, отчет о финансовых результатах)  за два предшествующих календарных года, за завершившийся отчетный период текущего года (3 месяца, 6 месяцев, 9 месяцев) (для организаций, осуществляющих деятельность в течение менее двух календарных лет,  – за период, прошедший со дня их государственной регистрации), заверенная руководителем.  </w:t>
            </w:r>
            <w:proofErr w:type="gramStart"/>
            <w:r w:rsidRPr="00B82788">
              <w:t>В случае если в соответствии с законодательством Российской Федерации о налогах и сборах индивидуальный предприниматель ведет учет доходов или доходов и расходов и (или) иных объектов налогообложения в порядке, установленном указанным законодательством, индивидуальный предприниматель вправе включить в заявку на участие в закупке иной документ, содержащий информацию о выручке от реализации товаров (работ, услуг) без учета налога на добавленную стоимость или</w:t>
            </w:r>
            <w:proofErr w:type="gramEnd"/>
            <w:r w:rsidRPr="00B82788">
              <w:t xml:space="preserve"> балансовой стоимости активов (остаточной стоимости основных средств и нематериальных активов) и </w:t>
            </w:r>
            <w:proofErr w:type="gramStart"/>
            <w:r w:rsidRPr="00B82788">
              <w:t>заверенный</w:t>
            </w:r>
            <w:proofErr w:type="gramEnd"/>
            <w:r w:rsidRPr="00B82788">
              <w:t xml:space="preserve"> таким индивидуальным предпринимателем.</w:t>
            </w:r>
          </w:p>
        </w:tc>
      </w:tr>
      <w:tr w:rsidR="0058571C" w:rsidRPr="00365BC8" w:rsidTr="00494F0D">
        <w:trPr>
          <w:trHeight w:val="322"/>
        </w:trPr>
        <w:tc>
          <w:tcPr>
            <w:tcW w:w="483" w:type="pct"/>
            <w:vAlign w:val="center"/>
          </w:tcPr>
          <w:p w:rsidR="0058571C" w:rsidRDefault="0058571C" w:rsidP="006B0546">
            <w:pPr>
              <w:numPr>
                <w:ilvl w:val="2"/>
                <w:numId w:val="22"/>
              </w:numPr>
            </w:pPr>
          </w:p>
        </w:tc>
        <w:tc>
          <w:tcPr>
            <w:tcW w:w="758" w:type="pct"/>
            <w:vAlign w:val="center"/>
          </w:tcPr>
          <w:p w:rsidR="0058571C" w:rsidRPr="00365BC8" w:rsidRDefault="0058571C" w:rsidP="000B5B86"/>
        </w:tc>
        <w:tc>
          <w:tcPr>
            <w:tcW w:w="3759" w:type="pct"/>
            <w:gridSpan w:val="2"/>
            <w:vAlign w:val="center"/>
          </w:tcPr>
          <w:p w:rsidR="0058571C" w:rsidRPr="00B82788" w:rsidRDefault="0058571C" w:rsidP="0058571C">
            <w:proofErr w:type="gramStart"/>
            <w:r w:rsidRPr="00B82788">
              <w:t>Оригинал референции банка, выданной не ранее, чем за 30 календарных дней до истечения срока окончания приема конкурентных заявок,  в которой указываются все открытые счета, факты нарушения контрагентом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w:t>
            </w:r>
            <w:proofErr w:type="gramEnd"/>
          </w:p>
        </w:tc>
      </w:tr>
      <w:tr w:rsidR="0058571C" w:rsidRPr="00365BC8" w:rsidTr="00494F0D">
        <w:trPr>
          <w:trHeight w:val="322"/>
        </w:trPr>
        <w:tc>
          <w:tcPr>
            <w:tcW w:w="483" w:type="pct"/>
            <w:vAlign w:val="center"/>
          </w:tcPr>
          <w:p w:rsidR="0058571C" w:rsidRDefault="0058571C" w:rsidP="006B0546">
            <w:pPr>
              <w:numPr>
                <w:ilvl w:val="2"/>
                <w:numId w:val="22"/>
              </w:numPr>
            </w:pPr>
          </w:p>
        </w:tc>
        <w:tc>
          <w:tcPr>
            <w:tcW w:w="758" w:type="pct"/>
            <w:vAlign w:val="center"/>
          </w:tcPr>
          <w:p w:rsidR="0058571C" w:rsidRPr="00365BC8" w:rsidRDefault="0058571C" w:rsidP="000B5B86"/>
        </w:tc>
        <w:tc>
          <w:tcPr>
            <w:tcW w:w="3759" w:type="pct"/>
            <w:gridSpan w:val="2"/>
            <w:vAlign w:val="center"/>
          </w:tcPr>
          <w:p w:rsidR="0058571C" w:rsidRPr="00B82788" w:rsidRDefault="0058571C" w:rsidP="0058571C">
            <w:proofErr w:type="gramStart"/>
            <w:r w:rsidRPr="00B82788">
              <w:t>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выданная соответствующими подразделениями Федеральной налоговой службы не ранее чем за 30 дней до срока окончания подачи Заявок с указанием, что Участник не имеет неисполненной обязанности по уплате налогов, сборов, страховых взносов, пеней и налоговых санкций.</w:t>
            </w:r>
            <w:proofErr w:type="gramEnd"/>
          </w:p>
        </w:tc>
      </w:tr>
      <w:tr w:rsidR="0058571C" w:rsidRPr="00365BC8" w:rsidTr="00494F0D">
        <w:trPr>
          <w:trHeight w:val="322"/>
        </w:trPr>
        <w:tc>
          <w:tcPr>
            <w:tcW w:w="483" w:type="pct"/>
            <w:vAlign w:val="center"/>
          </w:tcPr>
          <w:p w:rsidR="0058571C" w:rsidRDefault="0058571C" w:rsidP="006B0546">
            <w:pPr>
              <w:numPr>
                <w:ilvl w:val="2"/>
                <w:numId w:val="22"/>
              </w:numPr>
            </w:pPr>
          </w:p>
        </w:tc>
        <w:tc>
          <w:tcPr>
            <w:tcW w:w="758" w:type="pct"/>
            <w:vAlign w:val="center"/>
          </w:tcPr>
          <w:p w:rsidR="0058571C" w:rsidRPr="00365BC8" w:rsidRDefault="0058571C" w:rsidP="000B5B86"/>
        </w:tc>
        <w:tc>
          <w:tcPr>
            <w:tcW w:w="3759" w:type="pct"/>
            <w:gridSpan w:val="2"/>
            <w:vAlign w:val="center"/>
          </w:tcPr>
          <w:p w:rsidR="0058571C" w:rsidRPr="00B82788" w:rsidRDefault="0058571C" w:rsidP="00B82788">
            <w:r w:rsidRPr="00B82788">
              <w:t xml:space="preserve">Анкета Участника/субподрядчика (соисполнителя, субпоставщика) /члена коллективного Участника закупки </w:t>
            </w:r>
            <w:r w:rsidRPr="00B82788">
              <w:rPr>
                <w:color w:val="FF0000"/>
              </w:rPr>
              <w:t xml:space="preserve">(форма </w:t>
            </w:r>
            <w:r w:rsidR="00B82788" w:rsidRPr="00B82788">
              <w:rPr>
                <w:color w:val="FF0000"/>
              </w:rPr>
              <w:t>5</w:t>
            </w:r>
            <w:r w:rsidRPr="00B82788">
              <w:rPr>
                <w:color w:val="FF0000"/>
              </w:rPr>
              <w:t>)</w:t>
            </w:r>
          </w:p>
        </w:tc>
      </w:tr>
      <w:tr w:rsidR="0058571C" w:rsidRPr="00365BC8" w:rsidTr="00494F0D">
        <w:trPr>
          <w:trHeight w:val="322"/>
        </w:trPr>
        <w:tc>
          <w:tcPr>
            <w:tcW w:w="483" w:type="pct"/>
            <w:vAlign w:val="center"/>
          </w:tcPr>
          <w:p w:rsidR="0058571C" w:rsidRDefault="0058571C" w:rsidP="006B0546">
            <w:pPr>
              <w:numPr>
                <w:ilvl w:val="2"/>
                <w:numId w:val="22"/>
              </w:numPr>
            </w:pPr>
          </w:p>
        </w:tc>
        <w:tc>
          <w:tcPr>
            <w:tcW w:w="758" w:type="pct"/>
            <w:vAlign w:val="center"/>
          </w:tcPr>
          <w:p w:rsidR="0058571C" w:rsidRPr="00365BC8" w:rsidRDefault="0058571C" w:rsidP="000B5B86"/>
        </w:tc>
        <w:tc>
          <w:tcPr>
            <w:tcW w:w="3759" w:type="pct"/>
            <w:gridSpan w:val="2"/>
            <w:vAlign w:val="center"/>
          </w:tcPr>
          <w:p w:rsidR="0058571C" w:rsidRPr="00B82788" w:rsidRDefault="0058571C" w:rsidP="0058571C">
            <w:r w:rsidRPr="00B82788">
              <w:t>Расписка о согласии на проведение проверки Службой экономической безопасности  ОАО «Тюменьэнерго» на предмет благонадежности</w:t>
            </w:r>
          </w:p>
        </w:tc>
      </w:tr>
      <w:tr w:rsidR="0058571C" w:rsidRPr="00365BC8" w:rsidTr="00494F0D">
        <w:trPr>
          <w:trHeight w:val="322"/>
        </w:trPr>
        <w:tc>
          <w:tcPr>
            <w:tcW w:w="483" w:type="pct"/>
            <w:vAlign w:val="center"/>
          </w:tcPr>
          <w:p w:rsidR="0058571C" w:rsidRDefault="0058571C" w:rsidP="006B0546">
            <w:pPr>
              <w:numPr>
                <w:ilvl w:val="2"/>
                <w:numId w:val="22"/>
              </w:numPr>
            </w:pPr>
          </w:p>
        </w:tc>
        <w:tc>
          <w:tcPr>
            <w:tcW w:w="758" w:type="pct"/>
            <w:vAlign w:val="center"/>
          </w:tcPr>
          <w:p w:rsidR="0058571C" w:rsidRPr="00365BC8" w:rsidRDefault="0058571C" w:rsidP="000B5B86"/>
        </w:tc>
        <w:tc>
          <w:tcPr>
            <w:tcW w:w="3759" w:type="pct"/>
            <w:gridSpan w:val="2"/>
            <w:vAlign w:val="center"/>
          </w:tcPr>
          <w:p w:rsidR="0058571C" w:rsidRPr="00B82788" w:rsidRDefault="0058571C" w:rsidP="00B82788">
            <w:r w:rsidRPr="00B82788">
              <w:t>Опись документов, входящих в конкурентную заявку</w:t>
            </w:r>
            <w:r w:rsidRPr="00B82788">
              <w:rPr>
                <w:color w:val="FF0000"/>
              </w:rPr>
              <w:t xml:space="preserve"> (форма 1</w:t>
            </w:r>
            <w:r w:rsidR="00B82788" w:rsidRPr="00B82788">
              <w:rPr>
                <w:color w:val="FF0000"/>
              </w:rPr>
              <w:t>3</w:t>
            </w:r>
            <w:r w:rsidRPr="00B82788">
              <w:rPr>
                <w:color w:val="FF0000"/>
              </w:rPr>
              <w:t>)</w:t>
            </w:r>
          </w:p>
        </w:tc>
      </w:tr>
      <w:tr w:rsidR="0058571C" w:rsidRPr="00365BC8" w:rsidTr="00494F0D">
        <w:trPr>
          <w:trHeight w:val="322"/>
        </w:trPr>
        <w:tc>
          <w:tcPr>
            <w:tcW w:w="483" w:type="pct"/>
            <w:vAlign w:val="center"/>
          </w:tcPr>
          <w:p w:rsidR="0058571C" w:rsidRDefault="0058571C" w:rsidP="006B0546">
            <w:pPr>
              <w:numPr>
                <w:ilvl w:val="2"/>
                <w:numId w:val="22"/>
              </w:numPr>
            </w:pPr>
          </w:p>
        </w:tc>
        <w:tc>
          <w:tcPr>
            <w:tcW w:w="758" w:type="pct"/>
            <w:vAlign w:val="center"/>
          </w:tcPr>
          <w:p w:rsidR="0058571C" w:rsidRPr="00365BC8" w:rsidRDefault="0058571C" w:rsidP="000B5B86"/>
        </w:tc>
        <w:tc>
          <w:tcPr>
            <w:tcW w:w="3759" w:type="pct"/>
            <w:gridSpan w:val="2"/>
            <w:vAlign w:val="center"/>
          </w:tcPr>
          <w:p w:rsidR="0058571C" w:rsidRPr="00B82788" w:rsidRDefault="0058571C" w:rsidP="0058571C">
            <w:r w:rsidRPr="00B82788">
              <w:t>Документ, подтверждающий обеспечение исполнения обязательств участника закупочной процедуры (копия платежного поручения)</w:t>
            </w:r>
          </w:p>
        </w:tc>
      </w:tr>
      <w:tr w:rsidR="0058571C" w:rsidRPr="00365BC8" w:rsidTr="00494F0D">
        <w:trPr>
          <w:trHeight w:val="322"/>
        </w:trPr>
        <w:tc>
          <w:tcPr>
            <w:tcW w:w="483" w:type="pct"/>
            <w:vAlign w:val="center"/>
          </w:tcPr>
          <w:p w:rsidR="0058571C" w:rsidRPr="00365BC8" w:rsidRDefault="0058571C" w:rsidP="006B0546">
            <w:pPr>
              <w:numPr>
                <w:ilvl w:val="2"/>
                <w:numId w:val="22"/>
              </w:numPr>
            </w:pPr>
          </w:p>
        </w:tc>
        <w:tc>
          <w:tcPr>
            <w:tcW w:w="758" w:type="pct"/>
            <w:vAlign w:val="center"/>
          </w:tcPr>
          <w:p w:rsidR="0058571C" w:rsidRPr="00365BC8" w:rsidRDefault="0058571C" w:rsidP="000B5B86"/>
        </w:tc>
        <w:tc>
          <w:tcPr>
            <w:tcW w:w="3759" w:type="pct"/>
            <w:gridSpan w:val="2"/>
            <w:vAlign w:val="center"/>
          </w:tcPr>
          <w:p w:rsidR="0058571C" w:rsidRPr="00B82788" w:rsidRDefault="0058571C" w:rsidP="0058571C">
            <w:r w:rsidRPr="00B82788">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r>
      <w:tr w:rsidR="00E77D2D" w:rsidRPr="00365BC8" w:rsidTr="00494F0D">
        <w:trPr>
          <w:trHeight w:val="322"/>
        </w:trPr>
        <w:tc>
          <w:tcPr>
            <w:tcW w:w="483" w:type="pct"/>
            <w:vAlign w:val="center"/>
          </w:tcPr>
          <w:p w:rsidR="00E77D2D" w:rsidRPr="00365BC8" w:rsidRDefault="00E77D2D" w:rsidP="006B0546">
            <w:pPr>
              <w:numPr>
                <w:ilvl w:val="1"/>
                <w:numId w:val="22"/>
              </w:numPr>
            </w:pPr>
          </w:p>
        </w:tc>
        <w:tc>
          <w:tcPr>
            <w:tcW w:w="758" w:type="pct"/>
            <w:vAlign w:val="center"/>
          </w:tcPr>
          <w:p w:rsidR="00E77D2D" w:rsidRDefault="00E77D2D" w:rsidP="00A23E85"/>
        </w:tc>
        <w:tc>
          <w:tcPr>
            <w:tcW w:w="3759" w:type="pct"/>
            <w:gridSpan w:val="2"/>
            <w:vAlign w:val="center"/>
          </w:tcPr>
          <w:p w:rsidR="00E77D2D" w:rsidRPr="00B82788" w:rsidRDefault="00A2244C" w:rsidP="00E2061A">
            <w:pPr>
              <w:rPr>
                <w:b/>
              </w:rPr>
            </w:pPr>
            <w:r w:rsidRPr="00B82788">
              <w:rPr>
                <w:b/>
              </w:rPr>
              <w:t>Документы, предоставляемые субподрядчиками/соисполнителями/ субпоставщиками и членами коллективного участника</w:t>
            </w:r>
          </w:p>
        </w:tc>
      </w:tr>
      <w:tr w:rsidR="00E77D2D" w:rsidRPr="00365BC8" w:rsidTr="00494F0D">
        <w:trPr>
          <w:trHeight w:val="322"/>
        </w:trPr>
        <w:tc>
          <w:tcPr>
            <w:tcW w:w="483" w:type="pct"/>
            <w:vAlign w:val="center"/>
          </w:tcPr>
          <w:p w:rsidR="00E77D2D" w:rsidRPr="00365BC8" w:rsidRDefault="00E77D2D" w:rsidP="006B0546">
            <w:pPr>
              <w:numPr>
                <w:ilvl w:val="2"/>
                <w:numId w:val="22"/>
              </w:numPr>
            </w:pPr>
          </w:p>
        </w:tc>
        <w:tc>
          <w:tcPr>
            <w:tcW w:w="758" w:type="pct"/>
            <w:vAlign w:val="center"/>
          </w:tcPr>
          <w:p w:rsidR="00E77D2D" w:rsidRDefault="00E77D2D" w:rsidP="00A23E85"/>
        </w:tc>
        <w:tc>
          <w:tcPr>
            <w:tcW w:w="3759" w:type="pct"/>
            <w:gridSpan w:val="2"/>
            <w:vAlign w:val="center"/>
          </w:tcPr>
          <w:p w:rsidR="00E77D2D" w:rsidRPr="00B82788" w:rsidRDefault="00E77D2D" w:rsidP="00E2061A">
            <w:pPr>
              <w:rPr>
                <w:b/>
              </w:rPr>
            </w:pPr>
            <w:r w:rsidRPr="00B82788">
              <w:rPr>
                <w:b/>
              </w:rPr>
              <w:t>Документы, подтверждающие правоспособность</w:t>
            </w:r>
          </w:p>
        </w:tc>
      </w:tr>
      <w:tr w:rsidR="0058571C" w:rsidRPr="00365BC8" w:rsidTr="00494F0D">
        <w:trPr>
          <w:trHeight w:val="322"/>
        </w:trPr>
        <w:tc>
          <w:tcPr>
            <w:tcW w:w="483" w:type="pct"/>
            <w:vAlign w:val="center"/>
          </w:tcPr>
          <w:p w:rsidR="0058571C" w:rsidRPr="00365BC8" w:rsidRDefault="0058571C" w:rsidP="006B0546">
            <w:pPr>
              <w:numPr>
                <w:ilvl w:val="2"/>
                <w:numId w:val="22"/>
              </w:numPr>
            </w:pPr>
          </w:p>
        </w:tc>
        <w:tc>
          <w:tcPr>
            <w:tcW w:w="758" w:type="pct"/>
            <w:vAlign w:val="center"/>
          </w:tcPr>
          <w:p w:rsidR="0058571C" w:rsidRDefault="0058571C" w:rsidP="00A23E85"/>
        </w:tc>
        <w:tc>
          <w:tcPr>
            <w:tcW w:w="3759" w:type="pct"/>
            <w:gridSpan w:val="2"/>
            <w:vAlign w:val="center"/>
          </w:tcPr>
          <w:p w:rsidR="0058571C" w:rsidRPr="00B82788" w:rsidRDefault="0058571C" w:rsidP="0058571C">
            <w:r w:rsidRPr="00B82788">
              <w:t xml:space="preserve">а) Учредительные документы в действующей редакции – Устав, Положение и др. (копии, заверенные субподрядчиком/соисполнителем/ субпоставщиком, членом коллективного участника). </w:t>
            </w:r>
          </w:p>
          <w:p w:rsidR="0058571C" w:rsidRPr="00B82788" w:rsidRDefault="0058571C" w:rsidP="0058571C">
            <w:pPr>
              <w:jc w:val="both"/>
              <w:rPr>
                <w:color w:val="FF0000"/>
              </w:rPr>
            </w:pPr>
            <w:r w:rsidRPr="00B82788">
              <w:t xml:space="preserve">б) для индивидуального предпринимателя – паспорт (копия, заверенная субподрядчиком/соисполнителем/ субпоставщиком, членом коллективного участника).                                </w:t>
            </w:r>
          </w:p>
        </w:tc>
      </w:tr>
      <w:tr w:rsidR="0058571C" w:rsidRPr="00365BC8" w:rsidTr="0058571C">
        <w:trPr>
          <w:trHeight w:val="322"/>
        </w:trPr>
        <w:tc>
          <w:tcPr>
            <w:tcW w:w="483" w:type="pct"/>
            <w:vAlign w:val="center"/>
          </w:tcPr>
          <w:p w:rsidR="0058571C" w:rsidRPr="00365BC8" w:rsidRDefault="0058571C" w:rsidP="006B0546">
            <w:pPr>
              <w:numPr>
                <w:ilvl w:val="2"/>
                <w:numId w:val="22"/>
              </w:numPr>
            </w:pPr>
          </w:p>
        </w:tc>
        <w:tc>
          <w:tcPr>
            <w:tcW w:w="758" w:type="pct"/>
            <w:vAlign w:val="center"/>
          </w:tcPr>
          <w:p w:rsidR="0058571C" w:rsidRDefault="0058571C" w:rsidP="00A23E85"/>
        </w:tc>
        <w:tc>
          <w:tcPr>
            <w:tcW w:w="3759" w:type="pct"/>
            <w:gridSpan w:val="2"/>
            <w:vAlign w:val="bottom"/>
          </w:tcPr>
          <w:p w:rsidR="0058571C" w:rsidRPr="00B82788" w:rsidRDefault="0058571C" w:rsidP="0058571C">
            <w:r w:rsidRPr="00B82788">
              <w:t>Если документы в рамках закупочной процедуры (в том числе, документы в составе заявки) подписываются представителем субподрядчика, члена коллективного участника, который не является лицом, осуществляющим функции единоличного исполнительного органа (руководителем) субподрядчика/члена коллективного участника, предоставляются:</w:t>
            </w:r>
          </w:p>
          <w:p w:rsidR="0058571C" w:rsidRPr="00B82788" w:rsidRDefault="0058571C" w:rsidP="0058571C">
            <w:r w:rsidRPr="00B82788">
              <w:t>а) доверенность, подтверждающая полномочия такого лица на совершение вышеуказанных действий (оригинал или нотариально заверенная копия)</w:t>
            </w:r>
          </w:p>
          <w:p w:rsidR="0058571C" w:rsidRPr="00B82788" w:rsidRDefault="0058571C" w:rsidP="0058571C">
            <w:r w:rsidRPr="00B82788">
              <w:t>б) договор о передаче полномочий исполнительного органа субподрядчика, члена коллективного участника управляющей организации/управляющему (копия, заверенная субподрядчиком/соисполнителем/ субпоставщиком, членом коллективного участника) (в случае, если документы подписаны представителем управляющей организации/ управляющим);</w:t>
            </w:r>
          </w:p>
          <w:p w:rsidR="0058571C" w:rsidRPr="00B82788" w:rsidRDefault="0058571C" w:rsidP="0058571C">
            <w:pPr>
              <w:ind w:left="36"/>
            </w:pPr>
            <w:r w:rsidRPr="00B82788">
              <w:t>в) выписка из ЕГРЮЛ управляющей организации/ выписка из ЕГРИП управляющего (копия, заверенная субподрядчиком/соисполнителем/ субпоставщиком, членом коллективного участника), выданная не ранее, не ранее чем за шесть месяцев до даты начала срока подачи заявок на участие в закупке (в случае, если документы подписаны представителем управляющей организации/ управляющим).</w:t>
            </w:r>
          </w:p>
        </w:tc>
      </w:tr>
      <w:tr w:rsidR="0058571C" w:rsidRPr="00365BC8" w:rsidTr="00494F0D">
        <w:trPr>
          <w:trHeight w:val="322"/>
        </w:trPr>
        <w:tc>
          <w:tcPr>
            <w:tcW w:w="483" w:type="pct"/>
            <w:vAlign w:val="center"/>
          </w:tcPr>
          <w:p w:rsidR="0058571C" w:rsidRPr="00365BC8" w:rsidRDefault="0058571C" w:rsidP="006B0546">
            <w:pPr>
              <w:numPr>
                <w:ilvl w:val="2"/>
                <w:numId w:val="22"/>
              </w:numPr>
            </w:pPr>
          </w:p>
        </w:tc>
        <w:tc>
          <w:tcPr>
            <w:tcW w:w="758" w:type="pct"/>
            <w:vAlign w:val="center"/>
          </w:tcPr>
          <w:p w:rsidR="0058571C" w:rsidRDefault="0058571C" w:rsidP="00A23E85"/>
        </w:tc>
        <w:tc>
          <w:tcPr>
            <w:tcW w:w="3759" w:type="pct"/>
            <w:gridSpan w:val="2"/>
            <w:vAlign w:val="center"/>
          </w:tcPr>
          <w:p w:rsidR="0058571C" w:rsidRPr="00B82788" w:rsidRDefault="0058571C" w:rsidP="0058571C">
            <w:proofErr w:type="gramStart"/>
            <w:r w:rsidRPr="00B82788">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w:t>
            </w:r>
            <w:proofErr w:type="gramEnd"/>
          </w:p>
        </w:tc>
      </w:tr>
      <w:tr w:rsidR="0058571C" w:rsidRPr="00365BC8" w:rsidTr="00494F0D">
        <w:trPr>
          <w:trHeight w:val="322"/>
        </w:trPr>
        <w:tc>
          <w:tcPr>
            <w:tcW w:w="483" w:type="pct"/>
            <w:vAlign w:val="center"/>
          </w:tcPr>
          <w:p w:rsidR="0058571C" w:rsidRPr="00365BC8" w:rsidRDefault="0058571C" w:rsidP="006B0546">
            <w:pPr>
              <w:numPr>
                <w:ilvl w:val="2"/>
                <w:numId w:val="22"/>
              </w:numPr>
            </w:pPr>
          </w:p>
        </w:tc>
        <w:tc>
          <w:tcPr>
            <w:tcW w:w="758" w:type="pct"/>
            <w:vAlign w:val="center"/>
          </w:tcPr>
          <w:p w:rsidR="0058571C" w:rsidRDefault="0058571C" w:rsidP="00A23E85"/>
        </w:tc>
        <w:tc>
          <w:tcPr>
            <w:tcW w:w="3759" w:type="pct"/>
            <w:gridSpan w:val="2"/>
            <w:vAlign w:val="center"/>
          </w:tcPr>
          <w:p w:rsidR="0058571C" w:rsidRPr="00B82788" w:rsidRDefault="0058571C" w:rsidP="0058571C">
            <w:proofErr w:type="gramStart"/>
            <w:r w:rsidRPr="00B82788">
              <w:t>Разрешение компетентного органа члена коллективного участника на заключение соглашения между членами объединения юридических лиц/физических лиц, выступающих на стороне одного участника закупки (коллективный участник закупки), когда  в соответствии с учредительными документами Участника требуется одобрение (кроме крупных сделок/сделок с заинтересованностью) (оригинал решения об одобрении компетентным органом члена коллективного участника сделки  либо оригинал выписки из решения, удостоверенные печатью члена коллективного участника).*</w:t>
            </w:r>
            <w:proofErr w:type="gramEnd"/>
          </w:p>
          <w:p w:rsidR="0058571C" w:rsidRPr="00B82788" w:rsidRDefault="0058571C" w:rsidP="00B82788">
            <w:pPr>
              <w:rPr>
                <w:color w:val="FF0000"/>
              </w:rPr>
            </w:pPr>
            <w:r w:rsidRPr="00B82788">
              <w:rPr>
                <w:i/>
                <w:color w:val="FF0000"/>
              </w:rPr>
              <w:t>* рекомендации к содержанию резолютивной части решения предусмотрены в форме 1</w:t>
            </w:r>
            <w:r w:rsidR="00B82788" w:rsidRPr="00B82788">
              <w:rPr>
                <w:i/>
                <w:color w:val="FF0000"/>
              </w:rPr>
              <w:t>1</w:t>
            </w:r>
            <w:r w:rsidRPr="00B82788">
              <w:rPr>
                <w:i/>
                <w:color w:val="FF0000"/>
              </w:rPr>
              <w:t>.</w:t>
            </w:r>
          </w:p>
        </w:tc>
      </w:tr>
      <w:tr w:rsidR="00E77D2D" w:rsidRPr="00365BC8" w:rsidTr="00494F0D">
        <w:trPr>
          <w:trHeight w:val="322"/>
        </w:trPr>
        <w:tc>
          <w:tcPr>
            <w:tcW w:w="483" w:type="pct"/>
            <w:vAlign w:val="center"/>
          </w:tcPr>
          <w:p w:rsidR="00E77D2D" w:rsidRPr="00365BC8" w:rsidRDefault="00E77D2D" w:rsidP="006B0546">
            <w:pPr>
              <w:numPr>
                <w:ilvl w:val="2"/>
                <w:numId w:val="22"/>
              </w:numPr>
            </w:pPr>
          </w:p>
        </w:tc>
        <w:tc>
          <w:tcPr>
            <w:tcW w:w="758" w:type="pct"/>
            <w:vAlign w:val="center"/>
          </w:tcPr>
          <w:p w:rsidR="00E77D2D" w:rsidRDefault="00E77D2D" w:rsidP="00A23E85"/>
        </w:tc>
        <w:tc>
          <w:tcPr>
            <w:tcW w:w="3759" w:type="pct"/>
            <w:gridSpan w:val="2"/>
            <w:vAlign w:val="center"/>
          </w:tcPr>
          <w:p w:rsidR="00E77D2D" w:rsidRPr="00B82788" w:rsidRDefault="00E138F9" w:rsidP="00E2061A">
            <w:pPr>
              <w:rPr>
                <w:b/>
              </w:rPr>
            </w:pPr>
            <w:r w:rsidRPr="00B82788">
              <w:rPr>
                <w:b/>
              </w:rPr>
              <w:t>Документы</w:t>
            </w:r>
            <w:r w:rsidR="00194BEC" w:rsidRPr="00B82788">
              <w:rPr>
                <w:b/>
              </w:rPr>
              <w:t>,</w:t>
            </w:r>
            <w:r w:rsidRPr="00B82788">
              <w:rPr>
                <w:b/>
              </w:rPr>
              <w:t xml:space="preserve"> подтверждающие специальную правоспособность  (включается в закупочную документацию при закупке услуг/работ, требующих наличие у исполнителя  специального разрешения)</w:t>
            </w:r>
          </w:p>
        </w:tc>
      </w:tr>
      <w:tr w:rsidR="00E77D2D" w:rsidRPr="00365BC8" w:rsidTr="00494F0D">
        <w:trPr>
          <w:trHeight w:val="322"/>
        </w:trPr>
        <w:tc>
          <w:tcPr>
            <w:tcW w:w="483" w:type="pct"/>
            <w:vAlign w:val="center"/>
          </w:tcPr>
          <w:p w:rsidR="00E77D2D" w:rsidRPr="00365BC8" w:rsidRDefault="00E77D2D" w:rsidP="006B0546">
            <w:pPr>
              <w:numPr>
                <w:ilvl w:val="2"/>
                <w:numId w:val="22"/>
              </w:numPr>
            </w:pPr>
          </w:p>
        </w:tc>
        <w:tc>
          <w:tcPr>
            <w:tcW w:w="758" w:type="pct"/>
            <w:vAlign w:val="center"/>
          </w:tcPr>
          <w:p w:rsidR="00E77D2D" w:rsidRDefault="00E77D2D" w:rsidP="00A23E85"/>
        </w:tc>
        <w:tc>
          <w:tcPr>
            <w:tcW w:w="3759" w:type="pct"/>
            <w:gridSpan w:val="2"/>
            <w:vAlign w:val="center"/>
          </w:tcPr>
          <w:p w:rsidR="00E77D2D" w:rsidRPr="00D04834" w:rsidRDefault="00C873A6" w:rsidP="00DE646C">
            <w:pPr>
              <w:pStyle w:val="aff0"/>
              <w:autoSpaceDE w:val="0"/>
              <w:autoSpaceDN w:val="0"/>
              <w:adjustRightInd w:val="0"/>
              <w:ind w:left="33"/>
              <w:rPr>
                <w:highlight w:val="yellow"/>
              </w:rPr>
            </w:pPr>
            <w:proofErr w:type="gramStart"/>
            <w:r w:rsidRPr="00C873A6">
              <w:t xml:space="preserve">Действующие Свидетельства о допуске Участника к определенному </w:t>
            </w:r>
            <w:r w:rsidRPr="00C873A6">
              <w:lastRenderedPageBreak/>
              <w:t>виду или видам работ/услуг, связанным с выполнением Договора, выдаваемые членам саморегулируемых организаций – в случае, если данные виды работ осуществляются на основании допусков согласно действующему законодательству РФ по форме, утвержденной Приказом Федеральной службы по экологическому, технологическому и атомному надзору от 5 июля 2011 г. N 356 «Об утверждении формы свидетельства о допуске к</w:t>
            </w:r>
            <w:proofErr w:type="gramEnd"/>
            <w:r w:rsidRPr="00C873A6">
              <w:t xml:space="preserve"> определенному виду или видам работ, которые оказывают влияние на безопасность объектов капитального строительства» (заверенные нотариально копии):                                                                                                                       1.1. Разбивочные работы в процессе строительства                                                            2.1. Разборка (демонтаж) зданий и сооружений, стен, перекрытий, лестничных маршей и иных конструктивных и связанных с ними элементов или их частей                                                                                                                                        2.2. Строительство временных: дорог; площадок; инженерных сетей и сооружений                                                                                                                                                                                                                                                          </w:t>
            </w:r>
          </w:p>
        </w:tc>
      </w:tr>
      <w:tr w:rsidR="00E77D2D" w:rsidRPr="00365BC8" w:rsidTr="00494F0D">
        <w:trPr>
          <w:trHeight w:val="322"/>
        </w:trPr>
        <w:tc>
          <w:tcPr>
            <w:tcW w:w="483" w:type="pct"/>
            <w:vAlign w:val="center"/>
          </w:tcPr>
          <w:p w:rsidR="00E77D2D" w:rsidRPr="00365BC8" w:rsidRDefault="00E77D2D" w:rsidP="006B0546">
            <w:pPr>
              <w:numPr>
                <w:ilvl w:val="2"/>
                <w:numId w:val="22"/>
              </w:numPr>
            </w:pPr>
          </w:p>
        </w:tc>
        <w:tc>
          <w:tcPr>
            <w:tcW w:w="758" w:type="pct"/>
            <w:vAlign w:val="center"/>
          </w:tcPr>
          <w:p w:rsidR="00E77D2D" w:rsidRDefault="00E77D2D" w:rsidP="00A23E85"/>
        </w:tc>
        <w:tc>
          <w:tcPr>
            <w:tcW w:w="3759" w:type="pct"/>
            <w:gridSpan w:val="2"/>
            <w:vAlign w:val="center"/>
          </w:tcPr>
          <w:p w:rsidR="00E77D2D" w:rsidRPr="00B82788" w:rsidRDefault="00E138F9" w:rsidP="00E2061A">
            <w:pPr>
              <w:rPr>
                <w:b/>
              </w:rPr>
            </w:pPr>
            <w:r w:rsidRPr="00B82788">
              <w:rPr>
                <w:b/>
              </w:rPr>
              <w:t>Документы, подтверждающие опыт выполнения аналогичных работ по договору</w:t>
            </w:r>
          </w:p>
        </w:tc>
      </w:tr>
      <w:tr w:rsidR="0058571C" w:rsidRPr="00365BC8" w:rsidTr="00494F0D">
        <w:trPr>
          <w:trHeight w:val="322"/>
        </w:trPr>
        <w:tc>
          <w:tcPr>
            <w:tcW w:w="483" w:type="pct"/>
            <w:vAlign w:val="center"/>
          </w:tcPr>
          <w:p w:rsidR="0058571C" w:rsidRPr="00365BC8" w:rsidRDefault="0058571C" w:rsidP="006B0546">
            <w:pPr>
              <w:numPr>
                <w:ilvl w:val="2"/>
                <w:numId w:val="22"/>
              </w:numPr>
            </w:pPr>
          </w:p>
        </w:tc>
        <w:tc>
          <w:tcPr>
            <w:tcW w:w="758" w:type="pct"/>
            <w:vAlign w:val="center"/>
          </w:tcPr>
          <w:p w:rsidR="0058571C" w:rsidRDefault="0058571C" w:rsidP="00A23E85"/>
        </w:tc>
        <w:tc>
          <w:tcPr>
            <w:tcW w:w="3759" w:type="pct"/>
            <w:gridSpan w:val="2"/>
            <w:vAlign w:val="center"/>
          </w:tcPr>
          <w:p w:rsidR="0058571C" w:rsidRPr="00B82788" w:rsidRDefault="0058571C" w:rsidP="0058571C">
            <w:r w:rsidRPr="00B82788">
              <w:t xml:space="preserve">Справка о перечне и годовых объемах выполнения  аналогичных договоров </w:t>
            </w:r>
            <w:proofErr w:type="gramStart"/>
            <w:r w:rsidRPr="00B82788">
              <w:t>за</w:t>
            </w:r>
            <w:proofErr w:type="gramEnd"/>
            <w:r w:rsidRPr="00B82788">
              <w:t xml:space="preserve"> последние 3 года</w:t>
            </w:r>
            <w:r w:rsidR="00D445DF">
              <w:t xml:space="preserve"> </w:t>
            </w:r>
          </w:p>
        </w:tc>
      </w:tr>
      <w:tr w:rsidR="0058571C" w:rsidRPr="00365BC8" w:rsidTr="00494F0D">
        <w:trPr>
          <w:trHeight w:val="322"/>
        </w:trPr>
        <w:tc>
          <w:tcPr>
            <w:tcW w:w="483" w:type="pct"/>
            <w:vAlign w:val="center"/>
          </w:tcPr>
          <w:p w:rsidR="0058571C" w:rsidRPr="00365BC8" w:rsidRDefault="0058571C" w:rsidP="006B0546">
            <w:pPr>
              <w:numPr>
                <w:ilvl w:val="2"/>
                <w:numId w:val="22"/>
              </w:numPr>
            </w:pPr>
          </w:p>
        </w:tc>
        <w:tc>
          <w:tcPr>
            <w:tcW w:w="758" w:type="pct"/>
            <w:vAlign w:val="center"/>
          </w:tcPr>
          <w:p w:rsidR="0058571C" w:rsidRDefault="0058571C" w:rsidP="00A23E85"/>
        </w:tc>
        <w:tc>
          <w:tcPr>
            <w:tcW w:w="3759" w:type="pct"/>
            <w:gridSpan w:val="2"/>
            <w:vAlign w:val="center"/>
          </w:tcPr>
          <w:p w:rsidR="0058571C" w:rsidRPr="00B82788" w:rsidRDefault="0058571C" w:rsidP="0058571C">
            <w:r w:rsidRPr="00B82788">
              <w:t xml:space="preserve">Отзывы Заказчиков по аналогичным работам, выполненным субподрядчиком/соисполнителем/субпоставщиком/членом коллективного участника </w:t>
            </w:r>
            <w:proofErr w:type="gramStart"/>
            <w:r w:rsidRPr="00B82788">
              <w:t>за</w:t>
            </w:r>
            <w:proofErr w:type="gramEnd"/>
            <w:r w:rsidRPr="00B82788">
              <w:t xml:space="preserve"> последние 3 года. Отзыв должен быть оформлен на официальном бланке с исходящим номером и подписью уполномоченного лица (заверенные копии субподрядчиком, членом коллективного участника)</w:t>
            </w:r>
          </w:p>
        </w:tc>
      </w:tr>
      <w:tr w:rsidR="00E77D2D" w:rsidRPr="00365BC8" w:rsidTr="00494F0D">
        <w:trPr>
          <w:trHeight w:val="322"/>
        </w:trPr>
        <w:tc>
          <w:tcPr>
            <w:tcW w:w="483" w:type="pct"/>
            <w:vAlign w:val="center"/>
          </w:tcPr>
          <w:p w:rsidR="00E77D2D" w:rsidRPr="00365BC8" w:rsidRDefault="00E77D2D" w:rsidP="006B0546">
            <w:pPr>
              <w:numPr>
                <w:ilvl w:val="2"/>
                <w:numId w:val="22"/>
              </w:numPr>
            </w:pPr>
          </w:p>
        </w:tc>
        <w:tc>
          <w:tcPr>
            <w:tcW w:w="758" w:type="pct"/>
            <w:vAlign w:val="center"/>
          </w:tcPr>
          <w:p w:rsidR="00E77D2D" w:rsidRDefault="00E77D2D" w:rsidP="00A23E85"/>
        </w:tc>
        <w:tc>
          <w:tcPr>
            <w:tcW w:w="3759" w:type="pct"/>
            <w:gridSpan w:val="2"/>
            <w:vAlign w:val="center"/>
          </w:tcPr>
          <w:p w:rsidR="00E77D2D" w:rsidRPr="00B82788" w:rsidRDefault="00E138F9" w:rsidP="00E2061A">
            <w:pPr>
              <w:rPr>
                <w:b/>
              </w:rPr>
            </w:pPr>
            <w:r w:rsidRPr="00B82788">
              <w:rPr>
                <w:b/>
              </w:rPr>
              <w:t>Документы, подтверждающие необходимые кадровые ресурсы для выполнения работ по договору</w:t>
            </w:r>
          </w:p>
        </w:tc>
      </w:tr>
      <w:tr w:rsidR="0058571C" w:rsidRPr="00365BC8" w:rsidTr="00494F0D">
        <w:trPr>
          <w:trHeight w:val="322"/>
        </w:trPr>
        <w:tc>
          <w:tcPr>
            <w:tcW w:w="483" w:type="pct"/>
            <w:vAlign w:val="center"/>
          </w:tcPr>
          <w:p w:rsidR="0058571C" w:rsidRPr="00365BC8" w:rsidRDefault="0058571C" w:rsidP="006B0546">
            <w:pPr>
              <w:numPr>
                <w:ilvl w:val="2"/>
                <w:numId w:val="22"/>
              </w:numPr>
            </w:pPr>
          </w:p>
        </w:tc>
        <w:tc>
          <w:tcPr>
            <w:tcW w:w="758" w:type="pct"/>
            <w:vAlign w:val="center"/>
          </w:tcPr>
          <w:p w:rsidR="0058571C" w:rsidRDefault="0058571C" w:rsidP="00A23E85"/>
        </w:tc>
        <w:tc>
          <w:tcPr>
            <w:tcW w:w="3759" w:type="pct"/>
            <w:gridSpan w:val="2"/>
            <w:vAlign w:val="center"/>
          </w:tcPr>
          <w:p w:rsidR="0058571C" w:rsidRPr="00B82788" w:rsidRDefault="0058571C" w:rsidP="00B82788">
            <w:pPr>
              <w:jc w:val="both"/>
              <w:rPr>
                <w:b/>
              </w:rPr>
            </w:pPr>
            <w:r w:rsidRPr="00B82788">
              <w:t xml:space="preserve">Справка о кадровых ресурсах Участника необходимых для выполнения работ по договору </w:t>
            </w:r>
            <w:r w:rsidR="00B82788" w:rsidRPr="00B82788">
              <w:rPr>
                <w:color w:val="FF0000"/>
              </w:rPr>
              <w:t>(форма 9</w:t>
            </w:r>
            <w:r w:rsidRPr="00B82788">
              <w:rPr>
                <w:color w:val="FF0000"/>
              </w:rPr>
              <w:t>)</w:t>
            </w:r>
          </w:p>
        </w:tc>
      </w:tr>
      <w:tr w:rsidR="0058571C" w:rsidRPr="00365BC8" w:rsidTr="00494F0D">
        <w:trPr>
          <w:trHeight w:val="322"/>
        </w:trPr>
        <w:tc>
          <w:tcPr>
            <w:tcW w:w="483" w:type="pct"/>
            <w:vAlign w:val="center"/>
          </w:tcPr>
          <w:p w:rsidR="0058571C" w:rsidRPr="00365BC8" w:rsidRDefault="0058571C" w:rsidP="006B0546">
            <w:pPr>
              <w:numPr>
                <w:ilvl w:val="2"/>
                <w:numId w:val="22"/>
              </w:numPr>
            </w:pPr>
          </w:p>
        </w:tc>
        <w:tc>
          <w:tcPr>
            <w:tcW w:w="758" w:type="pct"/>
            <w:vAlign w:val="center"/>
          </w:tcPr>
          <w:p w:rsidR="0058571C" w:rsidRDefault="0058571C" w:rsidP="00A23E85"/>
        </w:tc>
        <w:tc>
          <w:tcPr>
            <w:tcW w:w="3759" w:type="pct"/>
            <w:gridSpan w:val="2"/>
            <w:vAlign w:val="center"/>
          </w:tcPr>
          <w:p w:rsidR="0058571C" w:rsidRPr="00B82788" w:rsidRDefault="0058571C" w:rsidP="00B82788">
            <w:r w:rsidRPr="00B82788">
              <w:t xml:space="preserve">Информационная таблица по охране труда </w:t>
            </w:r>
            <w:r w:rsidRPr="00B82788">
              <w:rPr>
                <w:color w:val="FF0000"/>
              </w:rPr>
              <w:t>(форма 1</w:t>
            </w:r>
            <w:r w:rsidR="00B82788" w:rsidRPr="00B82788">
              <w:rPr>
                <w:color w:val="FF0000"/>
              </w:rPr>
              <w:t>0</w:t>
            </w:r>
            <w:r w:rsidRPr="00B82788">
              <w:rPr>
                <w:color w:val="FF0000"/>
              </w:rPr>
              <w:t>)</w:t>
            </w:r>
          </w:p>
        </w:tc>
      </w:tr>
      <w:tr w:rsidR="00E138F9" w:rsidRPr="00365BC8" w:rsidTr="00494F0D">
        <w:trPr>
          <w:trHeight w:val="322"/>
        </w:trPr>
        <w:tc>
          <w:tcPr>
            <w:tcW w:w="483" w:type="pct"/>
            <w:vAlign w:val="center"/>
          </w:tcPr>
          <w:p w:rsidR="00E138F9" w:rsidRPr="00365BC8" w:rsidRDefault="00E138F9" w:rsidP="006B0546">
            <w:pPr>
              <w:numPr>
                <w:ilvl w:val="2"/>
                <w:numId w:val="22"/>
              </w:numPr>
            </w:pPr>
          </w:p>
        </w:tc>
        <w:tc>
          <w:tcPr>
            <w:tcW w:w="758" w:type="pct"/>
            <w:vAlign w:val="center"/>
          </w:tcPr>
          <w:p w:rsidR="00E138F9" w:rsidRDefault="00E138F9" w:rsidP="00A23E85"/>
        </w:tc>
        <w:tc>
          <w:tcPr>
            <w:tcW w:w="3759" w:type="pct"/>
            <w:gridSpan w:val="2"/>
            <w:vAlign w:val="center"/>
          </w:tcPr>
          <w:p w:rsidR="00E138F9" w:rsidRPr="00B82788" w:rsidRDefault="00E138F9" w:rsidP="00DD3DE9">
            <w:pPr>
              <w:rPr>
                <w:b/>
              </w:rPr>
            </w:pPr>
            <w:r w:rsidRPr="00B82788">
              <w:rPr>
                <w:b/>
              </w:rPr>
              <w:t xml:space="preserve">Документы, подтверждающие </w:t>
            </w:r>
            <w:r w:rsidR="00DD3DE9" w:rsidRPr="00B82788">
              <w:rPr>
                <w:b/>
              </w:rPr>
              <w:t>основные</w:t>
            </w:r>
            <w:r w:rsidRPr="00B82788">
              <w:rPr>
                <w:b/>
              </w:rPr>
              <w:t xml:space="preserve"> материально-технические ресурсы для выполнения работ</w:t>
            </w:r>
          </w:p>
        </w:tc>
      </w:tr>
      <w:tr w:rsidR="00E138F9" w:rsidRPr="00365BC8" w:rsidTr="00494F0D">
        <w:trPr>
          <w:trHeight w:val="322"/>
        </w:trPr>
        <w:tc>
          <w:tcPr>
            <w:tcW w:w="483" w:type="pct"/>
            <w:vAlign w:val="center"/>
          </w:tcPr>
          <w:p w:rsidR="00E138F9" w:rsidRPr="00365BC8" w:rsidRDefault="00E138F9" w:rsidP="006B0546">
            <w:pPr>
              <w:numPr>
                <w:ilvl w:val="2"/>
                <w:numId w:val="22"/>
              </w:numPr>
            </w:pPr>
          </w:p>
        </w:tc>
        <w:tc>
          <w:tcPr>
            <w:tcW w:w="758" w:type="pct"/>
            <w:vAlign w:val="center"/>
          </w:tcPr>
          <w:p w:rsidR="00E138F9" w:rsidRDefault="00E138F9" w:rsidP="00A23E85"/>
        </w:tc>
        <w:tc>
          <w:tcPr>
            <w:tcW w:w="3759" w:type="pct"/>
            <w:gridSpan w:val="2"/>
            <w:vAlign w:val="center"/>
          </w:tcPr>
          <w:p w:rsidR="00E138F9" w:rsidRPr="00B82788" w:rsidRDefault="0058571C" w:rsidP="00B82788">
            <w:pPr>
              <w:jc w:val="both"/>
            </w:pPr>
            <w:r w:rsidRPr="00B82788">
              <w:t xml:space="preserve">Оригинал справки, подтверждающей наличие у Участника соответствующих собственных либо привлеченных основных машин и механизмов, необходимых для полного и своевременного выполнения Договора </w:t>
            </w:r>
            <w:r w:rsidRPr="00B82788">
              <w:rPr>
                <w:color w:val="FF0000"/>
              </w:rPr>
              <w:t xml:space="preserve">(форма </w:t>
            </w:r>
            <w:r w:rsidR="00B82788" w:rsidRPr="00B82788">
              <w:rPr>
                <w:color w:val="FF0000"/>
              </w:rPr>
              <w:t>8</w:t>
            </w:r>
            <w:r w:rsidRPr="00B82788">
              <w:rPr>
                <w:color w:val="FF0000"/>
              </w:rPr>
              <w:t>)</w:t>
            </w:r>
          </w:p>
        </w:tc>
      </w:tr>
      <w:tr w:rsidR="00E138F9" w:rsidRPr="00365BC8" w:rsidTr="00494F0D">
        <w:trPr>
          <w:trHeight w:val="322"/>
        </w:trPr>
        <w:tc>
          <w:tcPr>
            <w:tcW w:w="483" w:type="pct"/>
            <w:vAlign w:val="center"/>
          </w:tcPr>
          <w:p w:rsidR="00E138F9" w:rsidRPr="00365BC8" w:rsidRDefault="00E138F9" w:rsidP="006B0546">
            <w:pPr>
              <w:numPr>
                <w:ilvl w:val="2"/>
                <w:numId w:val="22"/>
              </w:numPr>
            </w:pPr>
          </w:p>
        </w:tc>
        <w:tc>
          <w:tcPr>
            <w:tcW w:w="758" w:type="pct"/>
            <w:vAlign w:val="center"/>
          </w:tcPr>
          <w:p w:rsidR="00E138F9" w:rsidRDefault="00E138F9" w:rsidP="00A23E85"/>
        </w:tc>
        <w:tc>
          <w:tcPr>
            <w:tcW w:w="3759" w:type="pct"/>
            <w:gridSpan w:val="2"/>
            <w:vAlign w:val="center"/>
          </w:tcPr>
          <w:p w:rsidR="00E138F9" w:rsidRPr="00B82788" w:rsidRDefault="00E138F9" w:rsidP="00E2061A">
            <w:pPr>
              <w:rPr>
                <w:b/>
              </w:rPr>
            </w:pPr>
            <w:r w:rsidRPr="00B82788">
              <w:rPr>
                <w:b/>
              </w:rPr>
              <w:t>Иные документы</w:t>
            </w:r>
          </w:p>
        </w:tc>
      </w:tr>
      <w:tr w:rsidR="0058571C" w:rsidRPr="00365BC8" w:rsidTr="00667BD6">
        <w:trPr>
          <w:trHeight w:val="322"/>
        </w:trPr>
        <w:tc>
          <w:tcPr>
            <w:tcW w:w="483" w:type="pct"/>
            <w:vAlign w:val="center"/>
          </w:tcPr>
          <w:p w:rsidR="0058571C" w:rsidRPr="00365BC8" w:rsidRDefault="0058571C" w:rsidP="006B0546">
            <w:pPr>
              <w:numPr>
                <w:ilvl w:val="2"/>
                <w:numId w:val="22"/>
              </w:numPr>
            </w:pPr>
          </w:p>
        </w:tc>
        <w:tc>
          <w:tcPr>
            <w:tcW w:w="758" w:type="pct"/>
            <w:vAlign w:val="center"/>
          </w:tcPr>
          <w:p w:rsidR="0058571C" w:rsidRDefault="0058571C" w:rsidP="00667BD6"/>
        </w:tc>
        <w:tc>
          <w:tcPr>
            <w:tcW w:w="3759" w:type="pct"/>
            <w:gridSpan w:val="2"/>
            <w:vAlign w:val="center"/>
          </w:tcPr>
          <w:p w:rsidR="0058571C" w:rsidRPr="00B82788" w:rsidRDefault="0058571C" w:rsidP="00B82788">
            <w:r w:rsidRPr="00B82788">
              <w:t xml:space="preserve">Справка Участника/субподрядчика (соисполнителя, субпоставщика) о принадлежности к субъектам малого и среднего предпринимательства </w:t>
            </w:r>
            <w:r w:rsidRPr="00B82788">
              <w:rPr>
                <w:color w:val="FF0000"/>
              </w:rPr>
              <w:t xml:space="preserve">(форма </w:t>
            </w:r>
            <w:r w:rsidR="00B82788" w:rsidRPr="00B82788">
              <w:rPr>
                <w:color w:val="FF0000"/>
              </w:rPr>
              <w:t>6</w:t>
            </w:r>
            <w:r w:rsidRPr="00B82788">
              <w:rPr>
                <w:color w:val="FF0000"/>
              </w:rPr>
              <w:t>)</w:t>
            </w:r>
          </w:p>
        </w:tc>
      </w:tr>
      <w:tr w:rsidR="0058571C" w:rsidRPr="00365BC8" w:rsidTr="00667BD6">
        <w:trPr>
          <w:trHeight w:val="322"/>
        </w:trPr>
        <w:tc>
          <w:tcPr>
            <w:tcW w:w="483" w:type="pct"/>
            <w:vAlign w:val="center"/>
          </w:tcPr>
          <w:p w:rsidR="0058571C" w:rsidRPr="00365BC8" w:rsidRDefault="0058571C" w:rsidP="006B0546">
            <w:pPr>
              <w:numPr>
                <w:ilvl w:val="2"/>
                <w:numId w:val="22"/>
              </w:numPr>
            </w:pPr>
          </w:p>
        </w:tc>
        <w:tc>
          <w:tcPr>
            <w:tcW w:w="758" w:type="pct"/>
            <w:vAlign w:val="center"/>
          </w:tcPr>
          <w:p w:rsidR="0058571C" w:rsidRDefault="0058571C" w:rsidP="00667BD6"/>
        </w:tc>
        <w:tc>
          <w:tcPr>
            <w:tcW w:w="3759" w:type="pct"/>
            <w:gridSpan w:val="2"/>
            <w:vAlign w:val="center"/>
          </w:tcPr>
          <w:p w:rsidR="0058571C" w:rsidRPr="00B82788" w:rsidRDefault="0058571C" w:rsidP="0058571C">
            <w:proofErr w:type="gramStart"/>
            <w:r w:rsidRPr="00B82788">
              <w:t>Копия сведений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представленных в налоговый орган в соответствии с  пунктом 3 статьи 80 Налогового кодекса Российской Федерации, заверенная руководителем субъекта малого и среднего предпринимательства.</w:t>
            </w:r>
            <w:proofErr w:type="gramEnd"/>
            <w:r w:rsidRPr="00B82788">
              <w:t xml:space="preserve"> В случае если в указанный период индивидуальный предприниматель не привлекал наемных работников, указанный документ в состав заявки на участие в закупке не включается и индивидуальный предприниматель декларирует в заявке об отсутствии у него наемных работников</w:t>
            </w:r>
          </w:p>
        </w:tc>
      </w:tr>
      <w:tr w:rsidR="0058571C" w:rsidRPr="00365BC8" w:rsidTr="00667BD6">
        <w:trPr>
          <w:trHeight w:val="322"/>
        </w:trPr>
        <w:tc>
          <w:tcPr>
            <w:tcW w:w="483" w:type="pct"/>
            <w:vAlign w:val="center"/>
          </w:tcPr>
          <w:p w:rsidR="0058571C" w:rsidRPr="00365BC8" w:rsidRDefault="0058571C" w:rsidP="006B0546">
            <w:pPr>
              <w:numPr>
                <w:ilvl w:val="2"/>
                <w:numId w:val="22"/>
              </w:numPr>
            </w:pPr>
          </w:p>
        </w:tc>
        <w:tc>
          <w:tcPr>
            <w:tcW w:w="758" w:type="pct"/>
            <w:vAlign w:val="center"/>
          </w:tcPr>
          <w:p w:rsidR="0058571C" w:rsidRDefault="0058571C" w:rsidP="00667BD6"/>
        </w:tc>
        <w:tc>
          <w:tcPr>
            <w:tcW w:w="3759" w:type="pct"/>
            <w:gridSpan w:val="2"/>
            <w:vAlign w:val="center"/>
          </w:tcPr>
          <w:p w:rsidR="0058571C" w:rsidRPr="00B82788" w:rsidRDefault="0058571C" w:rsidP="0058571C">
            <w:r w:rsidRPr="00B82788">
              <w:t xml:space="preserve">Копия годовой бухгалтерской (финансовой) отчетности (бухгалтерский баланс, отчет о финансовых результатах)  за два предшествующих календарных года, за завершившийся отчетный период текущего года (3 месяца, 6 месяцев, 9 месяцев) (для организаций, осуществляющих деятельность в течение менее двух календарных лет,  – за период, прошедший со дня их государственной регистрации), заверенная руководителем.  </w:t>
            </w:r>
            <w:proofErr w:type="gramStart"/>
            <w:r w:rsidRPr="00B82788">
              <w:t>В случае если в соответствии с законодательством Российской Федерации о налогах и сборах индивидуальный предприниматель ведет учет доходов или доходов и расходов и (или) иных объектов налогообложения в порядке, установленном указанным законодательством, индивидуальный предприниматель вправе включить в заявку на участие в закупке иной документ, содержащий информацию о выручке от реализации товаров (работ, услуг) без учета налога на добавленную стоимость или</w:t>
            </w:r>
            <w:proofErr w:type="gramEnd"/>
            <w:r w:rsidRPr="00B82788">
              <w:t xml:space="preserve"> балансовой стоимости активов (остаточной стоимости основных средств и нематериальных активов) и </w:t>
            </w:r>
            <w:proofErr w:type="gramStart"/>
            <w:r w:rsidRPr="00B82788">
              <w:t>заверенный</w:t>
            </w:r>
            <w:proofErr w:type="gramEnd"/>
            <w:r w:rsidRPr="00B82788">
              <w:t xml:space="preserve"> таким индивидуальным предпринимателем.</w:t>
            </w:r>
          </w:p>
        </w:tc>
      </w:tr>
      <w:tr w:rsidR="0058571C" w:rsidRPr="00365BC8" w:rsidTr="00667BD6">
        <w:trPr>
          <w:trHeight w:val="322"/>
        </w:trPr>
        <w:tc>
          <w:tcPr>
            <w:tcW w:w="483" w:type="pct"/>
            <w:vAlign w:val="center"/>
          </w:tcPr>
          <w:p w:rsidR="0058571C" w:rsidRPr="00365BC8" w:rsidRDefault="0058571C" w:rsidP="006B0546">
            <w:pPr>
              <w:numPr>
                <w:ilvl w:val="2"/>
                <w:numId w:val="22"/>
              </w:numPr>
            </w:pPr>
          </w:p>
        </w:tc>
        <w:tc>
          <w:tcPr>
            <w:tcW w:w="758" w:type="pct"/>
            <w:vAlign w:val="center"/>
          </w:tcPr>
          <w:p w:rsidR="0058571C" w:rsidRDefault="0058571C" w:rsidP="00667BD6"/>
        </w:tc>
        <w:tc>
          <w:tcPr>
            <w:tcW w:w="3759" w:type="pct"/>
            <w:gridSpan w:val="2"/>
            <w:vAlign w:val="center"/>
          </w:tcPr>
          <w:p w:rsidR="0058571C" w:rsidRPr="00B82788" w:rsidRDefault="0058571C" w:rsidP="0058571C">
            <w:proofErr w:type="gramStart"/>
            <w:r w:rsidRPr="00B82788">
              <w:t>Оригинал референции банка, выданной не ранее, чем за 30 календарных дней до истечения срока окончания приема конкурентных заявок,  в которой указываются все открытые счета, факты нарушения контрагентом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w:t>
            </w:r>
            <w:proofErr w:type="gramEnd"/>
          </w:p>
        </w:tc>
      </w:tr>
      <w:tr w:rsidR="0058571C" w:rsidRPr="00365BC8" w:rsidTr="00667BD6">
        <w:trPr>
          <w:trHeight w:val="322"/>
        </w:trPr>
        <w:tc>
          <w:tcPr>
            <w:tcW w:w="483" w:type="pct"/>
            <w:vAlign w:val="center"/>
          </w:tcPr>
          <w:p w:rsidR="0058571C" w:rsidRPr="00365BC8" w:rsidRDefault="0058571C" w:rsidP="006B0546">
            <w:pPr>
              <w:numPr>
                <w:ilvl w:val="2"/>
                <w:numId w:val="22"/>
              </w:numPr>
            </w:pPr>
          </w:p>
        </w:tc>
        <w:tc>
          <w:tcPr>
            <w:tcW w:w="758" w:type="pct"/>
            <w:vAlign w:val="center"/>
          </w:tcPr>
          <w:p w:rsidR="0058571C" w:rsidRDefault="0058571C" w:rsidP="00667BD6"/>
        </w:tc>
        <w:tc>
          <w:tcPr>
            <w:tcW w:w="3759" w:type="pct"/>
            <w:gridSpan w:val="2"/>
            <w:vAlign w:val="center"/>
          </w:tcPr>
          <w:p w:rsidR="0058571C" w:rsidRPr="00B82788" w:rsidRDefault="0058571C" w:rsidP="0058571C">
            <w:proofErr w:type="gramStart"/>
            <w:r w:rsidRPr="00B82788">
              <w:t>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выданная соответствующими подразделениями Федеральной налоговой службы не ранее чем за 30 дней до срока окончания подачи Заявок с указанием, что Участник не имеет неисполненной обязанности по уплате налогов, сборов, страховых взносов, пеней и налоговых санкций.</w:t>
            </w:r>
            <w:proofErr w:type="gramEnd"/>
          </w:p>
        </w:tc>
      </w:tr>
      <w:tr w:rsidR="0058571C" w:rsidRPr="00365BC8" w:rsidTr="00667BD6">
        <w:trPr>
          <w:trHeight w:val="322"/>
        </w:trPr>
        <w:tc>
          <w:tcPr>
            <w:tcW w:w="483" w:type="pct"/>
            <w:vAlign w:val="center"/>
          </w:tcPr>
          <w:p w:rsidR="0058571C" w:rsidRPr="00365BC8" w:rsidRDefault="0058571C" w:rsidP="006B0546">
            <w:pPr>
              <w:numPr>
                <w:ilvl w:val="2"/>
                <w:numId w:val="22"/>
              </w:numPr>
            </w:pPr>
          </w:p>
        </w:tc>
        <w:tc>
          <w:tcPr>
            <w:tcW w:w="758" w:type="pct"/>
            <w:vAlign w:val="center"/>
          </w:tcPr>
          <w:p w:rsidR="0058571C" w:rsidRDefault="0058571C" w:rsidP="00667BD6"/>
        </w:tc>
        <w:tc>
          <w:tcPr>
            <w:tcW w:w="3759" w:type="pct"/>
            <w:gridSpan w:val="2"/>
            <w:vAlign w:val="center"/>
          </w:tcPr>
          <w:p w:rsidR="0058571C" w:rsidRPr="00B82788" w:rsidRDefault="0058571C" w:rsidP="00B82788">
            <w:r w:rsidRPr="00B82788">
              <w:t xml:space="preserve">Анкета Участника/субподрядчика (соисполнителя, субпоставщика) /члена коллективного Участника закупки </w:t>
            </w:r>
            <w:r w:rsidRPr="00B82788">
              <w:rPr>
                <w:color w:val="FF0000"/>
              </w:rPr>
              <w:t xml:space="preserve">(форма </w:t>
            </w:r>
            <w:r w:rsidR="00B82788" w:rsidRPr="00B82788">
              <w:rPr>
                <w:color w:val="FF0000"/>
              </w:rPr>
              <w:t>5</w:t>
            </w:r>
            <w:r w:rsidRPr="00B82788">
              <w:rPr>
                <w:color w:val="FF0000"/>
              </w:rPr>
              <w:t>)</w:t>
            </w:r>
          </w:p>
        </w:tc>
      </w:tr>
      <w:tr w:rsidR="0058571C" w:rsidRPr="00365BC8" w:rsidTr="00494F0D">
        <w:trPr>
          <w:trHeight w:val="322"/>
        </w:trPr>
        <w:tc>
          <w:tcPr>
            <w:tcW w:w="483" w:type="pct"/>
            <w:vAlign w:val="center"/>
          </w:tcPr>
          <w:p w:rsidR="0058571C" w:rsidRPr="00365BC8" w:rsidRDefault="0058571C" w:rsidP="006B0546">
            <w:pPr>
              <w:numPr>
                <w:ilvl w:val="2"/>
                <w:numId w:val="22"/>
              </w:numPr>
            </w:pPr>
          </w:p>
        </w:tc>
        <w:tc>
          <w:tcPr>
            <w:tcW w:w="758" w:type="pct"/>
            <w:vAlign w:val="center"/>
          </w:tcPr>
          <w:p w:rsidR="0058571C" w:rsidRDefault="0058571C" w:rsidP="00A23E85"/>
        </w:tc>
        <w:tc>
          <w:tcPr>
            <w:tcW w:w="3759" w:type="pct"/>
            <w:gridSpan w:val="2"/>
            <w:vAlign w:val="center"/>
          </w:tcPr>
          <w:p w:rsidR="0058571C" w:rsidRPr="00B82788" w:rsidRDefault="0058571C" w:rsidP="0058571C">
            <w:r w:rsidRPr="00B82788">
              <w:t>Расписка о согласии на проведение проверки Службой экономической безопасности  ОАО «Тюменьэнерго» на предмет благонадежности</w:t>
            </w:r>
          </w:p>
        </w:tc>
      </w:tr>
      <w:tr w:rsidR="0058571C" w:rsidRPr="00365BC8" w:rsidTr="00494F0D">
        <w:trPr>
          <w:trHeight w:val="322"/>
        </w:trPr>
        <w:tc>
          <w:tcPr>
            <w:tcW w:w="483" w:type="pct"/>
            <w:vAlign w:val="center"/>
          </w:tcPr>
          <w:p w:rsidR="0058571C" w:rsidRPr="00365BC8" w:rsidRDefault="0058571C" w:rsidP="006B0546">
            <w:pPr>
              <w:numPr>
                <w:ilvl w:val="2"/>
                <w:numId w:val="22"/>
              </w:numPr>
            </w:pPr>
          </w:p>
        </w:tc>
        <w:tc>
          <w:tcPr>
            <w:tcW w:w="758" w:type="pct"/>
            <w:vAlign w:val="center"/>
          </w:tcPr>
          <w:p w:rsidR="0058571C" w:rsidRDefault="0058571C" w:rsidP="00A23E85"/>
        </w:tc>
        <w:tc>
          <w:tcPr>
            <w:tcW w:w="3759" w:type="pct"/>
            <w:gridSpan w:val="2"/>
            <w:vAlign w:val="center"/>
          </w:tcPr>
          <w:p w:rsidR="0058571C" w:rsidRPr="00B82788" w:rsidRDefault="0058571C" w:rsidP="00B82788">
            <w:r w:rsidRPr="00B82788">
              <w:t xml:space="preserve">Опись документов, входящих в конкурентную заявку </w:t>
            </w:r>
            <w:r w:rsidRPr="00B82788">
              <w:rPr>
                <w:color w:val="FF0000"/>
              </w:rPr>
              <w:t>(форма 1</w:t>
            </w:r>
            <w:r w:rsidR="00B82788" w:rsidRPr="00B82788">
              <w:rPr>
                <w:color w:val="FF0000"/>
              </w:rPr>
              <w:t>3</w:t>
            </w:r>
            <w:r w:rsidRPr="00B82788">
              <w:rPr>
                <w:color w:val="FF0000"/>
              </w:rPr>
              <w:t>)</w:t>
            </w:r>
          </w:p>
        </w:tc>
      </w:tr>
      <w:tr w:rsidR="0058571C" w:rsidRPr="00365BC8" w:rsidTr="00F13F74">
        <w:trPr>
          <w:trHeight w:val="322"/>
        </w:trPr>
        <w:tc>
          <w:tcPr>
            <w:tcW w:w="483" w:type="pct"/>
            <w:vAlign w:val="center"/>
          </w:tcPr>
          <w:p w:rsidR="0058571C" w:rsidRPr="0093721C" w:rsidRDefault="0058571C" w:rsidP="006B0546">
            <w:pPr>
              <w:numPr>
                <w:ilvl w:val="1"/>
                <w:numId w:val="22"/>
              </w:numPr>
            </w:pPr>
          </w:p>
        </w:tc>
        <w:tc>
          <w:tcPr>
            <w:tcW w:w="758" w:type="pct"/>
            <w:vAlign w:val="center"/>
          </w:tcPr>
          <w:p w:rsidR="0058571C" w:rsidRPr="0093721C" w:rsidRDefault="0058571C" w:rsidP="00F13F74"/>
        </w:tc>
        <w:tc>
          <w:tcPr>
            <w:tcW w:w="3759" w:type="pct"/>
            <w:gridSpan w:val="2"/>
            <w:vAlign w:val="center"/>
          </w:tcPr>
          <w:p w:rsidR="0058571C" w:rsidRPr="00B82788" w:rsidRDefault="0058571C" w:rsidP="0058571C">
            <w:pPr>
              <w:rPr>
                <w:b/>
                <w:bCs/>
              </w:rPr>
            </w:pPr>
            <w:proofErr w:type="gramStart"/>
            <w:r w:rsidRPr="00B82788">
              <w:rPr>
                <w:b/>
              </w:rPr>
              <w:t xml:space="preserve">Документы, требуемые в соответствии с решением Совета директоров ОАО "Тюменьэнерго" (документы, заверенные Участником предоставляются в отдельном конверте на </w:t>
            </w:r>
            <w:r w:rsidRPr="00B82788">
              <w:rPr>
                <w:b/>
                <w:lang w:val="en-US"/>
              </w:rPr>
              <w:t>flash</w:t>
            </w:r>
            <w:r w:rsidRPr="00B82788">
              <w:rPr>
                <w:b/>
              </w:rPr>
              <w:t>/CD-носителе в отсканированном виде) (контактное лицо по данному разделу:</w:t>
            </w:r>
            <w:proofErr w:type="gramEnd"/>
            <w:r w:rsidRPr="00B82788">
              <w:rPr>
                <w:b/>
              </w:rPr>
              <w:t xml:space="preserve"> </w:t>
            </w:r>
            <w:proofErr w:type="spellStart"/>
            <w:proofErr w:type="gramStart"/>
            <w:r w:rsidRPr="00B82788">
              <w:rPr>
                <w:b/>
              </w:rPr>
              <w:t>Морунова</w:t>
            </w:r>
            <w:proofErr w:type="spellEnd"/>
            <w:r w:rsidRPr="00B82788">
              <w:rPr>
                <w:b/>
              </w:rPr>
              <w:t xml:space="preserve"> Анна Михайловна, тел. (3462) 77-60-03)</w:t>
            </w:r>
            <w:r w:rsidRPr="00B82788">
              <w:rPr>
                <w:b/>
                <w:bCs/>
              </w:rPr>
              <w:t xml:space="preserve"> </w:t>
            </w:r>
            <w:proofErr w:type="gramEnd"/>
          </w:p>
          <w:p w:rsidR="0058571C" w:rsidRPr="00B82788" w:rsidRDefault="0058571C" w:rsidP="0058571C">
            <w:pPr>
              <w:rPr>
                <w:b/>
              </w:rPr>
            </w:pPr>
            <w:r w:rsidRPr="00B82788">
              <w:rPr>
                <w:b/>
                <w:bCs/>
                <w:color w:val="FF0000"/>
              </w:rPr>
              <w:t>*</w:t>
            </w:r>
            <w:r w:rsidRPr="00B82788">
              <w:rPr>
                <w:b/>
                <w:i/>
                <w:iCs/>
                <w:color w:val="FF0000"/>
              </w:rPr>
              <w:t>На торговой площадке данные документы опубликованию не подлежат.</w:t>
            </w:r>
            <w:r w:rsidRPr="00B82788">
              <w:rPr>
                <w:b/>
                <w:color w:val="FF0000"/>
              </w:rPr>
              <w:br w:type="page"/>
            </w:r>
            <w:r w:rsidRPr="00B82788">
              <w:rPr>
                <w:b/>
                <w:color w:val="FF0000"/>
              </w:rPr>
              <w:br w:type="page"/>
            </w:r>
          </w:p>
        </w:tc>
      </w:tr>
      <w:tr w:rsidR="0058571C" w:rsidRPr="00365BC8" w:rsidTr="00F13F74">
        <w:trPr>
          <w:trHeight w:val="322"/>
        </w:trPr>
        <w:tc>
          <w:tcPr>
            <w:tcW w:w="483" w:type="pct"/>
            <w:vAlign w:val="center"/>
          </w:tcPr>
          <w:p w:rsidR="0058571C" w:rsidRPr="0093721C" w:rsidRDefault="0058571C" w:rsidP="00F13F74">
            <w:pPr>
              <w:ind w:left="720"/>
            </w:pPr>
          </w:p>
        </w:tc>
        <w:tc>
          <w:tcPr>
            <w:tcW w:w="758" w:type="pct"/>
            <w:vAlign w:val="center"/>
          </w:tcPr>
          <w:p w:rsidR="0058571C" w:rsidRPr="0093721C" w:rsidRDefault="0058571C" w:rsidP="00F13F74"/>
        </w:tc>
        <w:tc>
          <w:tcPr>
            <w:tcW w:w="3759" w:type="pct"/>
            <w:gridSpan w:val="2"/>
            <w:vAlign w:val="center"/>
          </w:tcPr>
          <w:p w:rsidR="0058571C" w:rsidRPr="00B82788" w:rsidRDefault="0058571C" w:rsidP="007E1E6E">
            <w:pPr>
              <w:rPr>
                <w:b/>
              </w:rPr>
            </w:pPr>
            <w:r w:rsidRPr="00B82788">
              <w:rPr>
                <w:b/>
              </w:rPr>
              <w:t>Для Участника закупки и членов коллективного участника:</w:t>
            </w:r>
          </w:p>
        </w:tc>
      </w:tr>
      <w:tr w:rsidR="0058571C" w:rsidRPr="00365BC8" w:rsidTr="006B0546">
        <w:trPr>
          <w:trHeight w:val="322"/>
        </w:trPr>
        <w:tc>
          <w:tcPr>
            <w:tcW w:w="483" w:type="pct"/>
            <w:vAlign w:val="center"/>
          </w:tcPr>
          <w:p w:rsidR="0058571C" w:rsidRPr="0093721C" w:rsidRDefault="0058571C" w:rsidP="006B0546">
            <w:pPr>
              <w:numPr>
                <w:ilvl w:val="2"/>
                <w:numId w:val="22"/>
              </w:numPr>
            </w:pPr>
          </w:p>
        </w:tc>
        <w:tc>
          <w:tcPr>
            <w:tcW w:w="758" w:type="pct"/>
            <w:vAlign w:val="center"/>
          </w:tcPr>
          <w:p w:rsidR="0058571C" w:rsidRPr="0093721C" w:rsidRDefault="0058571C" w:rsidP="00F13F74"/>
        </w:tc>
        <w:tc>
          <w:tcPr>
            <w:tcW w:w="3759" w:type="pct"/>
            <w:gridSpan w:val="2"/>
            <w:vAlign w:val="bottom"/>
          </w:tcPr>
          <w:p w:rsidR="0058571C" w:rsidRPr="00B82788" w:rsidRDefault="0058571C" w:rsidP="006B0546">
            <w:r w:rsidRPr="00B82788">
              <w:t>Учредительные документы Участника в действующей редакции – Устав, Положение и др.  (сканированная копия)</w:t>
            </w:r>
          </w:p>
        </w:tc>
      </w:tr>
      <w:tr w:rsidR="0058571C" w:rsidRPr="00365BC8" w:rsidTr="006B0546">
        <w:trPr>
          <w:trHeight w:val="322"/>
        </w:trPr>
        <w:tc>
          <w:tcPr>
            <w:tcW w:w="483" w:type="pct"/>
            <w:vAlign w:val="center"/>
          </w:tcPr>
          <w:p w:rsidR="0058571C" w:rsidRPr="0093721C" w:rsidRDefault="0058571C" w:rsidP="006B0546">
            <w:pPr>
              <w:numPr>
                <w:ilvl w:val="2"/>
                <w:numId w:val="22"/>
              </w:numPr>
            </w:pPr>
          </w:p>
        </w:tc>
        <w:tc>
          <w:tcPr>
            <w:tcW w:w="758" w:type="pct"/>
            <w:vAlign w:val="center"/>
          </w:tcPr>
          <w:p w:rsidR="0058571C" w:rsidRPr="0093721C" w:rsidRDefault="0058571C" w:rsidP="00F13F74"/>
        </w:tc>
        <w:tc>
          <w:tcPr>
            <w:tcW w:w="3759" w:type="pct"/>
            <w:gridSpan w:val="2"/>
            <w:vAlign w:val="bottom"/>
          </w:tcPr>
          <w:p w:rsidR="0058571C" w:rsidRPr="00B82788" w:rsidRDefault="0058571C" w:rsidP="006B0546">
            <w:r w:rsidRPr="00B82788">
              <w:t xml:space="preserve">Для юридических лиц - Свидетельство о государственной регистрации. </w:t>
            </w:r>
            <w:r w:rsidRPr="00B82788">
              <w:br/>
              <w:t>Для индивидуальных предпринимателей - Свидетельство о государственной регистрации данного лица в качестве индивидуального предпринимателя (сканированная копия)</w:t>
            </w:r>
          </w:p>
        </w:tc>
      </w:tr>
      <w:tr w:rsidR="0058571C" w:rsidRPr="00365BC8" w:rsidTr="006B0546">
        <w:trPr>
          <w:trHeight w:val="322"/>
        </w:trPr>
        <w:tc>
          <w:tcPr>
            <w:tcW w:w="483" w:type="pct"/>
            <w:vAlign w:val="center"/>
          </w:tcPr>
          <w:p w:rsidR="0058571C" w:rsidRPr="0093721C" w:rsidRDefault="0058571C" w:rsidP="006B0546">
            <w:pPr>
              <w:numPr>
                <w:ilvl w:val="2"/>
                <w:numId w:val="22"/>
              </w:numPr>
            </w:pPr>
          </w:p>
        </w:tc>
        <w:tc>
          <w:tcPr>
            <w:tcW w:w="758" w:type="pct"/>
            <w:vAlign w:val="center"/>
          </w:tcPr>
          <w:p w:rsidR="0058571C" w:rsidRPr="0093721C" w:rsidRDefault="0058571C" w:rsidP="00F13F74"/>
        </w:tc>
        <w:tc>
          <w:tcPr>
            <w:tcW w:w="3759" w:type="pct"/>
            <w:gridSpan w:val="2"/>
            <w:vAlign w:val="bottom"/>
          </w:tcPr>
          <w:p w:rsidR="0058571C" w:rsidRPr="00B82788" w:rsidRDefault="0058571C" w:rsidP="006B0546">
            <w:r w:rsidRPr="00B82788">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(сканированная копия)</w:t>
            </w:r>
          </w:p>
        </w:tc>
      </w:tr>
      <w:tr w:rsidR="0058571C" w:rsidRPr="00365BC8" w:rsidTr="00F13F74">
        <w:trPr>
          <w:trHeight w:val="322"/>
        </w:trPr>
        <w:tc>
          <w:tcPr>
            <w:tcW w:w="483" w:type="pct"/>
            <w:vAlign w:val="center"/>
          </w:tcPr>
          <w:p w:rsidR="0058571C" w:rsidRPr="0093721C" w:rsidRDefault="0058571C" w:rsidP="006B0546">
            <w:pPr>
              <w:numPr>
                <w:ilvl w:val="2"/>
                <w:numId w:val="22"/>
              </w:numPr>
            </w:pPr>
          </w:p>
        </w:tc>
        <w:tc>
          <w:tcPr>
            <w:tcW w:w="758" w:type="pct"/>
            <w:vAlign w:val="center"/>
          </w:tcPr>
          <w:p w:rsidR="0058571C" w:rsidRPr="0093721C" w:rsidRDefault="0058571C" w:rsidP="00F13F74"/>
        </w:tc>
        <w:tc>
          <w:tcPr>
            <w:tcW w:w="3759" w:type="pct"/>
            <w:gridSpan w:val="2"/>
            <w:vAlign w:val="center"/>
          </w:tcPr>
          <w:p w:rsidR="0058571C" w:rsidRPr="00B82788" w:rsidRDefault="0058571C" w:rsidP="00116AA7">
            <w:proofErr w:type="gramStart"/>
            <w:r w:rsidRPr="00B82788">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 (сканированная копия)</w:t>
            </w:r>
            <w:proofErr w:type="gramEnd"/>
          </w:p>
          <w:p w:rsidR="0058571C" w:rsidRPr="00B82788" w:rsidRDefault="0058571C" w:rsidP="00116AA7">
            <w:r w:rsidRPr="00B82788">
              <w:t>* Выписка из ЕГРЮЛ/ЕГРИП должна содержать актуальные сведения о юридическом лице/индивидуальном предпринимателе.</w:t>
            </w:r>
          </w:p>
        </w:tc>
      </w:tr>
      <w:tr w:rsidR="0058571C" w:rsidRPr="00365BC8" w:rsidTr="00F13F74">
        <w:trPr>
          <w:trHeight w:val="322"/>
        </w:trPr>
        <w:tc>
          <w:tcPr>
            <w:tcW w:w="483" w:type="pct"/>
            <w:vAlign w:val="center"/>
          </w:tcPr>
          <w:p w:rsidR="0058571C" w:rsidRPr="0093721C" w:rsidRDefault="0058571C" w:rsidP="006B0546">
            <w:pPr>
              <w:numPr>
                <w:ilvl w:val="2"/>
                <w:numId w:val="22"/>
              </w:numPr>
            </w:pPr>
          </w:p>
        </w:tc>
        <w:tc>
          <w:tcPr>
            <w:tcW w:w="758" w:type="pct"/>
            <w:vAlign w:val="center"/>
          </w:tcPr>
          <w:p w:rsidR="0058571C" w:rsidRPr="0093721C" w:rsidRDefault="0058571C" w:rsidP="00F13F74"/>
        </w:tc>
        <w:tc>
          <w:tcPr>
            <w:tcW w:w="3759" w:type="pct"/>
            <w:gridSpan w:val="2"/>
            <w:vAlign w:val="center"/>
          </w:tcPr>
          <w:p w:rsidR="0058571C" w:rsidRPr="00B82788" w:rsidRDefault="0058571C" w:rsidP="006B0546">
            <w:r w:rsidRPr="00B82788">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p>
        </w:tc>
      </w:tr>
      <w:tr w:rsidR="0058571C" w:rsidRPr="00365BC8" w:rsidTr="00F13F74">
        <w:trPr>
          <w:trHeight w:val="322"/>
        </w:trPr>
        <w:tc>
          <w:tcPr>
            <w:tcW w:w="483" w:type="pct"/>
            <w:vAlign w:val="center"/>
          </w:tcPr>
          <w:p w:rsidR="0058571C" w:rsidRPr="0093721C" w:rsidRDefault="0058571C" w:rsidP="006B0546">
            <w:pPr>
              <w:numPr>
                <w:ilvl w:val="2"/>
                <w:numId w:val="22"/>
              </w:numPr>
            </w:pPr>
          </w:p>
        </w:tc>
        <w:tc>
          <w:tcPr>
            <w:tcW w:w="758" w:type="pct"/>
            <w:vAlign w:val="center"/>
          </w:tcPr>
          <w:p w:rsidR="0058571C" w:rsidRPr="0093721C" w:rsidRDefault="0058571C" w:rsidP="00F13F74"/>
        </w:tc>
        <w:tc>
          <w:tcPr>
            <w:tcW w:w="3759" w:type="pct"/>
            <w:gridSpan w:val="2"/>
            <w:vAlign w:val="center"/>
          </w:tcPr>
          <w:p w:rsidR="0058571C" w:rsidRPr="00B82788" w:rsidRDefault="0058571C" w:rsidP="006B0546">
            <w:r w:rsidRPr="00B82788">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58571C" w:rsidRPr="00365BC8" w:rsidTr="00F13F74">
        <w:trPr>
          <w:trHeight w:val="322"/>
        </w:trPr>
        <w:tc>
          <w:tcPr>
            <w:tcW w:w="483" w:type="pct"/>
            <w:vAlign w:val="center"/>
          </w:tcPr>
          <w:p w:rsidR="0058571C" w:rsidRPr="0093721C" w:rsidRDefault="0058571C" w:rsidP="006B0546">
            <w:pPr>
              <w:numPr>
                <w:ilvl w:val="2"/>
                <w:numId w:val="22"/>
              </w:numPr>
            </w:pPr>
          </w:p>
        </w:tc>
        <w:tc>
          <w:tcPr>
            <w:tcW w:w="758" w:type="pct"/>
            <w:vAlign w:val="center"/>
          </w:tcPr>
          <w:p w:rsidR="0058571C" w:rsidRPr="0093721C" w:rsidRDefault="0058571C" w:rsidP="00F13F74">
            <w:r w:rsidRPr="0093721C">
              <w:t>Раздел 6</w:t>
            </w:r>
          </w:p>
        </w:tc>
        <w:tc>
          <w:tcPr>
            <w:tcW w:w="3759" w:type="pct"/>
            <w:gridSpan w:val="2"/>
            <w:vAlign w:val="center"/>
          </w:tcPr>
          <w:p w:rsidR="0058571C" w:rsidRPr="00B82788" w:rsidRDefault="0058571C" w:rsidP="006B0546">
            <w:r w:rsidRPr="00B82788">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B82788">
              <w:t>ПДн</w:t>
            </w:r>
            <w:proofErr w:type="spellEnd"/>
            <w:r w:rsidRPr="00B82788">
              <w:t xml:space="preserve"> на бумажном носителе (оригинал); </w:t>
            </w:r>
            <w:r w:rsidRPr="00B82788">
              <w:br w:type="page"/>
            </w:r>
          </w:p>
          <w:p w:rsidR="0058571C" w:rsidRPr="00B82788" w:rsidRDefault="0058571C" w:rsidP="006B0546">
            <w:r w:rsidRPr="00B82788">
              <w:t xml:space="preserve">Персональные данные субъектов </w:t>
            </w:r>
            <w:proofErr w:type="spellStart"/>
            <w:r w:rsidRPr="00B82788">
              <w:t>ПДн</w:t>
            </w:r>
            <w:proofErr w:type="spellEnd"/>
            <w:r w:rsidRPr="00B82788">
              <w:t xml:space="preserve"> в электронном виде на CD-носителе:</w:t>
            </w:r>
            <w:r w:rsidRPr="00B82788">
              <w:br w:type="page"/>
            </w:r>
          </w:p>
          <w:p w:rsidR="0058571C" w:rsidRPr="00B82788" w:rsidRDefault="0058571C" w:rsidP="006B0546">
            <w:r w:rsidRPr="00B82788">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r w:rsidRPr="00B82788">
              <w:br w:type="page"/>
            </w:r>
          </w:p>
          <w:p w:rsidR="0058571C" w:rsidRPr="00B82788" w:rsidRDefault="0058571C" w:rsidP="00D74D48">
            <w:r w:rsidRPr="00B82788">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r w:rsidRPr="00B82788">
              <w:br w:type="page"/>
            </w:r>
          </w:p>
        </w:tc>
      </w:tr>
      <w:tr w:rsidR="0058571C" w:rsidRPr="00494026" w:rsidTr="00F13F74">
        <w:trPr>
          <w:trHeight w:val="322"/>
        </w:trPr>
        <w:tc>
          <w:tcPr>
            <w:tcW w:w="483" w:type="pct"/>
            <w:vAlign w:val="center"/>
          </w:tcPr>
          <w:p w:rsidR="0058571C" w:rsidRPr="0093721C" w:rsidRDefault="0058571C" w:rsidP="006B0546">
            <w:pPr>
              <w:numPr>
                <w:ilvl w:val="2"/>
                <w:numId w:val="22"/>
              </w:numPr>
            </w:pPr>
          </w:p>
        </w:tc>
        <w:tc>
          <w:tcPr>
            <w:tcW w:w="758" w:type="pct"/>
            <w:vAlign w:val="center"/>
          </w:tcPr>
          <w:p w:rsidR="0058571C" w:rsidRPr="0093721C" w:rsidRDefault="0058571C" w:rsidP="00F13F74"/>
        </w:tc>
        <w:tc>
          <w:tcPr>
            <w:tcW w:w="3759" w:type="pct"/>
            <w:gridSpan w:val="2"/>
            <w:vAlign w:val="center"/>
          </w:tcPr>
          <w:p w:rsidR="0058571C" w:rsidRPr="00B82788" w:rsidRDefault="0058571C" w:rsidP="00F13F74">
            <w:pPr>
              <w:jc w:val="both"/>
            </w:pPr>
            <w:r w:rsidRPr="00B82788">
              <w:t xml:space="preserve">Информация о контрагенте, его цепочке собственников, включая бенефициаров (в том числе конечных) (сканированная копия и </w:t>
            </w:r>
            <w:proofErr w:type="spellStart"/>
            <w:r w:rsidRPr="00B82788">
              <w:t>Excel</w:t>
            </w:r>
            <w:proofErr w:type="spellEnd"/>
            <w:r w:rsidRPr="00B82788">
              <w:t>) (приложение 4 к Конкурсной (Закупочной) документации);</w:t>
            </w:r>
            <w:r w:rsidRPr="00B82788">
              <w:br w:type="page"/>
            </w:r>
          </w:p>
        </w:tc>
      </w:tr>
      <w:tr w:rsidR="0058571C" w:rsidRPr="00365BC8" w:rsidTr="00F13F74">
        <w:trPr>
          <w:trHeight w:val="322"/>
        </w:trPr>
        <w:tc>
          <w:tcPr>
            <w:tcW w:w="483" w:type="pct"/>
            <w:vAlign w:val="center"/>
          </w:tcPr>
          <w:p w:rsidR="0058571C" w:rsidRPr="0093721C" w:rsidRDefault="0058571C" w:rsidP="00F13F74">
            <w:pPr>
              <w:ind w:left="720"/>
            </w:pPr>
          </w:p>
        </w:tc>
        <w:tc>
          <w:tcPr>
            <w:tcW w:w="758" w:type="pct"/>
            <w:vAlign w:val="center"/>
          </w:tcPr>
          <w:p w:rsidR="0058571C" w:rsidRPr="0093721C" w:rsidRDefault="0058571C" w:rsidP="00F13F74"/>
        </w:tc>
        <w:tc>
          <w:tcPr>
            <w:tcW w:w="3759" w:type="pct"/>
            <w:gridSpan w:val="2"/>
            <w:vAlign w:val="center"/>
          </w:tcPr>
          <w:p w:rsidR="0058571C" w:rsidRPr="00B82788" w:rsidRDefault="0058571C" w:rsidP="007E1E6E">
            <w:pPr>
              <w:rPr>
                <w:b/>
              </w:rPr>
            </w:pPr>
            <w:r w:rsidRPr="00B82788">
              <w:rPr>
                <w:b/>
              </w:rPr>
              <w:t>Для всей цепочки собственников (учредители, акционеры) и бенефициаров (в том числе конечных) Участника закупки и членов коллективного участника:</w:t>
            </w:r>
          </w:p>
        </w:tc>
      </w:tr>
      <w:tr w:rsidR="0058571C" w:rsidRPr="00365BC8" w:rsidTr="00F13F74">
        <w:trPr>
          <w:trHeight w:val="322"/>
        </w:trPr>
        <w:tc>
          <w:tcPr>
            <w:tcW w:w="483" w:type="pct"/>
            <w:vAlign w:val="center"/>
          </w:tcPr>
          <w:p w:rsidR="0058571C" w:rsidRPr="0093721C" w:rsidRDefault="0058571C" w:rsidP="006B0546">
            <w:pPr>
              <w:numPr>
                <w:ilvl w:val="2"/>
                <w:numId w:val="22"/>
              </w:numPr>
            </w:pPr>
          </w:p>
        </w:tc>
        <w:tc>
          <w:tcPr>
            <w:tcW w:w="758" w:type="pct"/>
            <w:vAlign w:val="center"/>
          </w:tcPr>
          <w:p w:rsidR="0058571C" w:rsidRPr="0093721C" w:rsidRDefault="0058571C" w:rsidP="00F13F74"/>
        </w:tc>
        <w:tc>
          <w:tcPr>
            <w:tcW w:w="3759" w:type="pct"/>
            <w:gridSpan w:val="2"/>
            <w:vAlign w:val="center"/>
          </w:tcPr>
          <w:p w:rsidR="0058571C" w:rsidRPr="00B82788" w:rsidRDefault="0058571C" w:rsidP="00F13F74">
            <w:r w:rsidRPr="00B82788">
              <w:rPr>
                <w:b/>
              </w:rPr>
              <w:t>Для юридических лиц:</w:t>
            </w:r>
          </w:p>
        </w:tc>
      </w:tr>
      <w:tr w:rsidR="0058571C" w:rsidRPr="00365BC8" w:rsidTr="00F13F74">
        <w:trPr>
          <w:trHeight w:val="322"/>
        </w:trPr>
        <w:tc>
          <w:tcPr>
            <w:tcW w:w="483" w:type="pct"/>
            <w:vAlign w:val="center"/>
          </w:tcPr>
          <w:p w:rsidR="0058571C" w:rsidRPr="0093721C" w:rsidRDefault="0058571C" w:rsidP="006B0546">
            <w:pPr>
              <w:numPr>
                <w:ilvl w:val="2"/>
                <w:numId w:val="22"/>
              </w:numPr>
            </w:pPr>
          </w:p>
        </w:tc>
        <w:tc>
          <w:tcPr>
            <w:tcW w:w="758" w:type="pct"/>
            <w:vAlign w:val="center"/>
          </w:tcPr>
          <w:p w:rsidR="0058571C" w:rsidRPr="0093721C" w:rsidRDefault="0058571C" w:rsidP="00F13F74"/>
        </w:tc>
        <w:tc>
          <w:tcPr>
            <w:tcW w:w="3759" w:type="pct"/>
            <w:gridSpan w:val="2"/>
            <w:vAlign w:val="center"/>
          </w:tcPr>
          <w:p w:rsidR="0058571C" w:rsidRPr="00B82788" w:rsidRDefault="0058571C" w:rsidP="006B0546">
            <w:r w:rsidRPr="00B82788">
              <w:t>Учредительные документы Участника в действующей редакции – Устав, Положение и др.  (сканированная копия)</w:t>
            </w:r>
          </w:p>
        </w:tc>
      </w:tr>
      <w:tr w:rsidR="0058571C" w:rsidRPr="00365BC8" w:rsidTr="00F13F74">
        <w:trPr>
          <w:trHeight w:val="322"/>
        </w:trPr>
        <w:tc>
          <w:tcPr>
            <w:tcW w:w="483" w:type="pct"/>
            <w:vAlign w:val="center"/>
          </w:tcPr>
          <w:p w:rsidR="0058571C" w:rsidRPr="0093721C" w:rsidRDefault="0058571C" w:rsidP="006B0546">
            <w:pPr>
              <w:numPr>
                <w:ilvl w:val="2"/>
                <w:numId w:val="22"/>
              </w:numPr>
            </w:pPr>
          </w:p>
        </w:tc>
        <w:tc>
          <w:tcPr>
            <w:tcW w:w="758" w:type="pct"/>
            <w:vAlign w:val="center"/>
          </w:tcPr>
          <w:p w:rsidR="0058571C" w:rsidRPr="0093721C" w:rsidRDefault="0058571C" w:rsidP="00F13F74"/>
        </w:tc>
        <w:tc>
          <w:tcPr>
            <w:tcW w:w="3759" w:type="pct"/>
            <w:gridSpan w:val="2"/>
            <w:vAlign w:val="center"/>
          </w:tcPr>
          <w:p w:rsidR="0058571C" w:rsidRPr="00B82788" w:rsidRDefault="0058571C" w:rsidP="00116AA7">
            <w:proofErr w:type="gramStart"/>
            <w:r w:rsidRPr="00B82788">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 (сканированная копия)</w:t>
            </w:r>
            <w:proofErr w:type="gramEnd"/>
          </w:p>
          <w:p w:rsidR="0058571C" w:rsidRPr="00B82788" w:rsidRDefault="0058571C" w:rsidP="00116AA7">
            <w:r w:rsidRPr="00B82788">
              <w:t>* Выписка из ЕГРЮЛ/ЕГРИП должна содержать актуальные сведения о юридическом лице/индивидуальном предпринимателе.</w:t>
            </w:r>
          </w:p>
        </w:tc>
      </w:tr>
      <w:tr w:rsidR="0058571C" w:rsidRPr="00365BC8" w:rsidTr="00F13F74">
        <w:trPr>
          <w:trHeight w:val="322"/>
        </w:trPr>
        <w:tc>
          <w:tcPr>
            <w:tcW w:w="483" w:type="pct"/>
            <w:vAlign w:val="center"/>
          </w:tcPr>
          <w:p w:rsidR="0058571C" w:rsidRPr="0093721C" w:rsidRDefault="0058571C" w:rsidP="006B0546">
            <w:pPr>
              <w:numPr>
                <w:ilvl w:val="2"/>
                <w:numId w:val="22"/>
              </w:numPr>
            </w:pPr>
          </w:p>
        </w:tc>
        <w:tc>
          <w:tcPr>
            <w:tcW w:w="758" w:type="pct"/>
            <w:vAlign w:val="center"/>
          </w:tcPr>
          <w:p w:rsidR="0058571C" w:rsidRPr="0093721C" w:rsidRDefault="0058571C" w:rsidP="00F13F74"/>
        </w:tc>
        <w:tc>
          <w:tcPr>
            <w:tcW w:w="3759" w:type="pct"/>
            <w:gridSpan w:val="2"/>
            <w:vAlign w:val="center"/>
          </w:tcPr>
          <w:p w:rsidR="0058571C" w:rsidRPr="00B82788" w:rsidRDefault="0058571C" w:rsidP="006B0546">
            <w:r w:rsidRPr="00B82788">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p>
        </w:tc>
      </w:tr>
      <w:tr w:rsidR="0058571C" w:rsidRPr="00365BC8" w:rsidTr="006B0546">
        <w:trPr>
          <w:trHeight w:val="322"/>
        </w:trPr>
        <w:tc>
          <w:tcPr>
            <w:tcW w:w="483" w:type="pct"/>
            <w:vAlign w:val="center"/>
          </w:tcPr>
          <w:p w:rsidR="0058571C" w:rsidRPr="0093721C" w:rsidRDefault="0058571C" w:rsidP="006B0546">
            <w:pPr>
              <w:numPr>
                <w:ilvl w:val="2"/>
                <w:numId w:val="22"/>
              </w:numPr>
            </w:pPr>
          </w:p>
        </w:tc>
        <w:tc>
          <w:tcPr>
            <w:tcW w:w="758" w:type="pct"/>
            <w:vAlign w:val="center"/>
          </w:tcPr>
          <w:p w:rsidR="0058571C" w:rsidRPr="0093721C" w:rsidRDefault="0058571C" w:rsidP="00F13F74"/>
        </w:tc>
        <w:tc>
          <w:tcPr>
            <w:tcW w:w="3759" w:type="pct"/>
            <w:gridSpan w:val="2"/>
            <w:vAlign w:val="bottom"/>
          </w:tcPr>
          <w:p w:rsidR="0058571C" w:rsidRPr="00B82788" w:rsidRDefault="0058571C" w:rsidP="006B0546">
            <w:r w:rsidRPr="00B82788">
              <w:t xml:space="preserve">Список лиц, зарегистрированных в реестре акционеров  с указанием доли владения в процентах (для акционерных обществ), выданная не </w:t>
            </w:r>
            <w:r w:rsidRPr="00B82788">
              <w:lastRenderedPageBreak/>
              <w:t>ранее, чем за 30 календарных дней до истечения срока окончания приема конкурентных заявок (сканированная копия)</w:t>
            </w:r>
          </w:p>
        </w:tc>
      </w:tr>
      <w:tr w:rsidR="0058571C" w:rsidRPr="00365BC8" w:rsidTr="006B0546">
        <w:trPr>
          <w:trHeight w:val="322"/>
        </w:trPr>
        <w:tc>
          <w:tcPr>
            <w:tcW w:w="483" w:type="pct"/>
            <w:vAlign w:val="center"/>
          </w:tcPr>
          <w:p w:rsidR="0058571C" w:rsidRPr="0093721C" w:rsidRDefault="0058571C" w:rsidP="006B0546">
            <w:pPr>
              <w:numPr>
                <w:ilvl w:val="2"/>
                <w:numId w:val="22"/>
              </w:numPr>
            </w:pPr>
          </w:p>
        </w:tc>
        <w:tc>
          <w:tcPr>
            <w:tcW w:w="758" w:type="pct"/>
            <w:vAlign w:val="center"/>
          </w:tcPr>
          <w:p w:rsidR="0058571C" w:rsidRPr="0093721C" w:rsidRDefault="0058571C" w:rsidP="00F13F74">
            <w:r w:rsidRPr="0093721C">
              <w:t>Раздел 6</w:t>
            </w:r>
          </w:p>
        </w:tc>
        <w:tc>
          <w:tcPr>
            <w:tcW w:w="3759" w:type="pct"/>
            <w:gridSpan w:val="2"/>
            <w:vAlign w:val="bottom"/>
          </w:tcPr>
          <w:p w:rsidR="0058571C" w:rsidRPr="00B82788" w:rsidRDefault="0058571C" w:rsidP="006B0546">
            <w:r w:rsidRPr="00B82788">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B82788">
              <w:t>ПДн</w:t>
            </w:r>
            <w:proofErr w:type="spellEnd"/>
            <w:r w:rsidRPr="00B82788">
              <w:t xml:space="preserve"> на бумажном носителе  (оригинал); </w:t>
            </w:r>
          </w:p>
          <w:p w:rsidR="0058571C" w:rsidRPr="00B82788" w:rsidRDefault="0058571C" w:rsidP="006B0546">
            <w:r w:rsidRPr="00B82788">
              <w:t xml:space="preserve">Персональные данные субъектов </w:t>
            </w:r>
            <w:proofErr w:type="spellStart"/>
            <w:r w:rsidRPr="00B82788">
              <w:t>ПДн</w:t>
            </w:r>
            <w:proofErr w:type="spellEnd"/>
            <w:r w:rsidRPr="00B82788">
              <w:t xml:space="preserve"> в электронном виде на CD-носителе:</w:t>
            </w:r>
            <w:r w:rsidRPr="00B82788">
              <w:b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58571C" w:rsidRPr="00B82788" w:rsidRDefault="0058571C" w:rsidP="00611DF7">
            <w:r w:rsidRPr="00B82788">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r w:rsidR="0058571C" w:rsidRPr="00365BC8" w:rsidTr="00F13F74">
        <w:trPr>
          <w:trHeight w:val="322"/>
        </w:trPr>
        <w:tc>
          <w:tcPr>
            <w:tcW w:w="483" w:type="pct"/>
            <w:vAlign w:val="center"/>
          </w:tcPr>
          <w:p w:rsidR="0058571C" w:rsidRPr="0093721C" w:rsidRDefault="0058571C" w:rsidP="006B0546">
            <w:pPr>
              <w:numPr>
                <w:ilvl w:val="2"/>
                <w:numId w:val="22"/>
              </w:numPr>
            </w:pPr>
          </w:p>
        </w:tc>
        <w:tc>
          <w:tcPr>
            <w:tcW w:w="758" w:type="pct"/>
            <w:vAlign w:val="center"/>
          </w:tcPr>
          <w:p w:rsidR="0058571C" w:rsidRPr="0093721C" w:rsidRDefault="0058571C" w:rsidP="00F13F74"/>
        </w:tc>
        <w:tc>
          <w:tcPr>
            <w:tcW w:w="3759" w:type="pct"/>
            <w:gridSpan w:val="2"/>
            <w:vAlign w:val="center"/>
          </w:tcPr>
          <w:p w:rsidR="0058571C" w:rsidRPr="00B82788" w:rsidRDefault="0058571C" w:rsidP="00F13F74">
            <w:r w:rsidRPr="00B82788">
              <w:rPr>
                <w:b/>
              </w:rPr>
              <w:t>Для физических лиц:</w:t>
            </w:r>
          </w:p>
        </w:tc>
      </w:tr>
      <w:tr w:rsidR="0058571C" w:rsidRPr="00365BC8" w:rsidTr="00F13F74">
        <w:trPr>
          <w:trHeight w:val="322"/>
        </w:trPr>
        <w:tc>
          <w:tcPr>
            <w:tcW w:w="483" w:type="pct"/>
            <w:vAlign w:val="center"/>
          </w:tcPr>
          <w:p w:rsidR="0058571C" w:rsidRPr="0093721C" w:rsidRDefault="0058571C" w:rsidP="006B0546">
            <w:pPr>
              <w:numPr>
                <w:ilvl w:val="2"/>
                <w:numId w:val="22"/>
              </w:numPr>
            </w:pPr>
          </w:p>
        </w:tc>
        <w:tc>
          <w:tcPr>
            <w:tcW w:w="758" w:type="pct"/>
            <w:vAlign w:val="center"/>
          </w:tcPr>
          <w:p w:rsidR="0058571C" w:rsidRPr="0093721C" w:rsidRDefault="0058571C" w:rsidP="00F13F74">
            <w:r w:rsidRPr="0093721C">
              <w:t>Раздел 6</w:t>
            </w:r>
          </w:p>
        </w:tc>
        <w:tc>
          <w:tcPr>
            <w:tcW w:w="3759" w:type="pct"/>
            <w:gridSpan w:val="2"/>
            <w:vAlign w:val="center"/>
          </w:tcPr>
          <w:p w:rsidR="0058571C" w:rsidRPr="00B82788" w:rsidRDefault="0058571C" w:rsidP="00611DF7">
            <w:r w:rsidRPr="00B82788">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B82788">
              <w:t>ПДн</w:t>
            </w:r>
            <w:proofErr w:type="spellEnd"/>
            <w:r w:rsidRPr="00B82788">
              <w:t xml:space="preserve"> на бумажном носителе (оригинал); </w:t>
            </w:r>
            <w:r w:rsidRPr="00B82788">
              <w:br w:type="page"/>
            </w:r>
          </w:p>
          <w:p w:rsidR="0058571C" w:rsidRPr="00B82788" w:rsidRDefault="0058571C" w:rsidP="00611DF7">
            <w:r w:rsidRPr="00B82788">
              <w:t xml:space="preserve">Персональные данные субъектов </w:t>
            </w:r>
            <w:proofErr w:type="spellStart"/>
            <w:r w:rsidRPr="00B82788">
              <w:t>ПДн</w:t>
            </w:r>
            <w:proofErr w:type="spellEnd"/>
            <w:r w:rsidRPr="00B82788">
              <w:t xml:space="preserve"> в электронном виде на CD-носителе:</w:t>
            </w:r>
            <w:r w:rsidRPr="00B82788">
              <w:br w:type="page"/>
            </w:r>
          </w:p>
          <w:p w:rsidR="0058571C" w:rsidRPr="00B82788" w:rsidRDefault="0058571C" w:rsidP="00611DF7">
            <w:r w:rsidRPr="00B82788">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r w:rsidRPr="00B82788">
              <w:br w:type="page"/>
            </w:r>
          </w:p>
          <w:p w:rsidR="0058571C" w:rsidRPr="00B82788" w:rsidRDefault="0058571C" w:rsidP="00611DF7">
            <w:r w:rsidRPr="00B82788">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r w:rsidRPr="00B82788">
              <w:br w:type="page"/>
            </w:r>
          </w:p>
        </w:tc>
      </w:tr>
    </w:tbl>
    <w:permEnd w:id="1"/>
    <w:p w:rsidR="008E3B8D" w:rsidRDefault="00336372" w:rsidP="008E3B8D">
      <w:r>
        <w:t>При непредставлении документа или информации в соответствии с требованиями Информационной карты, Конкурсная комиссия вправе отклонить Конкурсную заявку Участника</w:t>
      </w:r>
      <w:r w:rsidR="00E72AD7">
        <w:t>.</w:t>
      </w:r>
    </w:p>
    <w:p w:rsidR="0058571C" w:rsidRDefault="0058571C" w:rsidP="008E3B8D"/>
    <w:p w:rsidR="008E3B8D" w:rsidRPr="00DB6B23" w:rsidRDefault="008E3B8D" w:rsidP="008E3B8D">
      <w:pPr>
        <w:pStyle w:val="1"/>
        <w:pageBreakBefore w:val="0"/>
        <w:spacing w:before="0"/>
        <w:rPr>
          <w:rFonts w:ascii="Times New Roman" w:hAnsi="Times New Roman"/>
          <w:sz w:val="24"/>
          <w:szCs w:val="24"/>
        </w:rPr>
      </w:pPr>
      <w:bookmarkStart w:id="24" w:name="_Toc390932458"/>
      <w:r w:rsidRPr="00DB6B23">
        <w:rPr>
          <w:rFonts w:ascii="Times New Roman" w:hAnsi="Times New Roman"/>
          <w:sz w:val="24"/>
          <w:szCs w:val="24"/>
        </w:rPr>
        <w:t>Общие положения</w:t>
      </w:r>
      <w:bookmarkEnd w:id="5"/>
      <w:bookmarkEnd w:id="6"/>
      <w:bookmarkEnd w:id="24"/>
    </w:p>
    <w:p w:rsidR="008E3B8D" w:rsidRPr="00C46104" w:rsidRDefault="008E3B8D" w:rsidP="008E3B8D">
      <w:pPr>
        <w:pStyle w:val="2"/>
        <w:tabs>
          <w:tab w:val="num" w:pos="1080"/>
        </w:tabs>
        <w:spacing w:before="120"/>
        <w:ind w:left="1080" w:hanging="720"/>
        <w:jc w:val="both"/>
        <w:rPr>
          <w:sz w:val="24"/>
          <w:szCs w:val="24"/>
        </w:rPr>
      </w:pPr>
      <w:bookmarkStart w:id="25" w:name="_Toc132465459"/>
      <w:bookmarkStart w:id="26" w:name="_Toc202080113"/>
      <w:bookmarkStart w:id="27" w:name="_Ref257141062"/>
      <w:bookmarkStart w:id="28" w:name="_Toc390932459"/>
      <w:r w:rsidRPr="00C46104">
        <w:rPr>
          <w:sz w:val="24"/>
          <w:szCs w:val="24"/>
        </w:rPr>
        <w:t>Общие сведения о конкурсе</w:t>
      </w:r>
      <w:bookmarkEnd w:id="25"/>
      <w:bookmarkEnd w:id="26"/>
      <w:r w:rsidRPr="00F433A6">
        <w:rPr>
          <w:sz w:val="24"/>
          <w:szCs w:val="24"/>
        </w:rPr>
        <w:t>.</w:t>
      </w:r>
      <w:bookmarkEnd w:id="27"/>
      <w:bookmarkEnd w:id="28"/>
    </w:p>
    <w:p w:rsidR="008E3B8D" w:rsidRDefault="008E3B8D" w:rsidP="008E3B8D">
      <w:pPr>
        <w:pStyle w:val="a"/>
        <w:numPr>
          <w:ilvl w:val="0"/>
          <w:numId w:val="0"/>
        </w:numPr>
        <w:tabs>
          <w:tab w:val="num" w:pos="1674"/>
        </w:tabs>
        <w:spacing w:line="240" w:lineRule="auto"/>
        <w:ind w:left="1080"/>
        <w:rPr>
          <w:sz w:val="24"/>
          <w:szCs w:val="24"/>
        </w:rPr>
      </w:pPr>
      <w:r w:rsidRPr="00C46104">
        <w:rPr>
          <w:sz w:val="24"/>
          <w:szCs w:val="24"/>
        </w:rPr>
        <w:t>Общие сведения о конкурсе</w:t>
      </w:r>
      <w:r>
        <w:rPr>
          <w:sz w:val="24"/>
          <w:szCs w:val="24"/>
        </w:rPr>
        <w:t xml:space="preserve"> приведены в Информационной карте конкурса (Раздел 1). Порядок проведения конкурса и участия в нем, а также инструкции по подготовке Конкурсных заявок, приведен в разделе </w:t>
      </w:r>
      <w:r w:rsidR="00E104F7">
        <w:rPr>
          <w:sz w:val="24"/>
          <w:szCs w:val="24"/>
        </w:rPr>
        <w:fldChar w:fldCharType="begin"/>
      </w:r>
      <w:r>
        <w:rPr>
          <w:sz w:val="24"/>
          <w:szCs w:val="24"/>
        </w:rPr>
        <w:instrText xml:space="preserve"> REF _Ref55300680 \r \h </w:instrText>
      </w:r>
      <w:r w:rsidR="00E104F7">
        <w:rPr>
          <w:sz w:val="24"/>
          <w:szCs w:val="24"/>
        </w:rPr>
      </w:r>
      <w:r w:rsidR="00E104F7">
        <w:rPr>
          <w:sz w:val="24"/>
          <w:szCs w:val="24"/>
        </w:rPr>
        <w:fldChar w:fldCharType="separate"/>
      </w:r>
      <w:r w:rsidR="00887CCF">
        <w:rPr>
          <w:sz w:val="24"/>
          <w:szCs w:val="24"/>
        </w:rPr>
        <w:t>3</w:t>
      </w:r>
      <w:r w:rsidR="00E104F7">
        <w:rPr>
          <w:sz w:val="24"/>
          <w:szCs w:val="24"/>
        </w:rPr>
        <w:fldChar w:fldCharType="end"/>
      </w:r>
      <w:r>
        <w:rPr>
          <w:sz w:val="24"/>
          <w:szCs w:val="24"/>
        </w:rPr>
        <w:t xml:space="preserve">. Формы документов, которые необходимо подготовить и подать в составе Конкурсной заявки, приведены в разделе </w:t>
      </w:r>
      <w:r w:rsidR="00E104F7">
        <w:rPr>
          <w:sz w:val="24"/>
          <w:szCs w:val="24"/>
        </w:rPr>
        <w:fldChar w:fldCharType="begin"/>
      </w:r>
      <w:r>
        <w:rPr>
          <w:sz w:val="24"/>
          <w:szCs w:val="24"/>
        </w:rPr>
        <w:instrText xml:space="preserve"> REF _Ref257578646 \r \h </w:instrText>
      </w:r>
      <w:r w:rsidR="00E104F7">
        <w:rPr>
          <w:sz w:val="24"/>
          <w:szCs w:val="24"/>
        </w:rPr>
      </w:r>
      <w:r w:rsidR="00E104F7">
        <w:rPr>
          <w:sz w:val="24"/>
          <w:szCs w:val="24"/>
        </w:rPr>
        <w:fldChar w:fldCharType="separate"/>
      </w:r>
      <w:r w:rsidR="00887CCF">
        <w:rPr>
          <w:sz w:val="24"/>
          <w:szCs w:val="24"/>
        </w:rPr>
        <w:t>4</w:t>
      </w:r>
      <w:r w:rsidR="00E104F7">
        <w:rPr>
          <w:sz w:val="24"/>
          <w:szCs w:val="24"/>
        </w:rPr>
        <w:fldChar w:fldCharType="end"/>
      </w:r>
      <w:r w:rsidR="00966700">
        <w:rPr>
          <w:sz w:val="24"/>
          <w:szCs w:val="24"/>
        </w:rPr>
        <w:t xml:space="preserve">, </w:t>
      </w:r>
      <w:r w:rsidR="00E104F7">
        <w:rPr>
          <w:sz w:val="24"/>
          <w:szCs w:val="24"/>
        </w:rPr>
        <w:fldChar w:fldCharType="begin"/>
      </w:r>
      <w:r w:rsidR="00966700">
        <w:rPr>
          <w:sz w:val="24"/>
          <w:szCs w:val="24"/>
        </w:rPr>
        <w:instrText xml:space="preserve"> REF _Ref258397867 \r \h </w:instrText>
      </w:r>
      <w:r w:rsidR="00E104F7">
        <w:rPr>
          <w:sz w:val="24"/>
          <w:szCs w:val="24"/>
        </w:rPr>
      </w:r>
      <w:r w:rsidR="00E104F7">
        <w:rPr>
          <w:sz w:val="24"/>
          <w:szCs w:val="24"/>
        </w:rPr>
        <w:fldChar w:fldCharType="separate"/>
      </w:r>
      <w:r w:rsidR="00887CCF">
        <w:rPr>
          <w:sz w:val="24"/>
          <w:szCs w:val="24"/>
        </w:rPr>
        <w:t>5</w:t>
      </w:r>
      <w:r w:rsidR="00E104F7">
        <w:rPr>
          <w:sz w:val="24"/>
          <w:szCs w:val="24"/>
        </w:rPr>
        <w:fldChar w:fldCharType="end"/>
      </w:r>
      <w:r>
        <w:rPr>
          <w:sz w:val="24"/>
          <w:szCs w:val="24"/>
        </w:rPr>
        <w:t>.</w:t>
      </w:r>
      <w:r w:rsidRPr="003A4E73">
        <w:rPr>
          <w:sz w:val="24"/>
          <w:szCs w:val="24"/>
        </w:rPr>
        <w:t xml:space="preserve"> </w:t>
      </w:r>
      <w:r>
        <w:rPr>
          <w:sz w:val="24"/>
          <w:szCs w:val="24"/>
        </w:rPr>
        <w:t>Подробные требования к перечню и объемам выполняемых работ изложены в Приложении 1</w:t>
      </w:r>
      <w:r w:rsidRPr="002E1960">
        <w:rPr>
          <w:sz w:val="24"/>
          <w:szCs w:val="24"/>
        </w:rPr>
        <w:t xml:space="preserve"> </w:t>
      </w:r>
      <w:r>
        <w:rPr>
          <w:sz w:val="24"/>
          <w:szCs w:val="24"/>
        </w:rPr>
        <w:t>к настоящей Конкурсной документации. Проект Договора, который будет заключен по результатам конкурса, приведен в Приложении 2</w:t>
      </w:r>
      <w:r w:rsidRPr="002E1960">
        <w:rPr>
          <w:sz w:val="24"/>
          <w:szCs w:val="24"/>
        </w:rPr>
        <w:t xml:space="preserve"> </w:t>
      </w:r>
      <w:r>
        <w:rPr>
          <w:sz w:val="24"/>
          <w:szCs w:val="24"/>
        </w:rPr>
        <w:t>к настоящей Конкурсной документации.</w:t>
      </w:r>
    </w:p>
    <w:p w:rsidR="008E3B8D" w:rsidRDefault="008E3B8D" w:rsidP="008E3B8D">
      <w:pPr>
        <w:pStyle w:val="a"/>
        <w:numPr>
          <w:ilvl w:val="0"/>
          <w:numId w:val="0"/>
        </w:numPr>
        <w:tabs>
          <w:tab w:val="num" w:pos="1674"/>
        </w:tabs>
        <w:spacing w:line="240" w:lineRule="auto"/>
        <w:rPr>
          <w:sz w:val="24"/>
          <w:szCs w:val="24"/>
        </w:rPr>
      </w:pPr>
    </w:p>
    <w:p w:rsidR="008E3B8D" w:rsidRDefault="008E3B8D" w:rsidP="008E3B8D">
      <w:pPr>
        <w:pStyle w:val="2"/>
        <w:tabs>
          <w:tab w:val="num" w:pos="1080"/>
        </w:tabs>
        <w:spacing w:before="120"/>
        <w:ind w:left="1080" w:hanging="720"/>
        <w:jc w:val="both"/>
        <w:rPr>
          <w:sz w:val="24"/>
          <w:szCs w:val="24"/>
        </w:rPr>
      </w:pPr>
      <w:bookmarkStart w:id="29" w:name="_Toc132465460"/>
      <w:bookmarkStart w:id="30" w:name="_Toc202080114"/>
      <w:bookmarkStart w:id="31" w:name="_Toc390932460"/>
      <w:r>
        <w:rPr>
          <w:sz w:val="24"/>
          <w:szCs w:val="24"/>
        </w:rPr>
        <w:t>Правовой статус документов</w:t>
      </w:r>
      <w:bookmarkEnd w:id="29"/>
      <w:bookmarkEnd w:id="30"/>
      <w:bookmarkEnd w:id="31"/>
    </w:p>
    <w:p w:rsidR="008E3B8D" w:rsidRDefault="008E3B8D" w:rsidP="008E3B8D">
      <w:pPr>
        <w:pStyle w:val="a"/>
        <w:tabs>
          <w:tab w:val="num" w:pos="1080"/>
        </w:tabs>
        <w:spacing w:line="240" w:lineRule="auto"/>
        <w:ind w:left="1080" w:hanging="1080"/>
        <w:rPr>
          <w:sz w:val="24"/>
          <w:szCs w:val="24"/>
        </w:rPr>
      </w:pPr>
      <w:r>
        <w:rPr>
          <w:sz w:val="24"/>
          <w:szCs w:val="24"/>
        </w:rPr>
        <w:t xml:space="preserve">Опубликованное в соответствии с </w:t>
      </w:r>
      <w:r w:rsidRPr="00990C66">
        <w:rPr>
          <w:b/>
          <w:sz w:val="24"/>
          <w:szCs w:val="24"/>
        </w:rPr>
        <w:t>Информационной картой конкурса</w:t>
      </w:r>
      <w:r>
        <w:rPr>
          <w:sz w:val="24"/>
          <w:szCs w:val="24"/>
        </w:rPr>
        <w:t xml:space="preserve"> Извещение о проведении конкурса вместе с настоящей Конкурсной документацией, являющейся его неотъемлемым приложением, являются офертой Организатора конкурса и должны рассматриваться Участниками конкурса в соответствии с этим в течение срока, определенного для проведения конкурса.</w:t>
      </w:r>
    </w:p>
    <w:p w:rsidR="008E3B8D" w:rsidRDefault="008E3B8D" w:rsidP="008E3B8D">
      <w:pPr>
        <w:pStyle w:val="a"/>
        <w:tabs>
          <w:tab w:val="num" w:pos="1080"/>
        </w:tabs>
        <w:spacing w:line="240" w:lineRule="auto"/>
        <w:ind w:left="1080" w:hanging="1080"/>
        <w:rPr>
          <w:sz w:val="24"/>
          <w:szCs w:val="24"/>
        </w:rPr>
      </w:pPr>
      <w:r>
        <w:rPr>
          <w:sz w:val="24"/>
          <w:szCs w:val="24"/>
        </w:rPr>
        <w:t>Конкурсная заявка Участника конкурса имеет правовой статус оферты и будет рассматриваться Организатором конкурса в соответствии с этим.</w:t>
      </w:r>
    </w:p>
    <w:p w:rsidR="008E3B8D" w:rsidRDefault="008E3B8D" w:rsidP="008E3B8D">
      <w:pPr>
        <w:pStyle w:val="a"/>
        <w:tabs>
          <w:tab w:val="num" w:pos="1080"/>
        </w:tabs>
        <w:spacing w:line="240" w:lineRule="auto"/>
        <w:ind w:left="1080" w:hanging="1080"/>
        <w:rPr>
          <w:sz w:val="24"/>
          <w:szCs w:val="24"/>
        </w:rPr>
      </w:pPr>
      <w:proofErr w:type="gramStart"/>
      <w:r>
        <w:rPr>
          <w:sz w:val="24"/>
          <w:szCs w:val="24"/>
        </w:rPr>
        <w:t xml:space="preserve">Протокол о </w:t>
      </w:r>
      <w:r w:rsidRPr="0093721C">
        <w:rPr>
          <w:sz w:val="24"/>
          <w:szCs w:val="24"/>
        </w:rPr>
        <w:t>результатах конкурса, подписанный Организатором конкурса и Победителем конкурса</w:t>
      </w:r>
      <w:r w:rsidR="00F36ED9" w:rsidRPr="0093721C">
        <w:rPr>
          <w:sz w:val="24"/>
          <w:szCs w:val="24"/>
        </w:rPr>
        <w:t xml:space="preserve"> (Статья 448 Гражданского кодекса Российской Федерации)</w:t>
      </w:r>
      <w:r w:rsidRPr="0093721C">
        <w:rPr>
          <w:sz w:val="24"/>
          <w:szCs w:val="24"/>
        </w:rPr>
        <w:t xml:space="preserve">, имеет силу договора, определяющего обязанность сторон заключить Договор на </w:t>
      </w:r>
      <w:r w:rsidRPr="0093721C">
        <w:rPr>
          <w:sz w:val="24"/>
          <w:szCs w:val="24"/>
        </w:rPr>
        <w:lastRenderedPageBreak/>
        <w:t>условиях, установленных Извещением о проведении конкурса,</w:t>
      </w:r>
      <w:r>
        <w:rPr>
          <w:sz w:val="24"/>
          <w:szCs w:val="24"/>
        </w:rPr>
        <w:t xml:space="preserve"> Конкурсной документацией и Конкурсной заявкой Победителя конкурса с учетом возможности проведения преддоговорных переговоров в установленных настоящей Конкурсной документацией рамках.</w:t>
      </w:r>
      <w:proofErr w:type="gramEnd"/>
    </w:p>
    <w:p w:rsidR="008E3B8D" w:rsidRDefault="008E3B8D" w:rsidP="008E3B8D">
      <w:pPr>
        <w:pStyle w:val="a"/>
        <w:tabs>
          <w:tab w:val="num" w:pos="1080"/>
        </w:tabs>
        <w:spacing w:line="240" w:lineRule="auto"/>
        <w:ind w:left="1080" w:hanging="1080"/>
        <w:rPr>
          <w:sz w:val="24"/>
          <w:szCs w:val="24"/>
        </w:rPr>
      </w:pPr>
      <w:r>
        <w:rPr>
          <w:sz w:val="24"/>
          <w:szCs w:val="24"/>
        </w:rPr>
        <w:t>Заключенный по результатам конкурса Договор фиксирует все достигнутые сторонами договоренности.</w:t>
      </w:r>
    </w:p>
    <w:p w:rsidR="00FF1819" w:rsidRDefault="00FF1819" w:rsidP="00FF1819">
      <w:pPr>
        <w:pStyle w:val="a"/>
        <w:tabs>
          <w:tab w:val="num" w:pos="1080"/>
        </w:tabs>
        <w:spacing w:line="240" w:lineRule="auto"/>
        <w:ind w:left="1080" w:hanging="1080"/>
        <w:rPr>
          <w:sz w:val="24"/>
          <w:szCs w:val="24"/>
        </w:rPr>
      </w:pPr>
      <w:bookmarkStart w:id="32" w:name="_Ref135138601"/>
      <w:r>
        <w:rPr>
          <w:sz w:val="24"/>
          <w:szCs w:val="24"/>
        </w:rPr>
        <w:t>При определении условий Договора с Победителем конкурса с соблюдением указанной иерархии (в случае их противоречия) используется:</w:t>
      </w:r>
      <w:bookmarkEnd w:id="32"/>
    </w:p>
    <w:p w:rsidR="008E3B8D" w:rsidRPr="00A87609" w:rsidRDefault="00BD75AA" w:rsidP="00FE5CC2">
      <w:pPr>
        <w:pStyle w:val="a0"/>
        <w:numPr>
          <w:ilvl w:val="3"/>
          <w:numId w:val="9"/>
        </w:numPr>
        <w:tabs>
          <w:tab w:val="clear" w:pos="2880"/>
          <w:tab w:val="num" w:pos="1080"/>
        </w:tabs>
        <w:spacing w:line="240" w:lineRule="auto"/>
        <w:ind w:left="1080" w:hanging="720"/>
        <w:rPr>
          <w:sz w:val="24"/>
          <w:szCs w:val="24"/>
        </w:rPr>
      </w:pPr>
      <w:r w:rsidRPr="00A87609">
        <w:rPr>
          <w:sz w:val="24"/>
          <w:szCs w:val="24"/>
        </w:rPr>
        <w:t>П</w:t>
      </w:r>
      <w:r w:rsidR="008E3B8D" w:rsidRPr="00A87609">
        <w:rPr>
          <w:sz w:val="24"/>
          <w:szCs w:val="24"/>
        </w:rPr>
        <w:t>реддоговорны</w:t>
      </w:r>
      <w:r w:rsidRPr="00A87609">
        <w:rPr>
          <w:sz w:val="24"/>
          <w:szCs w:val="24"/>
        </w:rPr>
        <w:t>е</w:t>
      </w:r>
      <w:r w:rsidR="008E3B8D" w:rsidRPr="00A87609">
        <w:rPr>
          <w:sz w:val="24"/>
          <w:szCs w:val="24"/>
        </w:rPr>
        <w:t xml:space="preserve"> переговор</w:t>
      </w:r>
      <w:r w:rsidRPr="00A87609">
        <w:rPr>
          <w:sz w:val="24"/>
          <w:szCs w:val="24"/>
        </w:rPr>
        <w:t>ы</w:t>
      </w:r>
      <w:r w:rsidR="008E3B8D" w:rsidRPr="00A87609">
        <w:rPr>
          <w:sz w:val="24"/>
          <w:szCs w:val="24"/>
        </w:rPr>
        <w:t xml:space="preserve"> между </w:t>
      </w:r>
      <w:r w:rsidR="00F36ED9">
        <w:rPr>
          <w:sz w:val="24"/>
          <w:szCs w:val="24"/>
        </w:rPr>
        <w:t>Заказчиком</w:t>
      </w:r>
      <w:r w:rsidR="008E3B8D" w:rsidRPr="00A87609">
        <w:rPr>
          <w:sz w:val="24"/>
          <w:szCs w:val="24"/>
        </w:rPr>
        <w:t xml:space="preserve"> и Победителем конкурса (по условиям, не оговоренным ни в настоящей Конкурсной документации, ни в Конкурсной заявке Победителя конкурса);</w:t>
      </w:r>
    </w:p>
    <w:p w:rsidR="008E3B8D" w:rsidRDefault="008E3B8D" w:rsidP="00FE5CC2">
      <w:pPr>
        <w:pStyle w:val="a0"/>
        <w:numPr>
          <w:ilvl w:val="3"/>
          <w:numId w:val="9"/>
        </w:numPr>
        <w:tabs>
          <w:tab w:val="clear" w:pos="2880"/>
          <w:tab w:val="num" w:pos="1080"/>
        </w:tabs>
        <w:spacing w:line="240" w:lineRule="auto"/>
        <w:ind w:left="1080" w:hanging="720"/>
        <w:rPr>
          <w:sz w:val="24"/>
        </w:rPr>
      </w:pPr>
      <w:r>
        <w:rPr>
          <w:sz w:val="24"/>
        </w:rPr>
        <w:t>Протокол о результатах конкурса;</w:t>
      </w:r>
    </w:p>
    <w:p w:rsidR="008E3B8D" w:rsidRPr="008F67D2" w:rsidRDefault="008E3B8D" w:rsidP="00FE5CC2">
      <w:pPr>
        <w:pStyle w:val="a0"/>
        <w:numPr>
          <w:ilvl w:val="3"/>
          <w:numId w:val="9"/>
        </w:numPr>
        <w:tabs>
          <w:tab w:val="clear" w:pos="2880"/>
          <w:tab w:val="num" w:pos="1080"/>
        </w:tabs>
        <w:spacing w:line="240" w:lineRule="auto"/>
        <w:ind w:left="1080" w:hanging="720"/>
        <w:rPr>
          <w:sz w:val="24"/>
        </w:rPr>
      </w:pPr>
      <w:r>
        <w:rPr>
          <w:sz w:val="24"/>
        </w:rPr>
        <w:t xml:space="preserve">Извещение о </w:t>
      </w:r>
      <w:r w:rsidRPr="008F67D2">
        <w:rPr>
          <w:sz w:val="24"/>
        </w:rPr>
        <w:t>проведении конкурса и настоящая Конкурсная документация со всеми дополнениями и разъяснениями;</w:t>
      </w:r>
    </w:p>
    <w:p w:rsidR="008E3B8D" w:rsidRPr="008F67D2" w:rsidRDefault="008E3B8D" w:rsidP="00FE5CC2">
      <w:pPr>
        <w:pStyle w:val="a0"/>
        <w:numPr>
          <w:ilvl w:val="3"/>
          <w:numId w:val="9"/>
        </w:numPr>
        <w:tabs>
          <w:tab w:val="clear" w:pos="2880"/>
          <w:tab w:val="num" w:pos="1080"/>
        </w:tabs>
        <w:spacing w:line="240" w:lineRule="auto"/>
        <w:ind w:left="1080" w:hanging="720"/>
        <w:rPr>
          <w:sz w:val="24"/>
        </w:rPr>
      </w:pPr>
      <w:r w:rsidRPr="008F67D2">
        <w:rPr>
          <w:sz w:val="24"/>
        </w:rPr>
        <w:t>Конкурсная заявка Победителя конкурса со всеми дополнениями и разъяснениями.</w:t>
      </w:r>
    </w:p>
    <w:p w:rsidR="008E3B8D" w:rsidRPr="008F67D2" w:rsidRDefault="008E3B8D" w:rsidP="008E3B8D">
      <w:pPr>
        <w:pStyle w:val="a"/>
        <w:tabs>
          <w:tab w:val="num" w:pos="1080"/>
        </w:tabs>
        <w:spacing w:line="240" w:lineRule="auto"/>
        <w:ind w:left="1080" w:hanging="1080"/>
        <w:rPr>
          <w:sz w:val="24"/>
          <w:szCs w:val="24"/>
        </w:rPr>
      </w:pPr>
      <w:r w:rsidRPr="008F67D2">
        <w:rPr>
          <w:sz w:val="24"/>
          <w:szCs w:val="24"/>
        </w:rPr>
        <w:t>Иные документы Организатора конкурса и Участников конкурса не определяют права и обязанности сторон в связи с данным конкурсом.</w:t>
      </w:r>
    </w:p>
    <w:p w:rsidR="008E3B8D" w:rsidRPr="008F67D2" w:rsidRDefault="008E3B8D" w:rsidP="008E3B8D">
      <w:pPr>
        <w:pStyle w:val="a"/>
        <w:tabs>
          <w:tab w:val="num" w:pos="1080"/>
        </w:tabs>
        <w:spacing w:line="240" w:lineRule="auto"/>
        <w:ind w:left="1080" w:hanging="1080"/>
        <w:rPr>
          <w:sz w:val="24"/>
          <w:szCs w:val="24"/>
        </w:rPr>
      </w:pPr>
      <w:r w:rsidRPr="008F67D2">
        <w:rPr>
          <w:sz w:val="24"/>
          <w:szCs w:val="24"/>
        </w:rPr>
        <w:t>Во всем, что не урегулировано Извещением о проведении конкурса и настоящей Конкурсной документацией стороны руководствуются Граждански</w:t>
      </w:r>
      <w:r w:rsidR="00DE2788" w:rsidRPr="008F67D2">
        <w:rPr>
          <w:sz w:val="24"/>
          <w:szCs w:val="24"/>
        </w:rPr>
        <w:t>м кодексом Российской Федерации, Федеральным законом РФ №223-ФЗ от 18.07.2011г. «О закупках товаров, работ, услуг отдельными видами юридических лиц».</w:t>
      </w:r>
    </w:p>
    <w:p w:rsidR="008E3B8D" w:rsidRPr="008F67D2" w:rsidRDefault="008E3B8D" w:rsidP="008E3B8D">
      <w:pPr>
        <w:pStyle w:val="a"/>
        <w:tabs>
          <w:tab w:val="num" w:pos="1080"/>
        </w:tabs>
        <w:spacing w:line="240" w:lineRule="auto"/>
        <w:ind w:left="1080" w:hanging="1080"/>
        <w:rPr>
          <w:sz w:val="24"/>
          <w:szCs w:val="24"/>
        </w:rPr>
      </w:pPr>
      <w:r w:rsidRPr="008F67D2">
        <w:rPr>
          <w:sz w:val="24"/>
          <w:szCs w:val="24"/>
        </w:rPr>
        <w:t>Если в отношении сторон Договора, заключаемого по результатам конкурса, действуют также все иные специальные нормативные правовые акты, изданные и зарегистрированные в установленном порядке, настоящая конкурсная документация (и проект Договора как ее часть) и конкурсная заявка победителя будут считаться приоритетными по отношению к диспозитивным нормам указанных документов.</w:t>
      </w:r>
    </w:p>
    <w:p w:rsidR="001F2908" w:rsidRPr="00494026" w:rsidRDefault="001F2908" w:rsidP="001F2908">
      <w:pPr>
        <w:pStyle w:val="2"/>
      </w:pPr>
      <w:bookmarkStart w:id="33" w:name="_Toc115623382"/>
      <w:bookmarkStart w:id="34" w:name="_Toc298234662"/>
      <w:bookmarkStart w:id="35" w:name="_Toc255985662"/>
      <w:bookmarkStart w:id="36" w:name="_Toc311231863"/>
      <w:bookmarkStart w:id="37" w:name="_Toc390932461"/>
      <w:r w:rsidRPr="00494026">
        <w:rPr>
          <w:sz w:val="24"/>
          <w:szCs w:val="24"/>
        </w:rPr>
        <w:t>Особые положения в связи с проведением конкурса на ЭТП</w:t>
      </w:r>
      <w:bookmarkEnd w:id="33"/>
      <w:bookmarkEnd w:id="34"/>
      <w:bookmarkEnd w:id="35"/>
      <w:bookmarkEnd w:id="36"/>
      <w:bookmarkEnd w:id="37"/>
    </w:p>
    <w:p w:rsidR="001F2908" w:rsidRPr="00494026" w:rsidRDefault="001F2908" w:rsidP="001F2908">
      <w:pPr>
        <w:pStyle w:val="a"/>
        <w:tabs>
          <w:tab w:val="num" w:pos="1080"/>
        </w:tabs>
        <w:spacing w:line="240" w:lineRule="auto"/>
        <w:ind w:left="1080" w:hanging="1080"/>
        <w:rPr>
          <w:sz w:val="24"/>
          <w:szCs w:val="24"/>
        </w:rPr>
      </w:pPr>
      <w:proofErr w:type="gramStart"/>
      <w:r w:rsidRPr="00494026">
        <w:rPr>
          <w:sz w:val="24"/>
          <w:szCs w:val="24"/>
        </w:rPr>
        <w:t xml:space="preserve">Для участия в конкурсе лицо должно быть зарегистрировано в системе </w:t>
      </w:r>
      <w:r w:rsidR="00A5335C" w:rsidRPr="00494026">
        <w:rPr>
          <w:sz w:val="24"/>
          <w:szCs w:val="24"/>
        </w:rPr>
        <w:t>Электронной – торговой площадке</w:t>
      </w:r>
      <w:r w:rsidRPr="00494026">
        <w:rPr>
          <w:sz w:val="24"/>
          <w:szCs w:val="24"/>
        </w:rPr>
        <w:t xml:space="preserve"> ОАО «Россети» (</w:t>
      </w:r>
      <w:r w:rsidR="00A5335C" w:rsidRPr="00494026">
        <w:rPr>
          <w:sz w:val="24"/>
          <w:szCs w:val="24"/>
          <w:lang w:val="en-US"/>
        </w:rPr>
        <w:t>www</w:t>
      </w:r>
      <w:r w:rsidR="00A5335C" w:rsidRPr="00494026">
        <w:rPr>
          <w:sz w:val="24"/>
          <w:szCs w:val="24"/>
        </w:rPr>
        <w:t>.</w:t>
      </w:r>
      <w:r w:rsidR="00A5335C" w:rsidRPr="00494026">
        <w:rPr>
          <w:sz w:val="24"/>
          <w:szCs w:val="24"/>
          <w:lang w:val="en-US"/>
        </w:rPr>
        <w:t>b</w:t>
      </w:r>
      <w:r w:rsidR="00A5335C" w:rsidRPr="00494026">
        <w:rPr>
          <w:sz w:val="24"/>
          <w:szCs w:val="24"/>
        </w:rPr>
        <w:t>2</w:t>
      </w:r>
      <w:r w:rsidR="00A5335C" w:rsidRPr="00494026">
        <w:rPr>
          <w:sz w:val="24"/>
          <w:szCs w:val="24"/>
          <w:lang w:val="en-US"/>
        </w:rPr>
        <w:t>b</w:t>
      </w:r>
      <w:r w:rsidR="00A5335C" w:rsidRPr="00494026">
        <w:rPr>
          <w:sz w:val="24"/>
          <w:szCs w:val="24"/>
        </w:rPr>
        <w:t>-</w:t>
      </w:r>
      <w:proofErr w:type="spellStart"/>
      <w:r w:rsidR="00A5335C" w:rsidRPr="00494026">
        <w:rPr>
          <w:sz w:val="24"/>
          <w:szCs w:val="24"/>
          <w:lang w:val="en-US"/>
        </w:rPr>
        <w:t>mrsk</w:t>
      </w:r>
      <w:proofErr w:type="spellEnd"/>
      <w:r w:rsidR="00A5335C" w:rsidRPr="00494026">
        <w:rPr>
          <w:sz w:val="24"/>
          <w:szCs w:val="24"/>
        </w:rPr>
        <w:t>.</w:t>
      </w:r>
      <w:proofErr w:type="spellStart"/>
      <w:r w:rsidR="00A5335C" w:rsidRPr="00494026">
        <w:rPr>
          <w:sz w:val="24"/>
          <w:szCs w:val="24"/>
          <w:lang w:val="en-US"/>
        </w:rPr>
        <w:t>ru</w:t>
      </w:r>
      <w:proofErr w:type="spellEnd"/>
      <w:r w:rsidRPr="00494026">
        <w:rPr>
          <w:sz w:val="24"/>
          <w:szCs w:val="24"/>
        </w:rPr>
        <w:t>)</w:t>
      </w:r>
      <w:r w:rsidR="00A5335C" w:rsidRPr="00494026">
        <w:rPr>
          <w:sz w:val="24"/>
          <w:szCs w:val="24"/>
        </w:rPr>
        <w:t xml:space="preserve"> (далее - ЭТП ОАО «Россети»)</w:t>
      </w:r>
      <w:r w:rsidRPr="00494026">
        <w:rPr>
          <w:sz w:val="24"/>
          <w:szCs w:val="24"/>
        </w:rPr>
        <w:t xml:space="preserve"> 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ЭТП ОАО «Россети», а также должно быть зарегистрировано системой ЭТП ОАО</w:t>
      </w:r>
      <w:r w:rsidR="00A5335C" w:rsidRPr="00494026">
        <w:rPr>
          <w:sz w:val="24"/>
          <w:szCs w:val="24"/>
        </w:rPr>
        <w:t> </w:t>
      </w:r>
      <w:r w:rsidRPr="00494026">
        <w:rPr>
          <w:sz w:val="24"/>
          <w:szCs w:val="24"/>
        </w:rPr>
        <w:t>«Россети» в качестве Участника</w:t>
      </w:r>
      <w:proofErr w:type="gramEnd"/>
      <w:r w:rsidRPr="00494026">
        <w:rPr>
          <w:sz w:val="24"/>
          <w:szCs w:val="24"/>
        </w:rPr>
        <w:t xml:space="preserve"> данного </w:t>
      </w:r>
      <w:r w:rsidR="00A5335C" w:rsidRPr="00494026">
        <w:rPr>
          <w:sz w:val="24"/>
          <w:szCs w:val="24"/>
        </w:rPr>
        <w:t>к</w:t>
      </w:r>
      <w:r w:rsidRPr="00494026">
        <w:rPr>
          <w:sz w:val="24"/>
          <w:szCs w:val="24"/>
        </w:rPr>
        <w:t xml:space="preserve">онкурса в установленном порядке. </w:t>
      </w:r>
    </w:p>
    <w:p w:rsidR="001F2908" w:rsidRPr="00494026" w:rsidRDefault="001F2908" w:rsidP="001F2908">
      <w:pPr>
        <w:pStyle w:val="a"/>
        <w:tabs>
          <w:tab w:val="num" w:pos="1080"/>
        </w:tabs>
        <w:spacing w:line="240" w:lineRule="auto"/>
        <w:ind w:left="1080" w:hanging="1080"/>
        <w:rPr>
          <w:sz w:val="24"/>
          <w:szCs w:val="24"/>
        </w:rPr>
      </w:pPr>
      <w:r w:rsidRPr="00494026">
        <w:rPr>
          <w:sz w:val="24"/>
          <w:szCs w:val="24"/>
        </w:rPr>
        <w:t>Участники конкурса должны подать Конкурсные заявки как в электронном виде через ЭТП (подраздел</w:t>
      </w:r>
      <w:r w:rsidR="003E7DD8" w:rsidRPr="00494026">
        <w:rPr>
          <w:sz w:val="24"/>
          <w:szCs w:val="24"/>
        </w:rPr>
        <w:t xml:space="preserve"> </w:t>
      </w:r>
      <w:fldSimple w:instr=" REF _Ref366583671 \r \h  \* MERGEFORMAT ">
        <w:r w:rsidR="00887CCF" w:rsidRPr="00887CCF">
          <w:rPr>
            <w:sz w:val="24"/>
            <w:szCs w:val="24"/>
          </w:rPr>
          <w:t>3.7.1</w:t>
        </w:r>
      </w:fldSimple>
      <w:r w:rsidRPr="00494026">
        <w:rPr>
          <w:sz w:val="24"/>
          <w:szCs w:val="24"/>
        </w:rPr>
        <w:t>), так и в письменном (бумажном) виде (подраздел</w:t>
      </w:r>
      <w:r w:rsidR="003E7DD8" w:rsidRPr="00494026">
        <w:rPr>
          <w:sz w:val="24"/>
          <w:szCs w:val="24"/>
        </w:rPr>
        <w:t xml:space="preserve"> </w:t>
      </w:r>
      <w:fldSimple w:instr=" REF _Ref366583681 \r \h  \* MERGEFORMAT ">
        <w:r w:rsidR="00887CCF" w:rsidRPr="00887CCF">
          <w:rPr>
            <w:sz w:val="24"/>
            <w:szCs w:val="24"/>
          </w:rPr>
          <w:t>3.7.2</w:t>
        </w:r>
      </w:fldSimple>
      <w:r w:rsidRPr="00494026">
        <w:rPr>
          <w:sz w:val="24"/>
          <w:szCs w:val="24"/>
        </w:rPr>
        <w:t>). При нарушении этого требования, Участник, по решению Конкурсной комиссии, может быть не допущен к участию в Конкурсе.</w:t>
      </w:r>
    </w:p>
    <w:p w:rsidR="00AA2C4B" w:rsidRPr="0093721C" w:rsidRDefault="00AA2C4B" w:rsidP="0093721C">
      <w:pPr>
        <w:pStyle w:val="a"/>
        <w:tabs>
          <w:tab w:val="num" w:pos="1080"/>
        </w:tabs>
        <w:spacing w:line="240" w:lineRule="auto"/>
        <w:ind w:left="1080" w:hanging="1080"/>
        <w:rPr>
          <w:sz w:val="24"/>
          <w:szCs w:val="24"/>
        </w:rPr>
      </w:pPr>
      <w:r w:rsidRPr="0093721C">
        <w:rPr>
          <w:sz w:val="24"/>
          <w:szCs w:val="24"/>
        </w:rPr>
        <w:t xml:space="preserve">В случае противоречия документов или сведений, поданных в электронной форме на ЭТП ОАО «Россети», и документов или сведений, поданных в письменной форме Организатору, документы или сведения в электронной форме, размещенные Участником на ЭТП ОАО «Россети», будут рассматриваться как имеющие преобладающую силу. </w:t>
      </w:r>
    </w:p>
    <w:p w:rsidR="001F2908" w:rsidRPr="00494026" w:rsidRDefault="001F2908" w:rsidP="001F2908">
      <w:pPr>
        <w:pStyle w:val="a"/>
        <w:tabs>
          <w:tab w:val="num" w:pos="1080"/>
        </w:tabs>
        <w:spacing w:line="240" w:lineRule="auto"/>
        <w:ind w:left="1080" w:hanging="1080"/>
        <w:rPr>
          <w:sz w:val="24"/>
          <w:szCs w:val="24"/>
        </w:rPr>
      </w:pPr>
      <w:r w:rsidRPr="0093721C">
        <w:rPr>
          <w:sz w:val="24"/>
          <w:szCs w:val="24"/>
        </w:rPr>
        <w:t>При расхождении документов или сведений, поданных в письменной (бумажной) форме</w:t>
      </w:r>
      <w:r w:rsidRPr="00494026">
        <w:rPr>
          <w:sz w:val="24"/>
          <w:szCs w:val="24"/>
        </w:rPr>
        <w:t xml:space="preserve"> и документов или сведений, размещенных в электронной форме на </w:t>
      </w:r>
      <w:r w:rsidR="00A5335C" w:rsidRPr="00494026">
        <w:rPr>
          <w:sz w:val="24"/>
          <w:szCs w:val="24"/>
        </w:rPr>
        <w:t>ЭТП ОАО «Россети»</w:t>
      </w:r>
      <w:r w:rsidRPr="00494026">
        <w:rPr>
          <w:sz w:val="24"/>
          <w:szCs w:val="24"/>
        </w:rPr>
        <w:t xml:space="preserve">, Участник конкурса должен привести бумажную версию в соответствие </w:t>
      </w:r>
      <w:proofErr w:type="gramStart"/>
      <w:r w:rsidRPr="00494026">
        <w:rPr>
          <w:sz w:val="24"/>
          <w:szCs w:val="24"/>
        </w:rPr>
        <w:t>с</w:t>
      </w:r>
      <w:proofErr w:type="gramEnd"/>
      <w:r w:rsidRPr="00494026">
        <w:rPr>
          <w:sz w:val="24"/>
          <w:szCs w:val="24"/>
        </w:rPr>
        <w:t xml:space="preserve"> электронной.</w:t>
      </w:r>
    </w:p>
    <w:p w:rsidR="001F2908" w:rsidRPr="00494026" w:rsidRDefault="001F2908" w:rsidP="001F2908">
      <w:pPr>
        <w:pStyle w:val="a"/>
        <w:tabs>
          <w:tab w:val="num" w:pos="1080"/>
        </w:tabs>
        <w:spacing w:line="240" w:lineRule="auto"/>
        <w:ind w:left="1080" w:hanging="1080"/>
        <w:rPr>
          <w:sz w:val="24"/>
          <w:szCs w:val="24"/>
        </w:rPr>
      </w:pPr>
      <w:r w:rsidRPr="00494026">
        <w:rPr>
          <w:sz w:val="24"/>
          <w:szCs w:val="24"/>
        </w:rPr>
        <w:t xml:space="preserve">Правила проведения процедур конкурса через </w:t>
      </w:r>
      <w:r w:rsidR="00A5335C" w:rsidRPr="00494026">
        <w:rPr>
          <w:sz w:val="24"/>
          <w:szCs w:val="24"/>
        </w:rPr>
        <w:t>ЭТП ОАО «Россети»</w:t>
      </w:r>
      <w:r w:rsidRPr="00494026">
        <w:rPr>
          <w:sz w:val="24"/>
          <w:szCs w:val="24"/>
        </w:rPr>
        <w:t xml:space="preserve"> определяются правилами ее работы.</w:t>
      </w:r>
    </w:p>
    <w:p w:rsidR="008E3B8D" w:rsidRPr="0093721C" w:rsidRDefault="009178AF" w:rsidP="008E3B8D">
      <w:pPr>
        <w:pStyle w:val="2"/>
        <w:tabs>
          <w:tab w:val="num" w:pos="1080"/>
        </w:tabs>
        <w:spacing w:before="120"/>
        <w:ind w:left="1080" w:hanging="720"/>
        <w:jc w:val="both"/>
        <w:rPr>
          <w:sz w:val="24"/>
          <w:szCs w:val="24"/>
        </w:rPr>
      </w:pPr>
      <w:bookmarkStart w:id="38" w:name="_Toc390932462"/>
      <w:r w:rsidRPr="0093721C">
        <w:rPr>
          <w:sz w:val="24"/>
          <w:szCs w:val="24"/>
        </w:rPr>
        <w:t>Обжалование</w:t>
      </w:r>
      <w:bookmarkEnd w:id="38"/>
    </w:p>
    <w:p w:rsidR="00412484" w:rsidRPr="0093721C" w:rsidRDefault="00412484" w:rsidP="00412484">
      <w:pPr>
        <w:pStyle w:val="a"/>
        <w:tabs>
          <w:tab w:val="num" w:pos="1080"/>
        </w:tabs>
        <w:spacing w:line="240" w:lineRule="auto"/>
        <w:ind w:left="1080" w:hanging="1080"/>
        <w:rPr>
          <w:sz w:val="24"/>
          <w:szCs w:val="24"/>
        </w:rPr>
      </w:pPr>
      <w:bookmarkStart w:id="39" w:name="_Ref86789831"/>
      <w:r w:rsidRPr="0093721C">
        <w:rPr>
          <w:sz w:val="24"/>
          <w:szCs w:val="24"/>
        </w:rPr>
        <w:t>Все споры и разногласия, возникающие в связи с проведением конкурса, в том числе касающиеся исполнения Организатором и Участниками конкурса своих обязатель</w:t>
      </w:r>
      <w:proofErr w:type="gramStart"/>
      <w:r w:rsidRPr="0093721C">
        <w:rPr>
          <w:sz w:val="24"/>
          <w:szCs w:val="24"/>
        </w:rPr>
        <w:t>ств в св</w:t>
      </w:r>
      <w:proofErr w:type="gramEnd"/>
      <w:r w:rsidRPr="0093721C">
        <w:rPr>
          <w:sz w:val="24"/>
          <w:szCs w:val="24"/>
        </w:rPr>
        <w:t xml:space="preserve">язи с проведением Конкурса и участием в нем, должны решаться в претензионном </w:t>
      </w:r>
      <w:r w:rsidRPr="0093721C">
        <w:rPr>
          <w:sz w:val="24"/>
          <w:szCs w:val="24"/>
        </w:rPr>
        <w:lastRenderedPageBreak/>
        <w:t>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ОАО «Тюменьэнерго» в рамках данного пункта выступает Конкурсная комиссия. Сторона, получившая претензию, должна направить другой стороне мотивированный ответ на претензию в течение 20 рабочих дней с момента ее получения.</w:t>
      </w:r>
      <w:bookmarkEnd w:id="39"/>
    </w:p>
    <w:p w:rsidR="00412484" w:rsidRPr="0093721C" w:rsidRDefault="00412484" w:rsidP="00412484">
      <w:pPr>
        <w:pStyle w:val="a"/>
        <w:tabs>
          <w:tab w:val="num" w:pos="1080"/>
        </w:tabs>
        <w:spacing w:line="240" w:lineRule="auto"/>
        <w:ind w:left="1080" w:hanging="1080"/>
        <w:rPr>
          <w:sz w:val="24"/>
          <w:szCs w:val="24"/>
        </w:rPr>
      </w:pPr>
      <w:bookmarkStart w:id="40" w:name="_Ref306190125"/>
      <w:r w:rsidRPr="0093721C">
        <w:rPr>
          <w:sz w:val="24"/>
          <w:szCs w:val="24"/>
        </w:rPr>
        <w:t xml:space="preserve">Если претензионный порядок, указанный в п. </w:t>
      </w:r>
      <w:fldSimple w:instr=" REF _Ref86789831 \r \h  \* MERGEFORMAT ">
        <w:r w:rsidR="00887CCF" w:rsidRPr="00887CCF">
          <w:rPr>
            <w:sz w:val="24"/>
            <w:szCs w:val="24"/>
          </w:rPr>
          <w:t>2.4.1</w:t>
        </w:r>
      </w:fldSimple>
      <w:r w:rsidRPr="0093721C">
        <w:rPr>
          <w:sz w:val="24"/>
          <w:szCs w:val="24"/>
        </w:rPr>
        <w:t xml:space="preserve">, не привел к разрешению разногласий, Участники конкурса имеют право оспорить решение или поведение Организатора конкурса в </w:t>
      </w:r>
      <w:proofErr w:type="gramStart"/>
      <w:r w:rsidRPr="0093721C">
        <w:rPr>
          <w:sz w:val="24"/>
          <w:szCs w:val="24"/>
        </w:rPr>
        <w:t>связи</w:t>
      </w:r>
      <w:proofErr w:type="gramEnd"/>
      <w:r w:rsidRPr="0093721C">
        <w:rPr>
          <w:sz w:val="24"/>
          <w:szCs w:val="24"/>
        </w:rPr>
        <w:t xml:space="preserve"> с данным конкурсом обратившись в ЦЗК Общества.</w:t>
      </w:r>
      <w:bookmarkEnd w:id="40"/>
    </w:p>
    <w:p w:rsidR="00412484" w:rsidRPr="0093721C" w:rsidRDefault="00412484" w:rsidP="00412484">
      <w:pPr>
        <w:pStyle w:val="a"/>
        <w:tabs>
          <w:tab w:val="num" w:pos="1080"/>
        </w:tabs>
        <w:spacing w:line="240" w:lineRule="auto"/>
        <w:ind w:left="1080" w:hanging="1080"/>
        <w:rPr>
          <w:sz w:val="24"/>
          <w:szCs w:val="24"/>
        </w:rPr>
      </w:pPr>
      <w:r w:rsidRPr="0093721C">
        <w:rPr>
          <w:sz w:val="24"/>
          <w:szCs w:val="24"/>
        </w:rPr>
        <w:t>Споры между Участниками и Организаторами закупок, проведенных на ЭТП, также могут рассматриваться в порядке, предусмотренном на этих ЭТП, если законодательством Российской Федерации не предусмотрено иное.</w:t>
      </w:r>
    </w:p>
    <w:p w:rsidR="00412484" w:rsidRPr="0093721C" w:rsidRDefault="00412484" w:rsidP="00412484">
      <w:pPr>
        <w:pStyle w:val="a"/>
        <w:tabs>
          <w:tab w:val="num" w:pos="1080"/>
        </w:tabs>
        <w:spacing w:line="240" w:lineRule="auto"/>
        <w:ind w:left="1080" w:hanging="1080"/>
        <w:rPr>
          <w:sz w:val="24"/>
          <w:szCs w:val="24"/>
        </w:rPr>
      </w:pPr>
      <w:r w:rsidRPr="0093721C">
        <w:rPr>
          <w:sz w:val="24"/>
          <w:szCs w:val="24"/>
        </w:rPr>
        <w:t>Участник вправе обжаловать в антимонопольный орган действия (бездействия) Заказчика при закупке товаров, работ, услуг в случаях, предусмотренных Федеральным законом от 18.07.2011 № 223 «О закупках товаров, работ, услуг отдельными видами юридических лиц».</w:t>
      </w:r>
      <w:r w:rsidRPr="0093721C" w:rsidDel="008E0B4E">
        <w:rPr>
          <w:sz w:val="24"/>
          <w:szCs w:val="24"/>
        </w:rPr>
        <w:t xml:space="preserve"> </w:t>
      </w:r>
    </w:p>
    <w:p w:rsidR="00412484" w:rsidRPr="0093721C" w:rsidRDefault="00412484" w:rsidP="00412484">
      <w:pPr>
        <w:pStyle w:val="a"/>
        <w:tabs>
          <w:tab w:val="num" w:pos="1080"/>
        </w:tabs>
        <w:spacing w:line="240" w:lineRule="auto"/>
        <w:ind w:left="1080" w:hanging="1080"/>
        <w:rPr>
          <w:sz w:val="24"/>
          <w:szCs w:val="24"/>
        </w:rPr>
      </w:pPr>
      <w:proofErr w:type="gramStart"/>
      <w:r w:rsidRPr="0093721C">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8E3B8D" w:rsidRDefault="008E3B8D" w:rsidP="008E3B8D">
      <w:pPr>
        <w:pStyle w:val="2"/>
        <w:tabs>
          <w:tab w:val="num" w:pos="1080"/>
        </w:tabs>
        <w:spacing w:before="120"/>
        <w:ind w:left="1080" w:hanging="720"/>
        <w:jc w:val="both"/>
        <w:rPr>
          <w:sz w:val="24"/>
          <w:szCs w:val="24"/>
        </w:rPr>
      </w:pPr>
      <w:bookmarkStart w:id="41" w:name="_Toc132465462"/>
      <w:bookmarkStart w:id="42" w:name="_Toc202080116"/>
      <w:bookmarkStart w:id="43" w:name="_Toc390932463"/>
      <w:r>
        <w:rPr>
          <w:sz w:val="24"/>
          <w:szCs w:val="24"/>
        </w:rPr>
        <w:t>Прочие положения</w:t>
      </w:r>
      <w:bookmarkEnd w:id="41"/>
      <w:bookmarkEnd w:id="42"/>
      <w:bookmarkEnd w:id="43"/>
    </w:p>
    <w:p w:rsidR="008E3B8D" w:rsidRDefault="00514804" w:rsidP="008E3B8D">
      <w:pPr>
        <w:pStyle w:val="a"/>
        <w:tabs>
          <w:tab w:val="num" w:pos="1080"/>
        </w:tabs>
        <w:spacing w:line="240" w:lineRule="auto"/>
        <w:ind w:left="1080" w:hanging="1080"/>
        <w:rPr>
          <w:sz w:val="24"/>
          <w:szCs w:val="24"/>
        </w:rPr>
      </w:pPr>
      <w:r>
        <w:rPr>
          <w:sz w:val="24"/>
          <w:szCs w:val="24"/>
        </w:rPr>
        <w:t>Участник</w:t>
      </w:r>
      <w:r w:rsidR="008E3B8D">
        <w:rPr>
          <w:sz w:val="24"/>
          <w:szCs w:val="24"/>
        </w:rPr>
        <w:t xml:space="preserve"> самостоятельно несет все расходы, связанные с подготовкой и подачей Конкурсной заявки, а Организатор конкурса по этим расходам не отвечает и не имеет обязательств, независимо от хода и результатов конкурса, за исключением случаев, прямо предусмотренных действующим законодательством Российской Федерации.</w:t>
      </w:r>
    </w:p>
    <w:p w:rsidR="00412484" w:rsidRPr="0093721C" w:rsidRDefault="00412484" w:rsidP="00412484">
      <w:pPr>
        <w:pStyle w:val="a"/>
        <w:tabs>
          <w:tab w:val="num" w:pos="1080"/>
        </w:tabs>
        <w:spacing w:line="240" w:lineRule="auto"/>
        <w:ind w:left="1080" w:hanging="1080"/>
        <w:rPr>
          <w:sz w:val="24"/>
          <w:szCs w:val="24"/>
        </w:rPr>
      </w:pPr>
      <w:r w:rsidRPr="0093721C">
        <w:rPr>
          <w:sz w:val="24"/>
          <w:szCs w:val="24"/>
        </w:rPr>
        <w:t>Применение факсимильной подписи (факсимиле) в оригиналах документов и заверяемых Участником конкурса копиях документов, поданных в составе Конкурсной заявки, не допускается.</w:t>
      </w:r>
    </w:p>
    <w:p w:rsidR="00C678B8" w:rsidRPr="0093721C" w:rsidRDefault="00C678B8" w:rsidP="008E3B8D">
      <w:pPr>
        <w:pStyle w:val="a"/>
        <w:tabs>
          <w:tab w:val="num" w:pos="1080"/>
        </w:tabs>
        <w:spacing w:line="240" w:lineRule="auto"/>
        <w:ind w:left="1080" w:hanging="1080"/>
        <w:rPr>
          <w:sz w:val="24"/>
          <w:szCs w:val="24"/>
        </w:rPr>
      </w:pPr>
      <w:r w:rsidRPr="0093721C">
        <w:rPr>
          <w:bCs/>
          <w:sz w:val="24"/>
          <w:szCs w:val="24"/>
        </w:rPr>
        <w:t xml:space="preserve">Предполагается, что Участник конкурса изучит все инструкции, формы, условия, технические условия и другую информацию, содержащуюся в Конкурсной документации, </w:t>
      </w:r>
      <w:r w:rsidRPr="0093721C">
        <w:rPr>
          <w:sz w:val="24"/>
          <w:szCs w:val="24"/>
        </w:rPr>
        <w:t>а также разъяснения Организатора в случае направления Участниками запросов (в соответствии с п.</w:t>
      </w:r>
      <w:r w:rsidRPr="0093721C" w:rsidDel="00D560EA">
        <w:rPr>
          <w:sz w:val="24"/>
          <w:szCs w:val="24"/>
        </w:rPr>
        <w:t xml:space="preserve"> </w:t>
      </w:r>
      <w:fldSimple w:instr=" REF _Ref366241827 \r \h  \* MERGEFORMAT ">
        <w:r w:rsidR="00887CCF" w:rsidRPr="00887CCF">
          <w:rPr>
            <w:sz w:val="24"/>
            <w:szCs w:val="24"/>
          </w:rPr>
          <w:t>3.4.7</w:t>
        </w:r>
      </w:fldSimple>
      <w:r w:rsidRPr="0093721C">
        <w:rPr>
          <w:sz w:val="24"/>
          <w:szCs w:val="24"/>
        </w:rPr>
        <w:t xml:space="preserve"> настоящей документации)</w:t>
      </w:r>
      <w:r w:rsidRPr="0093721C">
        <w:rPr>
          <w:bCs/>
          <w:sz w:val="24"/>
          <w:szCs w:val="24"/>
        </w:rPr>
        <w:t xml:space="preserve">. Никакие претензии Организатору конкурса не будут приниматься на том основании, что Участник конкурса не понимал какие-либо вопросы. Неполное представление информации, запрашиваемой в Конкурсной документации, или же подача Конкурсной заявки, не отвечающей требованиям Конкурсной документации, представляют собой риск для </w:t>
      </w:r>
      <w:proofErr w:type="gramStart"/>
      <w:r w:rsidRPr="0093721C">
        <w:rPr>
          <w:bCs/>
          <w:sz w:val="24"/>
          <w:szCs w:val="24"/>
        </w:rPr>
        <w:t>Участника</w:t>
      </w:r>
      <w:proofErr w:type="gramEnd"/>
      <w:r w:rsidRPr="0093721C">
        <w:rPr>
          <w:bCs/>
          <w:sz w:val="24"/>
          <w:szCs w:val="24"/>
        </w:rPr>
        <w:t xml:space="preserve"> и может привести к отклонению его Конкурсной заявки.</w:t>
      </w:r>
    </w:p>
    <w:p w:rsidR="008E3B8D" w:rsidRPr="0093721C" w:rsidRDefault="00DC0547" w:rsidP="008E3B8D">
      <w:pPr>
        <w:pStyle w:val="a"/>
        <w:tabs>
          <w:tab w:val="num" w:pos="1080"/>
        </w:tabs>
        <w:spacing w:line="240" w:lineRule="auto"/>
        <w:ind w:left="1080" w:hanging="1080"/>
        <w:rPr>
          <w:sz w:val="24"/>
          <w:szCs w:val="24"/>
        </w:rPr>
      </w:pPr>
      <w:r w:rsidRPr="0093721C">
        <w:rPr>
          <w:sz w:val="24"/>
          <w:szCs w:val="24"/>
        </w:rPr>
        <w:t xml:space="preserve">Конкурсная комиссия </w:t>
      </w:r>
      <w:r w:rsidR="008E3B8D" w:rsidRPr="0093721C">
        <w:rPr>
          <w:sz w:val="24"/>
          <w:szCs w:val="24"/>
        </w:rPr>
        <w:t xml:space="preserve"> вправе отклонить Конкурсную заявку, если он установит, что</w:t>
      </w:r>
      <w:r w:rsidR="008E3B8D">
        <w:rPr>
          <w:sz w:val="24"/>
          <w:szCs w:val="24"/>
        </w:rPr>
        <w:t xml:space="preserve"> Участник конкурса прямо или косвенно дал, согласился дать или предложил служащему Организатора конкурса, вознаграждение в любой форме: работу, услугу, какую-либо ценность, в качестве стимула, который может повлиять на принятие Конкурсной </w:t>
      </w:r>
      <w:r w:rsidR="008E3B8D" w:rsidRPr="0093721C">
        <w:rPr>
          <w:sz w:val="24"/>
          <w:szCs w:val="24"/>
        </w:rPr>
        <w:t>комиссией решения по определению Победителя конкурса.</w:t>
      </w:r>
    </w:p>
    <w:p w:rsidR="00DC0547" w:rsidRPr="0093721C" w:rsidRDefault="00DC0547" w:rsidP="00DC0547">
      <w:pPr>
        <w:pStyle w:val="a"/>
        <w:tabs>
          <w:tab w:val="num" w:pos="1080"/>
        </w:tabs>
        <w:spacing w:line="240" w:lineRule="auto"/>
        <w:ind w:left="1080" w:hanging="1080"/>
        <w:rPr>
          <w:sz w:val="24"/>
          <w:szCs w:val="24"/>
        </w:rPr>
      </w:pPr>
      <w:r w:rsidRPr="0093721C">
        <w:rPr>
          <w:sz w:val="24"/>
          <w:szCs w:val="24"/>
        </w:rPr>
        <w:t xml:space="preserve">Конкурсная комиссия вправе отклонить  Конкурсные заявки Участников конкурса, </w:t>
      </w:r>
      <w:proofErr w:type="spellStart"/>
      <w:r w:rsidRPr="0093721C">
        <w:rPr>
          <w:sz w:val="24"/>
          <w:szCs w:val="24"/>
        </w:rPr>
        <w:t>аффилированных</w:t>
      </w:r>
      <w:proofErr w:type="spellEnd"/>
      <w:r w:rsidRPr="0093721C">
        <w:rPr>
          <w:sz w:val="24"/>
          <w:szCs w:val="24"/>
        </w:rPr>
        <w:t xml:space="preserve"> между собой (понятие </w:t>
      </w:r>
      <w:proofErr w:type="spellStart"/>
      <w:r w:rsidRPr="0093721C">
        <w:rPr>
          <w:sz w:val="24"/>
          <w:szCs w:val="24"/>
        </w:rPr>
        <w:t>аффилированного</w:t>
      </w:r>
      <w:proofErr w:type="spellEnd"/>
      <w:r w:rsidRPr="0093721C">
        <w:rPr>
          <w:sz w:val="24"/>
          <w:szCs w:val="24"/>
        </w:rPr>
        <w:t xml:space="preserve"> лица согласно ст.4 Закона РСФСР от 22.03.1991 № 948-1 «О конкуренции и ограничении монополистической деятельности на товарных рынках»).</w:t>
      </w:r>
    </w:p>
    <w:p w:rsidR="00DC0547" w:rsidRPr="0093721C" w:rsidRDefault="00DC0547" w:rsidP="00DC0547">
      <w:pPr>
        <w:pStyle w:val="a"/>
        <w:tabs>
          <w:tab w:val="num" w:pos="1080"/>
        </w:tabs>
        <w:spacing w:line="240" w:lineRule="auto"/>
        <w:ind w:left="1080" w:hanging="1080"/>
        <w:rPr>
          <w:sz w:val="24"/>
          <w:szCs w:val="24"/>
        </w:rPr>
      </w:pPr>
      <w:r w:rsidRPr="0093721C">
        <w:rPr>
          <w:sz w:val="24"/>
          <w:szCs w:val="24"/>
        </w:rPr>
        <w:t>Конкурсная комиссия вправе отклонить Конкурсные заявки Участников конкурса, в случае, если их учредителями и руководителями являются работники ОАО «Россети», ДЗО (ВЗО) ОАО «Россети», а также их родственники.</w:t>
      </w:r>
    </w:p>
    <w:p w:rsidR="00DC0547" w:rsidRPr="0093721C" w:rsidRDefault="00DC0547" w:rsidP="00DC0547">
      <w:pPr>
        <w:pStyle w:val="a"/>
        <w:tabs>
          <w:tab w:val="num" w:pos="1080"/>
        </w:tabs>
        <w:spacing w:line="240" w:lineRule="auto"/>
        <w:ind w:left="1080" w:hanging="1080"/>
        <w:rPr>
          <w:sz w:val="24"/>
          <w:szCs w:val="24"/>
        </w:rPr>
      </w:pPr>
      <w:r w:rsidRPr="0093721C">
        <w:rPr>
          <w:sz w:val="24"/>
          <w:szCs w:val="24"/>
        </w:rPr>
        <w:t xml:space="preserve">Факт подачи Конкурсных заявок лицами </w:t>
      </w:r>
      <w:proofErr w:type="spellStart"/>
      <w:r w:rsidRPr="0093721C">
        <w:rPr>
          <w:sz w:val="24"/>
          <w:szCs w:val="24"/>
        </w:rPr>
        <w:t>аффилированными</w:t>
      </w:r>
      <w:proofErr w:type="spellEnd"/>
      <w:r w:rsidRPr="0093721C">
        <w:rPr>
          <w:sz w:val="24"/>
          <w:szCs w:val="24"/>
        </w:rPr>
        <w:t xml:space="preserve"> с Заказчиком и/или Организатором конкурса, и/или экспертом, является основанием для самоотвода соответственно члена конкурсной комиссии или эксперта, имеющих </w:t>
      </w:r>
      <w:proofErr w:type="spellStart"/>
      <w:r w:rsidRPr="0093721C">
        <w:rPr>
          <w:sz w:val="24"/>
          <w:szCs w:val="24"/>
        </w:rPr>
        <w:t>аффилированные</w:t>
      </w:r>
      <w:proofErr w:type="spellEnd"/>
      <w:r w:rsidRPr="0093721C">
        <w:rPr>
          <w:sz w:val="24"/>
          <w:szCs w:val="24"/>
        </w:rPr>
        <w:t xml:space="preserve"> связи с Участником конкурса. В случае</w:t>
      </w:r>
      <w:proofErr w:type="gramStart"/>
      <w:r w:rsidRPr="0093721C">
        <w:rPr>
          <w:sz w:val="24"/>
          <w:szCs w:val="24"/>
        </w:rPr>
        <w:t>,</w:t>
      </w:r>
      <w:proofErr w:type="gramEnd"/>
      <w:r w:rsidRPr="0093721C">
        <w:rPr>
          <w:sz w:val="24"/>
          <w:szCs w:val="24"/>
        </w:rPr>
        <w:t xml:space="preserve"> если установлен факт </w:t>
      </w:r>
      <w:proofErr w:type="spellStart"/>
      <w:r w:rsidRPr="0093721C">
        <w:rPr>
          <w:sz w:val="24"/>
          <w:szCs w:val="24"/>
        </w:rPr>
        <w:t>аффилированности</w:t>
      </w:r>
      <w:proofErr w:type="spellEnd"/>
      <w:r w:rsidRPr="0093721C">
        <w:rPr>
          <w:sz w:val="24"/>
          <w:szCs w:val="24"/>
        </w:rPr>
        <w:t xml:space="preserve">, Конкурсная комиссия (или иное выявившее данный факт лицо) информирует об этом </w:t>
      </w:r>
      <w:r w:rsidRPr="0093721C">
        <w:rPr>
          <w:sz w:val="24"/>
          <w:szCs w:val="24"/>
        </w:rPr>
        <w:lastRenderedPageBreak/>
        <w:t xml:space="preserve">ЦЗО Общества и, при возможности, пересматривает принятые решения без учета голоса/мнения </w:t>
      </w:r>
      <w:proofErr w:type="spellStart"/>
      <w:r w:rsidRPr="0093721C">
        <w:rPr>
          <w:sz w:val="24"/>
          <w:szCs w:val="24"/>
        </w:rPr>
        <w:t>аффилированного</w:t>
      </w:r>
      <w:proofErr w:type="spellEnd"/>
      <w:r w:rsidRPr="0093721C">
        <w:rPr>
          <w:sz w:val="24"/>
          <w:szCs w:val="24"/>
        </w:rPr>
        <w:t xml:space="preserve"> лица. </w:t>
      </w:r>
    </w:p>
    <w:p w:rsidR="008E3B8D" w:rsidRPr="0093721C" w:rsidRDefault="008E3B8D" w:rsidP="008E3B8D">
      <w:pPr>
        <w:pStyle w:val="a"/>
        <w:tabs>
          <w:tab w:val="num" w:pos="1080"/>
        </w:tabs>
        <w:spacing w:line="240" w:lineRule="auto"/>
        <w:ind w:left="1080" w:hanging="1080"/>
        <w:rPr>
          <w:sz w:val="24"/>
          <w:szCs w:val="24"/>
        </w:rPr>
      </w:pPr>
      <w:r w:rsidRPr="0093721C">
        <w:rPr>
          <w:sz w:val="24"/>
          <w:szCs w:val="24"/>
        </w:rPr>
        <w:t>Организатор конкурса вправе отклонить Конкурсные заявки Участников конкурса, заключивших между собой какое-либо соглашение с целью повлиять на определение Победителя конкурса.</w:t>
      </w:r>
    </w:p>
    <w:p w:rsidR="008E3B8D" w:rsidRPr="0093721C" w:rsidRDefault="008E3B8D" w:rsidP="008E3B8D">
      <w:pPr>
        <w:pStyle w:val="a"/>
        <w:tabs>
          <w:tab w:val="num" w:pos="1080"/>
        </w:tabs>
        <w:spacing w:line="240" w:lineRule="auto"/>
        <w:ind w:left="1080" w:hanging="1080"/>
        <w:rPr>
          <w:sz w:val="24"/>
          <w:szCs w:val="24"/>
        </w:rPr>
      </w:pPr>
      <w:r w:rsidRPr="0093721C">
        <w:rPr>
          <w:sz w:val="24"/>
          <w:szCs w:val="24"/>
        </w:rPr>
        <w:t>В соответствии с Извещением о проведении конкурса Организатор конкурса имеет право отказаться от проведения конкурса</w:t>
      </w:r>
      <w:r w:rsidR="00947198" w:rsidRPr="0093721C">
        <w:rPr>
          <w:sz w:val="24"/>
          <w:szCs w:val="24"/>
        </w:rPr>
        <w:t xml:space="preserve"> в</w:t>
      </w:r>
      <w:r w:rsidRPr="0093721C">
        <w:rPr>
          <w:sz w:val="24"/>
          <w:szCs w:val="24"/>
        </w:rPr>
        <w:t xml:space="preserve"> </w:t>
      </w:r>
      <w:r w:rsidR="00ED40B9" w:rsidRPr="0093721C">
        <w:rPr>
          <w:sz w:val="24"/>
          <w:szCs w:val="24"/>
        </w:rPr>
        <w:t>любое время</w:t>
      </w:r>
      <w:r w:rsidRPr="0093721C">
        <w:rPr>
          <w:sz w:val="24"/>
          <w:szCs w:val="24"/>
        </w:rPr>
        <w:t xml:space="preserve"> до подписания протокола о результатах конкурса (пункт 3.14), не неся никакой ответственности перед Участниками конкурса или третьими лицами, которым такое действие может принести убытки. Организатор конкурса незамедлительно уведомляет всех Участников конкурса об отказе от проведения конкурса.</w:t>
      </w:r>
    </w:p>
    <w:p w:rsidR="00B1472C" w:rsidRPr="0093721C" w:rsidRDefault="00B1472C" w:rsidP="00B1472C">
      <w:pPr>
        <w:pStyle w:val="a"/>
        <w:tabs>
          <w:tab w:val="num" w:pos="1080"/>
        </w:tabs>
        <w:spacing w:line="240" w:lineRule="auto"/>
        <w:ind w:left="1080" w:hanging="1080"/>
        <w:rPr>
          <w:sz w:val="24"/>
          <w:szCs w:val="24"/>
        </w:rPr>
      </w:pPr>
      <w:bookmarkStart w:id="44" w:name="ДОГОВОР"/>
      <w:bookmarkEnd w:id="7"/>
      <w:bookmarkEnd w:id="8"/>
      <w:bookmarkEnd w:id="9"/>
      <w:bookmarkEnd w:id="10"/>
      <w:bookmarkEnd w:id="11"/>
      <w:bookmarkEnd w:id="12"/>
      <w:bookmarkEnd w:id="13"/>
      <w:bookmarkEnd w:id="14"/>
      <w:bookmarkEnd w:id="15"/>
      <w:bookmarkEnd w:id="16"/>
      <w:bookmarkEnd w:id="17"/>
      <w:bookmarkEnd w:id="18"/>
      <w:bookmarkEnd w:id="19"/>
      <w:bookmarkEnd w:id="20"/>
      <w:r w:rsidRPr="0093721C">
        <w:rPr>
          <w:sz w:val="24"/>
          <w:szCs w:val="24"/>
        </w:rPr>
        <w:t xml:space="preserve">На любом этапе вплоть до подписания договора конкурсная комиссия вправе отстранить участника конкурса, в том числе допущенного до участия в процедуре, при обнаружении: </w:t>
      </w:r>
    </w:p>
    <w:p w:rsidR="00B1472C" w:rsidRPr="0093721C" w:rsidRDefault="00B1472C" w:rsidP="006B0546">
      <w:pPr>
        <w:pStyle w:val="aff0"/>
        <w:numPr>
          <w:ilvl w:val="0"/>
          <w:numId w:val="27"/>
        </w:numPr>
        <w:tabs>
          <w:tab w:val="left" w:pos="1134"/>
        </w:tabs>
        <w:spacing w:after="120"/>
        <w:ind w:left="1134" w:hanging="850"/>
        <w:jc w:val="both"/>
        <w:rPr>
          <w:snapToGrid w:val="0"/>
          <w:szCs w:val="20"/>
        </w:rPr>
      </w:pPr>
      <w:r w:rsidRPr="0093721C">
        <w:rPr>
          <w:snapToGrid w:val="0"/>
          <w:szCs w:val="20"/>
        </w:rPr>
        <w:t>факта подачи им недостоверных сведений;</w:t>
      </w:r>
    </w:p>
    <w:p w:rsidR="00B1472C" w:rsidRPr="0093721C" w:rsidRDefault="00B1472C" w:rsidP="006B0546">
      <w:pPr>
        <w:pStyle w:val="aff0"/>
        <w:numPr>
          <w:ilvl w:val="0"/>
          <w:numId w:val="27"/>
        </w:numPr>
        <w:tabs>
          <w:tab w:val="left" w:pos="1134"/>
        </w:tabs>
        <w:spacing w:after="120"/>
        <w:ind w:left="1134" w:hanging="850"/>
        <w:jc w:val="both"/>
        <w:rPr>
          <w:snapToGrid w:val="0"/>
          <w:szCs w:val="20"/>
        </w:rPr>
      </w:pPr>
      <w:r w:rsidRPr="0093721C">
        <w:rPr>
          <w:snapToGrid w:val="0"/>
          <w:szCs w:val="20"/>
        </w:rPr>
        <w:t>сведений, позволяющих обоснованно отменить ранее принятое решение о допуске;</w:t>
      </w:r>
    </w:p>
    <w:p w:rsidR="00B1472C" w:rsidRPr="0093721C" w:rsidRDefault="00B1472C" w:rsidP="006B0546">
      <w:pPr>
        <w:pStyle w:val="aff0"/>
        <w:numPr>
          <w:ilvl w:val="0"/>
          <w:numId w:val="27"/>
        </w:numPr>
        <w:tabs>
          <w:tab w:val="left" w:pos="1134"/>
        </w:tabs>
        <w:spacing w:after="120"/>
        <w:ind w:left="1134" w:hanging="850"/>
        <w:jc w:val="both"/>
        <w:rPr>
          <w:snapToGrid w:val="0"/>
          <w:szCs w:val="20"/>
        </w:rPr>
      </w:pPr>
      <w:r w:rsidRPr="0093721C">
        <w:rPr>
          <w:snapToGrid w:val="0"/>
          <w:szCs w:val="20"/>
        </w:rPr>
        <w:t>документально подтвержденного факта давления таким участником на члена комиссии, эксперта, руководителя организатора;</w:t>
      </w:r>
    </w:p>
    <w:p w:rsidR="00B1472C" w:rsidRPr="0093721C" w:rsidRDefault="00B1472C" w:rsidP="006B0546">
      <w:pPr>
        <w:pStyle w:val="aff0"/>
        <w:numPr>
          <w:ilvl w:val="0"/>
          <w:numId w:val="27"/>
        </w:numPr>
        <w:tabs>
          <w:tab w:val="left" w:pos="1134"/>
        </w:tabs>
        <w:spacing w:after="120"/>
        <w:ind w:left="1134" w:hanging="850"/>
        <w:jc w:val="both"/>
        <w:rPr>
          <w:snapToGrid w:val="0"/>
          <w:szCs w:val="20"/>
        </w:rPr>
      </w:pPr>
      <w:r w:rsidRPr="0093721C">
        <w:rPr>
          <w:snapToGrid w:val="0"/>
          <w:szCs w:val="20"/>
        </w:rPr>
        <w:t>наличия иных оснований, прямо предусмотренных конкурсной документацией.</w:t>
      </w:r>
    </w:p>
    <w:p w:rsidR="008E3B8D" w:rsidRDefault="008E3B8D" w:rsidP="008E3B8D">
      <w:pPr>
        <w:widowControl w:val="0"/>
        <w:suppressAutoHyphens/>
        <w:jc w:val="center"/>
        <w:rPr>
          <w:b/>
        </w:rPr>
      </w:pPr>
    </w:p>
    <w:p w:rsidR="008E3B8D" w:rsidRPr="001105CA" w:rsidRDefault="008E3B8D" w:rsidP="008E3B8D">
      <w:pPr>
        <w:pStyle w:val="1"/>
        <w:spacing w:before="0"/>
        <w:rPr>
          <w:rFonts w:ascii="Times New Roman" w:hAnsi="Times New Roman"/>
          <w:sz w:val="24"/>
          <w:szCs w:val="24"/>
        </w:rPr>
      </w:pPr>
      <w:bookmarkStart w:id="45" w:name="RANGE!A1:E1086"/>
      <w:bookmarkStart w:id="46" w:name="_Ref55300680"/>
      <w:bookmarkStart w:id="47" w:name="_Toc55305378"/>
      <w:bookmarkStart w:id="48" w:name="_Toc57314640"/>
      <w:bookmarkStart w:id="49" w:name="_Toc69728963"/>
      <w:bookmarkStart w:id="50" w:name="_Ref200939526"/>
      <w:bookmarkStart w:id="51" w:name="_Toc202080119"/>
      <w:bookmarkStart w:id="52" w:name="_Toc390932464"/>
      <w:bookmarkStart w:id="53" w:name="ИНСТРУКЦИИ"/>
      <w:bookmarkEnd w:id="44"/>
      <w:bookmarkEnd w:id="45"/>
      <w:r w:rsidRPr="001105CA">
        <w:rPr>
          <w:rFonts w:ascii="Times New Roman" w:hAnsi="Times New Roman"/>
          <w:sz w:val="24"/>
          <w:szCs w:val="24"/>
        </w:rPr>
        <w:lastRenderedPageBreak/>
        <w:t>Порядок проведения конкурса. Инструкции по подготовке Конкурсных заявок</w:t>
      </w:r>
      <w:bookmarkEnd w:id="46"/>
      <w:bookmarkEnd w:id="47"/>
      <w:bookmarkEnd w:id="48"/>
      <w:bookmarkEnd w:id="49"/>
      <w:bookmarkEnd w:id="50"/>
      <w:bookmarkEnd w:id="51"/>
      <w:bookmarkEnd w:id="52"/>
    </w:p>
    <w:p w:rsidR="008E3B8D" w:rsidRDefault="008E3B8D" w:rsidP="008E3B8D">
      <w:pPr>
        <w:pStyle w:val="2"/>
        <w:spacing w:before="120"/>
        <w:jc w:val="both"/>
        <w:rPr>
          <w:sz w:val="24"/>
        </w:rPr>
      </w:pPr>
      <w:bookmarkStart w:id="54" w:name="_Ref440305687"/>
      <w:bookmarkStart w:id="55" w:name="_Toc518119235"/>
      <w:bookmarkStart w:id="56" w:name="_Toc55193148"/>
      <w:bookmarkStart w:id="57" w:name="_Toc55285342"/>
      <w:bookmarkStart w:id="58" w:name="_Toc55305379"/>
      <w:bookmarkStart w:id="59" w:name="_Toc57314641"/>
      <w:bookmarkStart w:id="60" w:name="_Toc69728964"/>
      <w:bookmarkStart w:id="61" w:name="_Toc202080120"/>
      <w:bookmarkStart w:id="62" w:name="_Toc390932465"/>
      <w:bookmarkEnd w:id="53"/>
      <w:r>
        <w:rPr>
          <w:sz w:val="24"/>
        </w:rPr>
        <w:t>Общий порядок проведения конкурса</w:t>
      </w:r>
      <w:bookmarkEnd w:id="54"/>
      <w:bookmarkEnd w:id="55"/>
      <w:bookmarkEnd w:id="56"/>
      <w:bookmarkEnd w:id="57"/>
      <w:bookmarkEnd w:id="58"/>
      <w:bookmarkEnd w:id="59"/>
      <w:bookmarkEnd w:id="60"/>
      <w:bookmarkEnd w:id="61"/>
      <w:bookmarkEnd w:id="62"/>
    </w:p>
    <w:p w:rsidR="008E3B8D" w:rsidRDefault="008E3B8D" w:rsidP="008E3B8D">
      <w:pPr>
        <w:pStyle w:val="a"/>
        <w:tabs>
          <w:tab w:val="num" w:pos="1080"/>
        </w:tabs>
        <w:spacing w:line="240" w:lineRule="auto"/>
        <w:ind w:left="1080" w:hanging="1080"/>
        <w:rPr>
          <w:sz w:val="24"/>
          <w:szCs w:val="24"/>
        </w:rPr>
      </w:pPr>
      <w:r>
        <w:rPr>
          <w:sz w:val="24"/>
          <w:szCs w:val="24"/>
        </w:rPr>
        <w:t>Конкурс проводится в следующем порядке:</w:t>
      </w:r>
    </w:p>
    <w:p w:rsidR="008E3B8D" w:rsidRPr="00373AD1" w:rsidRDefault="008E3B8D" w:rsidP="00FE5CC2">
      <w:pPr>
        <w:pStyle w:val="a0"/>
        <w:numPr>
          <w:ilvl w:val="3"/>
          <w:numId w:val="11"/>
        </w:numPr>
        <w:tabs>
          <w:tab w:val="clear" w:pos="2880"/>
          <w:tab w:val="num" w:pos="1080"/>
        </w:tabs>
        <w:spacing w:line="240" w:lineRule="auto"/>
        <w:ind w:left="1080" w:hanging="720"/>
        <w:rPr>
          <w:sz w:val="24"/>
        </w:rPr>
      </w:pPr>
      <w:r w:rsidRPr="00373AD1">
        <w:rPr>
          <w:sz w:val="24"/>
        </w:rPr>
        <w:t xml:space="preserve">Публикация Извещения о проведении конкурса (подраздел </w:t>
      </w:r>
      <w:r w:rsidR="00E104F7">
        <w:rPr>
          <w:sz w:val="24"/>
        </w:rPr>
        <w:fldChar w:fldCharType="begin"/>
      </w:r>
      <w:r>
        <w:rPr>
          <w:sz w:val="24"/>
        </w:rPr>
        <w:instrText xml:space="preserve"> REF _Ref55280418 \r \h </w:instrText>
      </w:r>
      <w:r w:rsidR="00E104F7">
        <w:rPr>
          <w:sz w:val="24"/>
        </w:rPr>
      </w:r>
      <w:r w:rsidR="00E104F7">
        <w:rPr>
          <w:sz w:val="24"/>
        </w:rPr>
        <w:fldChar w:fldCharType="separate"/>
      </w:r>
      <w:r w:rsidR="00887CCF">
        <w:rPr>
          <w:sz w:val="24"/>
        </w:rPr>
        <w:t>3.2</w:t>
      </w:r>
      <w:r w:rsidR="00E104F7">
        <w:rPr>
          <w:sz w:val="24"/>
        </w:rPr>
        <w:fldChar w:fldCharType="end"/>
      </w:r>
      <w:r w:rsidRPr="00373AD1">
        <w:rPr>
          <w:sz w:val="24"/>
        </w:rPr>
        <w:t>);</w:t>
      </w:r>
    </w:p>
    <w:p w:rsidR="008E3B8D" w:rsidRPr="00373AD1" w:rsidRDefault="008E3B8D" w:rsidP="00FE5CC2">
      <w:pPr>
        <w:pStyle w:val="a0"/>
        <w:numPr>
          <w:ilvl w:val="3"/>
          <w:numId w:val="8"/>
        </w:numPr>
        <w:tabs>
          <w:tab w:val="clear" w:pos="2880"/>
          <w:tab w:val="num" w:pos="1080"/>
        </w:tabs>
        <w:spacing w:line="240" w:lineRule="auto"/>
        <w:ind w:left="1080" w:hanging="720"/>
        <w:rPr>
          <w:sz w:val="24"/>
        </w:rPr>
      </w:pPr>
      <w:r w:rsidRPr="00373AD1">
        <w:rPr>
          <w:sz w:val="24"/>
        </w:rPr>
        <w:t xml:space="preserve">Предоставление Конкурсной документации </w:t>
      </w:r>
      <w:r w:rsidR="002810AE">
        <w:rPr>
          <w:sz w:val="24"/>
        </w:rPr>
        <w:t>участникам</w:t>
      </w:r>
      <w:r w:rsidRPr="00373AD1">
        <w:rPr>
          <w:sz w:val="24"/>
        </w:rPr>
        <w:t xml:space="preserve"> (подраздел </w:t>
      </w:r>
      <w:r w:rsidR="00E104F7">
        <w:rPr>
          <w:sz w:val="24"/>
        </w:rPr>
        <w:fldChar w:fldCharType="begin"/>
      </w:r>
      <w:r>
        <w:rPr>
          <w:sz w:val="24"/>
        </w:rPr>
        <w:instrText xml:space="preserve"> REF _Ref257579025 \r \h </w:instrText>
      </w:r>
      <w:r w:rsidR="00E104F7">
        <w:rPr>
          <w:sz w:val="24"/>
        </w:rPr>
      </w:r>
      <w:r w:rsidR="00E104F7">
        <w:rPr>
          <w:sz w:val="24"/>
        </w:rPr>
        <w:fldChar w:fldCharType="separate"/>
      </w:r>
      <w:r w:rsidR="00887CCF">
        <w:rPr>
          <w:sz w:val="24"/>
        </w:rPr>
        <w:t>3.3</w:t>
      </w:r>
      <w:r w:rsidR="00E104F7">
        <w:rPr>
          <w:sz w:val="24"/>
        </w:rPr>
        <w:fldChar w:fldCharType="end"/>
      </w:r>
      <w:r w:rsidRPr="00373AD1">
        <w:rPr>
          <w:sz w:val="24"/>
        </w:rPr>
        <w:t>);</w:t>
      </w:r>
    </w:p>
    <w:p w:rsidR="008E3B8D" w:rsidRPr="00373AD1" w:rsidRDefault="008E3B8D" w:rsidP="00FE5CC2">
      <w:pPr>
        <w:pStyle w:val="a0"/>
        <w:numPr>
          <w:ilvl w:val="3"/>
          <w:numId w:val="8"/>
        </w:numPr>
        <w:tabs>
          <w:tab w:val="clear" w:pos="2880"/>
          <w:tab w:val="num" w:pos="1080"/>
        </w:tabs>
        <w:spacing w:line="240" w:lineRule="auto"/>
        <w:ind w:left="1080" w:hanging="720"/>
        <w:rPr>
          <w:sz w:val="24"/>
        </w:rPr>
      </w:pPr>
      <w:r w:rsidRPr="00373AD1">
        <w:rPr>
          <w:sz w:val="24"/>
        </w:rPr>
        <w:t>Подготовка Участниками конкурса своих Конкурсных заявок; разъяснение Организатором конкурса Конкурсной документации, если необходимо (подраздел </w:t>
      </w:r>
      <w:r w:rsidR="00E104F7">
        <w:rPr>
          <w:sz w:val="24"/>
        </w:rPr>
        <w:fldChar w:fldCharType="begin"/>
      </w:r>
      <w:r>
        <w:rPr>
          <w:sz w:val="24"/>
        </w:rPr>
        <w:instrText xml:space="preserve"> REF _Ref55280436 \r \h </w:instrText>
      </w:r>
      <w:r w:rsidR="00E104F7">
        <w:rPr>
          <w:sz w:val="24"/>
        </w:rPr>
      </w:r>
      <w:r w:rsidR="00E104F7">
        <w:rPr>
          <w:sz w:val="24"/>
        </w:rPr>
        <w:fldChar w:fldCharType="separate"/>
      </w:r>
      <w:r w:rsidR="00887CCF">
        <w:rPr>
          <w:sz w:val="24"/>
        </w:rPr>
        <w:t>3.4</w:t>
      </w:r>
      <w:r w:rsidR="00E104F7">
        <w:rPr>
          <w:sz w:val="24"/>
        </w:rPr>
        <w:fldChar w:fldCharType="end"/>
      </w:r>
      <w:r w:rsidRPr="00373AD1">
        <w:rPr>
          <w:sz w:val="24"/>
        </w:rPr>
        <w:t>);</w:t>
      </w:r>
    </w:p>
    <w:p w:rsidR="008E3B8D" w:rsidRPr="00373AD1" w:rsidRDefault="008E3B8D" w:rsidP="00FE5CC2">
      <w:pPr>
        <w:pStyle w:val="a0"/>
        <w:numPr>
          <w:ilvl w:val="3"/>
          <w:numId w:val="8"/>
        </w:numPr>
        <w:tabs>
          <w:tab w:val="clear" w:pos="2880"/>
          <w:tab w:val="num" w:pos="1080"/>
        </w:tabs>
        <w:spacing w:line="240" w:lineRule="auto"/>
        <w:ind w:left="1080" w:hanging="720"/>
        <w:rPr>
          <w:sz w:val="24"/>
        </w:rPr>
      </w:pPr>
      <w:r w:rsidRPr="00373AD1">
        <w:rPr>
          <w:sz w:val="24"/>
        </w:rPr>
        <w:t xml:space="preserve">Подача Конкурсных заявок и их прием (подраздел </w:t>
      </w:r>
      <w:r w:rsidR="00E104F7">
        <w:rPr>
          <w:sz w:val="24"/>
        </w:rPr>
        <w:fldChar w:fldCharType="begin"/>
      </w:r>
      <w:r>
        <w:rPr>
          <w:sz w:val="24"/>
        </w:rPr>
        <w:instrText xml:space="preserve"> REF _Ref257579359 \r \h </w:instrText>
      </w:r>
      <w:r w:rsidR="00E104F7">
        <w:rPr>
          <w:sz w:val="24"/>
        </w:rPr>
      </w:r>
      <w:r w:rsidR="00E104F7">
        <w:rPr>
          <w:sz w:val="24"/>
        </w:rPr>
        <w:fldChar w:fldCharType="separate"/>
      </w:r>
      <w:r w:rsidR="00887CCF">
        <w:rPr>
          <w:sz w:val="24"/>
        </w:rPr>
        <w:t>3.7.2</w:t>
      </w:r>
      <w:r w:rsidR="00E104F7">
        <w:rPr>
          <w:sz w:val="24"/>
        </w:rPr>
        <w:fldChar w:fldCharType="end"/>
      </w:r>
      <w:r w:rsidRPr="00373AD1">
        <w:rPr>
          <w:sz w:val="24"/>
        </w:rPr>
        <w:t>);</w:t>
      </w:r>
    </w:p>
    <w:p w:rsidR="008E3B8D" w:rsidRPr="00373AD1" w:rsidRDefault="008E3B8D" w:rsidP="00FE5CC2">
      <w:pPr>
        <w:pStyle w:val="a0"/>
        <w:numPr>
          <w:ilvl w:val="3"/>
          <w:numId w:val="8"/>
        </w:numPr>
        <w:tabs>
          <w:tab w:val="clear" w:pos="2880"/>
          <w:tab w:val="num" w:pos="1080"/>
        </w:tabs>
        <w:spacing w:line="240" w:lineRule="auto"/>
        <w:ind w:left="1080" w:hanging="720"/>
        <w:rPr>
          <w:sz w:val="24"/>
        </w:rPr>
      </w:pPr>
      <w:r w:rsidRPr="00373AD1">
        <w:rPr>
          <w:sz w:val="24"/>
        </w:rPr>
        <w:t xml:space="preserve">Вскрытие конвертов с Конкурсными заявками (подраздел </w:t>
      </w:r>
      <w:r w:rsidR="00E104F7">
        <w:rPr>
          <w:sz w:val="24"/>
        </w:rPr>
        <w:fldChar w:fldCharType="begin"/>
      </w:r>
      <w:r>
        <w:rPr>
          <w:sz w:val="24"/>
        </w:rPr>
        <w:instrText xml:space="preserve"> REF _Ref257579384 \r \h </w:instrText>
      </w:r>
      <w:r w:rsidR="00E104F7">
        <w:rPr>
          <w:sz w:val="24"/>
        </w:rPr>
      </w:r>
      <w:r w:rsidR="00E104F7">
        <w:rPr>
          <w:sz w:val="24"/>
        </w:rPr>
        <w:fldChar w:fldCharType="separate"/>
      </w:r>
      <w:r w:rsidR="00887CCF">
        <w:rPr>
          <w:sz w:val="24"/>
        </w:rPr>
        <w:t>3.9</w:t>
      </w:r>
      <w:r w:rsidR="00E104F7">
        <w:rPr>
          <w:sz w:val="24"/>
        </w:rPr>
        <w:fldChar w:fldCharType="end"/>
      </w:r>
      <w:r w:rsidRPr="00373AD1">
        <w:rPr>
          <w:sz w:val="24"/>
        </w:rPr>
        <w:t>);</w:t>
      </w:r>
    </w:p>
    <w:p w:rsidR="001E6A64" w:rsidRDefault="001E6A64" w:rsidP="00FE5CC2">
      <w:pPr>
        <w:pStyle w:val="a0"/>
        <w:numPr>
          <w:ilvl w:val="3"/>
          <w:numId w:val="8"/>
        </w:numPr>
        <w:tabs>
          <w:tab w:val="clear" w:pos="2880"/>
          <w:tab w:val="num" w:pos="1080"/>
        </w:tabs>
        <w:spacing w:line="240" w:lineRule="auto"/>
        <w:ind w:left="1080" w:hanging="720"/>
        <w:rPr>
          <w:sz w:val="24"/>
        </w:rPr>
      </w:pPr>
      <w:r>
        <w:rPr>
          <w:sz w:val="24"/>
        </w:rPr>
        <w:t>Рассмотрение Конкурсных заявок (</w:t>
      </w:r>
      <w:r w:rsidRPr="00373AD1">
        <w:rPr>
          <w:sz w:val="24"/>
        </w:rPr>
        <w:t>подраздел</w:t>
      </w:r>
      <w:r>
        <w:rPr>
          <w:sz w:val="24"/>
        </w:rPr>
        <w:t xml:space="preserve"> </w:t>
      </w:r>
      <w:r w:rsidR="00E104F7">
        <w:rPr>
          <w:sz w:val="24"/>
        </w:rPr>
        <w:fldChar w:fldCharType="begin"/>
      </w:r>
      <w:r>
        <w:rPr>
          <w:sz w:val="24"/>
        </w:rPr>
        <w:instrText xml:space="preserve"> REF _Ref315187007 \r \h </w:instrText>
      </w:r>
      <w:r w:rsidR="00E104F7">
        <w:rPr>
          <w:sz w:val="24"/>
        </w:rPr>
      </w:r>
      <w:r w:rsidR="00E104F7">
        <w:rPr>
          <w:sz w:val="24"/>
        </w:rPr>
        <w:fldChar w:fldCharType="separate"/>
      </w:r>
      <w:r w:rsidR="00887CCF">
        <w:rPr>
          <w:sz w:val="24"/>
        </w:rPr>
        <w:t>3.10</w:t>
      </w:r>
      <w:r w:rsidR="00E104F7">
        <w:rPr>
          <w:sz w:val="24"/>
        </w:rPr>
        <w:fldChar w:fldCharType="end"/>
      </w:r>
      <w:r>
        <w:rPr>
          <w:sz w:val="24"/>
        </w:rPr>
        <w:t>);</w:t>
      </w:r>
    </w:p>
    <w:p w:rsidR="008E3B8D" w:rsidRPr="00373AD1" w:rsidRDefault="001E6A64" w:rsidP="00FE5CC2">
      <w:pPr>
        <w:pStyle w:val="a0"/>
        <w:numPr>
          <w:ilvl w:val="3"/>
          <w:numId w:val="8"/>
        </w:numPr>
        <w:tabs>
          <w:tab w:val="clear" w:pos="2880"/>
          <w:tab w:val="num" w:pos="1080"/>
        </w:tabs>
        <w:spacing w:line="240" w:lineRule="auto"/>
        <w:ind w:left="1080" w:hanging="720"/>
        <w:rPr>
          <w:sz w:val="24"/>
        </w:rPr>
      </w:pPr>
      <w:r>
        <w:rPr>
          <w:sz w:val="24"/>
        </w:rPr>
        <w:t>Сопоставление и о</w:t>
      </w:r>
      <w:r w:rsidR="008E3B8D" w:rsidRPr="00373AD1">
        <w:rPr>
          <w:sz w:val="24"/>
        </w:rPr>
        <w:t>ценка Конкурсных заявок (подраздел</w:t>
      </w:r>
      <w:r>
        <w:rPr>
          <w:sz w:val="24"/>
        </w:rPr>
        <w:t xml:space="preserve"> </w:t>
      </w:r>
      <w:r w:rsidR="00E104F7">
        <w:rPr>
          <w:sz w:val="24"/>
        </w:rPr>
        <w:fldChar w:fldCharType="begin"/>
      </w:r>
      <w:r w:rsidR="00F72F7B">
        <w:rPr>
          <w:sz w:val="24"/>
        </w:rPr>
        <w:instrText xml:space="preserve"> REF _Ref375864473 \r \h </w:instrText>
      </w:r>
      <w:r w:rsidR="00E104F7">
        <w:rPr>
          <w:sz w:val="24"/>
        </w:rPr>
      </w:r>
      <w:r w:rsidR="00E104F7">
        <w:rPr>
          <w:sz w:val="24"/>
        </w:rPr>
        <w:fldChar w:fldCharType="separate"/>
      </w:r>
      <w:r w:rsidR="00887CCF">
        <w:rPr>
          <w:sz w:val="24"/>
        </w:rPr>
        <w:t>3.10</w:t>
      </w:r>
      <w:r w:rsidR="00E104F7">
        <w:rPr>
          <w:sz w:val="24"/>
        </w:rPr>
        <w:fldChar w:fldCharType="end"/>
      </w:r>
      <w:r w:rsidR="008E3B8D" w:rsidRPr="00373AD1">
        <w:rPr>
          <w:sz w:val="24"/>
        </w:rPr>
        <w:t>);</w:t>
      </w:r>
    </w:p>
    <w:p w:rsidR="008E3B8D" w:rsidRPr="00373AD1" w:rsidRDefault="008E3B8D" w:rsidP="00FE5CC2">
      <w:pPr>
        <w:pStyle w:val="a0"/>
        <w:numPr>
          <w:ilvl w:val="3"/>
          <w:numId w:val="8"/>
        </w:numPr>
        <w:tabs>
          <w:tab w:val="clear" w:pos="2880"/>
          <w:tab w:val="num" w:pos="1080"/>
        </w:tabs>
        <w:spacing w:line="240" w:lineRule="auto"/>
        <w:ind w:left="1080" w:hanging="720"/>
        <w:rPr>
          <w:sz w:val="24"/>
        </w:rPr>
      </w:pPr>
      <w:r w:rsidRPr="00373AD1">
        <w:rPr>
          <w:sz w:val="24"/>
        </w:rPr>
        <w:t xml:space="preserve">Определение Победителя конкурса (подраздел </w:t>
      </w:r>
      <w:r w:rsidR="00E104F7">
        <w:rPr>
          <w:sz w:val="24"/>
        </w:rPr>
        <w:fldChar w:fldCharType="begin"/>
      </w:r>
      <w:r>
        <w:rPr>
          <w:sz w:val="24"/>
        </w:rPr>
        <w:instrText xml:space="preserve"> REF _Ref200940029 \r \h </w:instrText>
      </w:r>
      <w:r w:rsidR="00E104F7">
        <w:rPr>
          <w:sz w:val="24"/>
        </w:rPr>
      </w:r>
      <w:r w:rsidR="00E104F7">
        <w:rPr>
          <w:sz w:val="24"/>
        </w:rPr>
        <w:fldChar w:fldCharType="separate"/>
      </w:r>
      <w:r w:rsidR="00887CCF">
        <w:rPr>
          <w:sz w:val="24"/>
        </w:rPr>
        <w:t>3.12</w:t>
      </w:r>
      <w:r w:rsidR="00E104F7">
        <w:rPr>
          <w:sz w:val="24"/>
        </w:rPr>
        <w:fldChar w:fldCharType="end"/>
      </w:r>
      <w:r w:rsidRPr="00373AD1">
        <w:rPr>
          <w:sz w:val="24"/>
        </w:rPr>
        <w:t>);</w:t>
      </w:r>
    </w:p>
    <w:p w:rsidR="008E3B8D" w:rsidRPr="00373AD1" w:rsidRDefault="008E3B8D" w:rsidP="00FE5CC2">
      <w:pPr>
        <w:pStyle w:val="a0"/>
        <w:numPr>
          <w:ilvl w:val="3"/>
          <w:numId w:val="8"/>
        </w:numPr>
        <w:tabs>
          <w:tab w:val="clear" w:pos="2880"/>
          <w:tab w:val="num" w:pos="1080"/>
        </w:tabs>
        <w:spacing w:line="240" w:lineRule="auto"/>
        <w:ind w:left="1080" w:hanging="720"/>
        <w:rPr>
          <w:sz w:val="24"/>
        </w:rPr>
      </w:pPr>
      <w:r w:rsidRPr="00373AD1">
        <w:rPr>
          <w:sz w:val="24"/>
        </w:rPr>
        <w:t xml:space="preserve">Подписание Протокола о результатах конкурса (подраздел </w:t>
      </w:r>
      <w:r w:rsidR="00E104F7">
        <w:rPr>
          <w:sz w:val="24"/>
        </w:rPr>
        <w:fldChar w:fldCharType="begin"/>
      </w:r>
      <w:r>
        <w:rPr>
          <w:sz w:val="24"/>
        </w:rPr>
        <w:instrText xml:space="preserve"> REF _Ref55280469 \r \h </w:instrText>
      </w:r>
      <w:r w:rsidR="00E104F7">
        <w:rPr>
          <w:sz w:val="24"/>
        </w:rPr>
      </w:r>
      <w:r w:rsidR="00E104F7">
        <w:rPr>
          <w:sz w:val="24"/>
        </w:rPr>
        <w:fldChar w:fldCharType="separate"/>
      </w:r>
      <w:r w:rsidR="00887CCF">
        <w:rPr>
          <w:sz w:val="24"/>
        </w:rPr>
        <w:t>3.13</w:t>
      </w:r>
      <w:r w:rsidR="00E104F7">
        <w:rPr>
          <w:sz w:val="24"/>
        </w:rPr>
        <w:fldChar w:fldCharType="end"/>
      </w:r>
      <w:r w:rsidRPr="00373AD1">
        <w:rPr>
          <w:sz w:val="24"/>
        </w:rPr>
        <w:t>);</w:t>
      </w:r>
    </w:p>
    <w:p w:rsidR="00E61D32" w:rsidRPr="00373AD1" w:rsidRDefault="00E61D32" w:rsidP="00FE5CC2">
      <w:pPr>
        <w:pStyle w:val="a0"/>
        <w:numPr>
          <w:ilvl w:val="3"/>
          <w:numId w:val="8"/>
        </w:numPr>
        <w:tabs>
          <w:tab w:val="clear" w:pos="2880"/>
          <w:tab w:val="num" w:pos="1080"/>
        </w:tabs>
        <w:spacing w:line="240" w:lineRule="auto"/>
        <w:ind w:left="1080" w:hanging="720"/>
        <w:rPr>
          <w:sz w:val="24"/>
        </w:rPr>
      </w:pPr>
      <w:r w:rsidRPr="00373AD1">
        <w:rPr>
          <w:sz w:val="24"/>
        </w:rPr>
        <w:t xml:space="preserve">Уведомление Участников конкурса о результатах конкурса (подраздел </w:t>
      </w:r>
      <w:r w:rsidR="00E104F7">
        <w:rPr>
          <w:sz w:val="24"/>
        </w:rPr>
        <w:fldChar w:fldCharType="begin"/>
      </w:r>
      <w:r>
        <w:rPr>
          <w:sz w:val="24"/>
        </w:rPr>
        <w:instrText xml:space="preserve"> REF _Ref55280483 \r \h </w:instrText>
      </w:r>
      <w:r w:rsidR="00E104F7">
        <w:rPr>
          <w:sz w:val="24"/>
        </w:rPr>
      </w:r>
      <w:r w:rsidR="00E104F7">
        <w:rPr>
          <w:sz w:val="24"/>
        </w:rPr>
        <w:fldChar w:fldCharType="separate"/>
      </w:r>
      <w:r w:rsidR="00887CCF">
        <w:rPr>
          <w:sz w:val="24"/>
        </w:rPr>
        <w:t>3.14</w:t>
      </w:r>
      <w:r w:rsidR="00E104F7">
        <w:rPr>
          <w:sz w:val="24"/>
        </w:rPr>
        <w:fldChar w:fldCharType="end"/>
      </w:r>
      <w:r w:rsidRPr="00373AD1">
        <w:rPr>
          <w:sz w:val="24"/>
        </w:rPr>
        <w:t>).</w:t>
      </w:r>
    </w:p>
    <w:p w:rsidR="008E3B8D" w:rsidRPr="00373AD1" w:rsidRDefault="008E3B8D" w:rsidP="00FE5CC2">
      <w:pPr>
        <w:pStyle w:val="a0"/>
        <w:numPr>
          <w:ilvl w:val="3"/>
          <w:numId w:val="8"/>
        </w:numPr>
        <w:tabs>
          <w:tab w:val="clear" w:pos="2880"/>
          <w:tab w:val="num" w:pos="1080"/>
        </w:tabs>
        <w:spacing w:line="240" w:lineRule="auto"/>
        <w:ind w:left="1080" w:hanging="720"/>
        <w:rPr>
          <w:sz w:val="24"/>
        </w:rPr>
      </w:pPr>
      <w:r w:rsidRPr="00373AD1">
        <w:rPr>
          <w:sz w:val="24"/>
        </w:rPr>
        <w:t xml:space="preserve">Подписание Договора (подраздел </w:t>
      </w:r>
      <w:r w:rsidR="00E104F7">
        <w:rPr>
          <w:sz w:val="24"/>
        </w:rPr>
        <w:fldChar w:fldCharType="begin"/>
      </w:r>
      <w:r w:rsidR="00B123E6">
        <w:rPr>
          <w:sz w:val="24"/>
        </w:rPr>
        <w:instrText xml:space="preserve"> REF _Ref356555925 \r \h </w:instrText>
      </w:r>
      <w:r w:rsidR="00E104F7">
        <w:rPr>
          <w:sz w:val="24"/>
        </w:rPr>
      </w:r>
      <w:r w:rsidR="00E104F7">
        <w:rPr>
          <w:sz w:val="24"/>
        </w:rPr>
        <w:fldChar w:fldCharType="separate"/>
      </w:r>
      <w:r w:rsidR="00887CCF">
        <w:rPr>
          <w:sz w:val="24"/>
        </w:rPr>
        <w:t>3.16</w:t>
      </w:r>
      <w:r w:rsidR="00E104F7">
        <w:rPr>
          <w:sz w:val="24"/>
        </w:rPr>
        <w:fldChar w:fldCharType="end"/>
      </w:r>
      <w:r w:rsidRPr="00373AD1">
        <w:rPr>
          <w:sz w:val="24"/>
        </w:rPr>
        <w:t>);</w:t>
      </w:r>
    </w:p>
    <w:p w:rsidR="008E3B8D" w:rsidRDefault="008E3B8D" w:rsidP="008E3B8D">
      <w:pPr>
        <w:pStyle w:val="2"/>
        <w:spacing w:before="120"/>
        <w:jc w:val="both"/>
        <w:rPr>
          <w:sz w:val="24"/>
        </w:rPr>
      </w:pPr>
      <w:bookmarkStart w:id="63" w:name="_Ref55280418"/>
      <w:bookmarkStart w:id="64" w:name="_Toc55285343"/>
      <w:bookmarkStart w:id="65" w:name="_Toc55305380"/>
      <w:bookmarkStart w:id="66" w:name="_Toc57314642"/>
      <w:bookmarkStart w:id="67" w:name="_Toc69728965"/>
      <w:bookmarkStart w:id="68" w:name="_Toc202080121"/>
      <w:bookmarkStart w:id="69" w:name="_Toc390932466"/>
      <w:r>
        <w:rPr>
          <w:sz w:val="24"/>
        </w:rPr>
        <w:t>Публикация Извещения о проведении конкурса</w:t>
      </w:r>
      <w:bookmarkEnd w:id="63"/>
      <w:bookmarkEnd w:id="64"/>
      <w:bookmarkEnd w:id="65"/>
      <w:bookmarkEnd w:id="66"/>
      <w:bookmarkEnd w:id="67"/>
      <w:bookmarkEnd w:id="68"/>
      <w:bookmarkEnd w:id="69"/>
    </w:p>
    <w:p w:rsidR="008E3B8D" w:rsidRPr="00E362C0" w:rsidRDefault="008E3B8D" w:rsidP="008E3B8D">
      <w:pPr>
        <w:pStyle w:val="a"/>
        <w:tabs>
          <w:tab w:val="num" w:pos="1080"/>
        </w:tabs>
        <w:spacing w:line="240" w:lineRule="auto"/>
        <w:ind w:left="1080" w:hanging="1080"/>
        <w:rPr>
          <w:sz w:val="24"/>
          <w:szCs w:val="24"/>
        </w:rPr>
      </w:pPr>
      <w:r w:rsidRPr="0087503E">
        <w:rPr>
          <w:sz w:val="24"/>
          <w:szCs w:val="24"/>
        </w:rPr>
        <w:t xml:space="preserve">Извещение о проведении конкурса опубликовано в порядке, указанном </w:t>
      </w:r>
      <w:r w:rsidRPr="00E362C0">
        <w:rPr>
          <w:b/>
          <w:sz w:val="24"/>
          <w:szCs w:val="24"/>
        </w:rPr>
        <w:t>Информационной карт</w:t>
      </w:r>
      <w:r>
        <w:rPr>
          <w:b/>
          <w:sz w:val="24"/>
          <w:szCs w:val="24"/>
        </w:rPr>
        <w:t>е</w:t>
      </w:r>
      <w:r w:rsidRPr="00E362C0">
        <w:rPr>
          <w:b/>
          <w:sz w:val="24"/>
          <w:szCs w:val="24"/>
        </w:rPr>
        <w:t xml:space="preserve"> конкурса</w:t>
      </w:r>
      <w:r w:rsidRPr="00E362C0">
        <w:rPr>
          <w:sz w:val="24"/>
          <w:szCs w:val="24"/>
        </w:rPr>
        <w:t>.</w:t>
      </w:r>
    </w:p>
    <w:p w:rsidR="008E3B8D" w:rsidRDefault="008E3B8D" w:rsidP="008E3B8D">
      <w:pPr>
        <w:pStyle w:val="a"/>
        <w:tabs>
          <w:tab w:val="num" w:pos="1080"/>
        </w:tabs>
        <w:spacing w:line="240" w:lineRule="auto"/>
        <w:ind w:left="1080" w:hanging="1080"/>
        <w:rPr>
          <w:sz w:val="24"/>
          <w:szCs w:val="24"/>
        </w:rPr>
      </w:pPr>
      <w:r>
        <w:rPr>
          <w:sz w:val="24"/>
          <w:szCs w:val="24"/>
        </w:rPr>
        <w:t>Иные публикации не являются официальными и не влекут для Организатора конкурса никаких последствий.</w:t>
      </w:r>
    </w:p>
    <w:p w:rsidR="008E3B8D" w:rsidRDefault="008E3B8D" w:rsidP="008E3B8D">
      <w:pPr>
        <w:pStyle w:val="2"/>
        <w:spacing w:before="120"/>
        <w:jc w:val="both"/>
        <w:rPr>
          <w:sz w:val="24"/>
        </w:rPr>
      </w:pPr>
      <w:bookmarkStart w:id="70" w:name="_Ref55280429"/>
      <w:bookmarkStart w:id="71" w:name="_Toc55285344"/>
      <w:bookmarkStart w:id="72" w:name="_Toc55305381"/>
      <w:bookmarkStart w:id="73" w:name="_Toc57314643"/>
      <w:bookmarkStart w:id="74" w:name="_Toc69728966"/>
      <w:bookmarkStart w:id="75" w:name="_Toc202080122"/>
      <w:bookmarkStart w:id="76" w:name="_Ref257579025"/>
      <w:bookmarkStart w:id="77" w:name="_Ref257580384"/>
      <w:bookmarkStart w:id="78" w:name="_Toc390932467"/>
      <w:r>
        <w:rPr>
          <w:sz w:val="24"/>
        </w:rPr>
        <w:t xml:space="preserve">Предоставление Конкурсной документации </w:t>
      </w:r>
      <w:bookmarkEnd w:id="70"/>
      <w:bookmarkEnd w:id="71"/>
      <w:bookmarkEnd w:id="72"/>
      <w:bookmarkEnd w:id="73"/>
      <w:bookmarkEnd w:id="74"/>
      <w:bookmarkEnd w:id="75"/>
      <w:bookmarkEnd w:id="76"/>
      <w:bookmarkEnd w:id="77"/>
      <w:r w:rsidR="00ED40B9">
        <w:rPr>
          <w:sz w:val="24"/>
        </w:rPr>
        <w:t>участникам</w:t>
      </w:r>
      <w:bookmarkEnd w:id="78"/>
    </w:p>
    <w:p w:rsidR="008E3B8D" w:rsidRDefault="00514804" w:rsidP="008E3B8D">
      <w:pPr>
        <w:pStyle w:val="a"/>
        <w:tabs>
          <w:tab w:val="num" w:pos="1080"/>
        </w:tabs>
        <w:spacing w:line="240" w:lineRule="auto"/>
        <w:ind w:left="1080" w:hanging="1080"/>
        <w:rPr>
          <w:sz w:val="24"/>
          <w:szCs w:val="24"/>
        </w:rPr>
      </w:pPr>
      <w:bookmarkStart w:id="79" w:name="_Ref55277592"/>
      <w:r>
        <w:rPr>
          <w:sz w:val="24"/>
          <w:szCs w:val="24"/>
        </w:rPr>
        <w:t>Участники</w:t>
      </w:r>
      <w:r w:rsidR="008E3B8D">
        <w:rPr>
          <w:sz w:val="24"/>
          <w:szCs w:val="24"/>
        </w:rPr>
        <w:t xml:space="preserve"> должны получить Конкурсную документацию в порядке, указанном в Извещении о проведении конкурса.</w:t>
      </w:r>
      <w:bookmarkEnd w:id="79"/>
    </w:p>
    <w:p w:rsidR="008E3B8D" w:rsidRDefault="008E3B8D" w:rsidP="008E3B8D">
      <w:pPr>
        <w:pStyle w:val="a"/>
        <w:tabs>
          <w:tab w:val="num" w:pos="1080"/>
        </w:tabs>
        <w:spacing w:line="240" w:lineRule="auto"/>
        <w:ind w:left="1080" w:hanging="1080"/>
        <w:rPr>
          <w:sz w:val="24"/>
          <w:szCs w:val="24"/>
        </w:rPr>
      </w:pPr>
      <w:r>
        <w:rPr>
          <w:sz w:val="24"/>
          <w:szCs w:val="24"/>
        </w:rPr>
        <w:t xml:space="preserve">Организатор конкурса отвечает за выполнение условий Извещения о проведении конкурса и Конкурсной документации только перед теми Участниками конкурса, которые получили Конкурсную документацию в порядке, указанном в пункте </w:t>
      </w:r>
      <w:r w:rsidR="00E104F7">
        <w:rPr>
          <w:sz w:val="24"/>
          <w:szCs w:val="24"/>
        </w:rPr>
        <w:fldChar w:fldCharType="begin"/>
      </w:r>
      <w:r>
        <w:rPr>
          <w:sz w:val="24"/>
          <w:szCs w:val="24"/>
        </w:rPr>
        <w:instrText xml:space="preserve"> REF _Ref55277592 \r \h </w:instrText>
      </w:r>
      <w:r w:rsidR="00E104F7">
        <w:rPr>
          <w:sz w:val="24"/>
          <w:szCs w:val="24"/>
        </w:rPr>
      </w:r>
      <w:r w:rsidR="00E104F7">
        <w:rPr>
          <w:sz w:val="24"/>
          <w:szCs w:val="24"/>
        </w:rPr>
        <w:fldChar w:fldCharType="separate"/>
      </w:r>
      <w:r w:rsidR="00887CCF">
        <w:rPr>
          <w:sz w:val="24"/>
          <w:szCs w:val="24"/>
        </w:rPr>
        <w:t>3.3.1</w:t>
      </w:r>
      <w:r w:rsidR="00E104F7">
        <w:rPr>
          <w:sz w:val="24"/>
          <w:szCs w:val="24"/>
        </w:rPr>
        <w:fldChar w:fldCharType="end"/>
      </w:r>
      <w:r>
        <w:rPr>
          <w:sz w:val="24"/>
          <w:szCs w:val="24"/>
        </w:rPr>
        <w:t>.</w:t>
      </w:r>
    </w:p>
    <w:p w:rsidR="008E3B8D" w:rsidRDefault="008E3B8D" w:rsidP="008E3B8D">
      <w:pPr>
        <w:pStyle w:val="2"/>
        <w:spacing w:before="120"/>
        <w:jc w:val="both"/>
        <w:rPr>
          <w:sz w:val="24"/>
        </w:rPr>
      </w:pPr>
      <w:bookmarkStart w:id="80" w:name="_Ref55280436"/>
      <w:bookmarkStart w:id="81" w:name="_Toc55285345"/>
      <w:bookmarkStart w:id="82" w:name="_Toc55305382"/>
      <w:bookmarkStart w:id="83" w:name="_Toc57314644"/>
      <w:bookmarkStart w:id="84" w:name="_Toc69728967"/>
      <w:bookmarkStart w:id="85" w:name="_Toc202080123"/>
      <w:bookmarkStart w:id="86" w:name="_Toc390932468"/>
      <w:r>
        <w:rPr>
          <w:sz w:val="24"/>
        </w:rPr>
        <w:t>Подготовка Конкурсных заявок</w:t>
      </w:r>
      <w:bookmarkEnd w:id="80"/>
      <w:bookmarkEnd w:id="81"/>
      <w:bookmarkEnd w:id="82"/>
      <w:bookmarkEnd w:id="83"/>
      <w:bookmarkEnd w:id="84"/>
      <w:bookmarkEnd w:id="85"/>
      <w:bookmarkEnd w:id="86"/>
    </w:p>
    <w:p w:rsidR="008E3B8D" w:rsidRDefault="008E3B8D" w:rsidP="008E3B8D">
      <w:pPr>
        <w:pStyle w:val="a"/>
        <w:tabs>
          <w:tab w:val="num" w:pos="1080"/>
        </w:tabs>
        <w:spacing w:line="240" w:lineRule="auto"/>
        <w:ind w:left="1080" w:hanging="1080"/>
        <w:outlineLvl w:val="2"/>
        <w:rPr>
          <w:b/>
          <w:sz w:val="24"/>
          <w:szCs w:val="24"/>
        </w:rPr>
      </w:pPr>
      <w:bookmarkStart w:id="87" w:name="_Ref56229154"/>
      <w:bookmarkStart w:id="88" w:name="_Toc57314645"/>
      <w:bookmarkStart w:id="89" w:name="_Toc202080124"/>
      <w:bookmarkStart w:id="90" w:name="_Toc390932469"/>
      <w:r>
        <w:rPr>
          <w:b/>
          <w:sz w:val="24"/>
          <w:szCs w:val="24"/>
        </w:rPr>
        <w:t>Общие требования к Конкурсной заявке</w:t>
      </w:r>
      <w:bookmarkEnd w:id="87"/>
      <w:bookmarkEnd w:id="88"/>
      <w:bookmarkEnd w:id="89"/>
      <w:bookmarkEnd w:id="90"/>
    </w:p>
    <w:p w:rsidR="008E3B8D" w:rsidRPr="00F73C16" w:rsidRDefault="008E3B8D" w:rsidP="008E3B8D">
      <w:pPr>
        <w:pStyle w:val="a0"/>
        <w:tabs>
          <w:tab w:val="clear" w:pos="1134"/>
          <w:tab w:val="num" w:pos="1080"/>
        </w:tabs>
        <w:spacing w:line="240" w:lineRule="auto"/>
        <w:ind w:left="1080" w:hanging="1080"/>
        <w:rPr>
          <w:sz w:val="24"/>
          <w:szCs w:val="24"/>
        </w:rPr>
      </w:pPr>
      <w:bookmarkStart w:id="91" w:name="_Ref56235235"/>
      <w:r w:rsidRPr="00F73C16">
        <w:rPr>
          <w:sz w:val="24"/>
          <w:szCs w:val="24"/>
        </w:rPr>
        <w:t xml:space="preserve">Участник конкурса должен подготовить Конкурсную заявку, включающую, документы состав и оформление, которых должно соответствовать разделу </w:t>
      </w:r>
      <w:r w:rsidR="00E104F7">
        <w:rPr>
          <w:sz w:val="24"/>
          <w:szCs w:val="24"/>
        </w:rPr>
        <w:fldChar w:fldCharType="begin"/>
      </w:r>
      <w:r>
        <w:rPr>
          <w:sz w:val="24"/>
          <w:szCs w:val="24"/>
        </w:rPr>
        <w:instrText xml:space="preserve"> REF _Ref257579519 \r \h </w:instrText>
      </w:r>
      <w:r w:rsidR="00E104F7">
        <w:rPr>
          <w:sz w:val="24"/>
          <w:szCs w:val="24"/>
        </w:rPr>
      </w:r>
      <w:r w:rsidR="00E104F7">
        <w:rPr>
          <w:sz w:val="24"/>
          <w:szCs w:val="24"/>
        </w:rPr>
        <w:fldChar w:fldCharType="separate"/>
      </w:r>
      <w:r w:rsidR="00887CCF">
        <w:rPr>
          <w:sz w:val="24"/>
          <w:szCs w:val="24"/>
        </w:rPr>
        <w:t>4</w:t>
      </w:r>
      <w:r w:rsidR="00E104F7">
        <w:rPr>
          <w:sz w:val="24"/>
          <w:szCs w:val="24"/>
        </w:rPr>
        <w:fldChar w:fldCharType="end"/>
      </w:r>
      <w:r w:rsidRPr="00F73C16">
        <w:rPr>
          <w:sz w:val="24"/>
          <w:szCs w:val="24"/>
        </w:rPr>
        <w:t xml:space="preserve">, а так же  документы, подтверждающие соответствие Участника конкурса требованиям настоящей Конкурсной документации (подраздел </w:t>
      </w:r>
      <w:r w:rsidR="00E104F7">
        <w:rPr>
          <w:sz w:val="24"/>
          <w:szCs w:val="24"/>
        </w:rPr>
        <w:fldChar w:fldCharType="begin"/>
      </w:r>
      <w:r>
        <w:rPr>
          <w:sz w:val="24"/>
          <w:szCs w:val="24"/>
        </w:rPr>
        <w:instrText xml:space="preserve"> REF _Ref93088240 \r \h </w:instrText>
      </w:r>
      <w:r w:rsidR="00E104F7">
        <w:rPr>
          <w:sz w:val="24"/>
          <w:szCs w:val="24"/>
        </w:rPr>
      </w:r>
      <w:r w:rsidR="00E104F7">
        <w:rPr>
          <w:sz w:val="24"/>
          <w:szCs w:val="24"/>
        </w:rPr>
        <w:fldChar w:fldCharType="separate"/>
      </w:r>
      <w:r w:rsidR="00887CCF">
        <w:rPr>
          <w:sz w:val="24"/>
          <w:szCs w:val="24"/>
        </w:rPr>
        <w:t>3.5</w:t>
      </w:r>
      <w:r w:rsidR="00E104F7">
        <w:rPr>
          <w:sz w:val="24"/>
          <w:szCs w:val="24"/>
        </w:rPr>
        <w:fldChar w:fldCharType="end"/>
      </w:r>
      <w:r w:rsidRPr="00F73C16">
        <w:rPr>
          <w:sz w:val="24"/>
          <w:szCs w:val="24"/>
        </w:rPr>
        <w:t>).</w:t>
      </w:r>
    </w:p>
    <w:p w:rsidR="008E3B8D" w:rsidRPr="00C41D2D" w:rsidRDefault="008E3B8D" w:rsidP="008E3B8D">
      <w:pPr>
        <w:pStyle w:val="a0"/>
        <w:tabs>
          <w:tab w:val="clear" w:pos="1134"/>
          <w:tab w:val="num" w:pos="1080"/>
        </w:tabs>
        <w:spacing w:line="240" w:lineRule="auto"/>
        <w:ind w:left="1080" w:hanging="1080"/>
        <w:rPr>
          <w:sz w:val="24"/>
          <w:szCs w:val="24"/>
        </w:rPr>
      </w:pPr>
      <w:bookmarkStart w:id="92" w:name="_Ref56240821"/>
      <w:bookmarkEnd w:id="91"/>
      <w:r w:rsidRPr="00C41D2D">
        <w:rPr>
          <w:sz w:val="24"/>
          <w:szCs w:val="24"/>
        </w:rPr>
        <w:t>Участник конкурса имеет право подать только одну Конкурсную заявку. В случае нарушения этого требования все Конкурсные заявки такого Участника конкурса отклоняются без рассмотрения по существу.</w:t>
      </w:r>
      <w:bookmarkEnd w:id="92"/>
    </w:p>
    <w:p w:rsidR="00C20827" w:rsidRPr="00B45767" w:rsidRDefault="008E3B8D" w:rsidP="008E3B8D">
      <w:pPr>
        <w:pStyle w:val="a0"/>
        <w:tabs>
          <w:tab w:val="clear" w:pos="1134"/>
          <w:tab w:val="num" w:pos="1080"/>
        </w:tabs>
        <w:spacing w:line="240" w:lineRule="auto"/>
        <w:ind w:left="1080" w:hanging="1080"/>
        <w:rPr>
          <w:sz w:val="24"/>
          <w:szCs w:val="24"/>
        </w:rPr>
      </w:pPr>
      <w:bookmarkStart w:id="93" w:name="_Ref55279015"/>
      <w:bookmarkStart w:id="94" w:name="_Ref55279017"/>
      <w:r w:rsidRPr="00B45767">
        <w:rPr>
          <w:sz w:val="24"/>
          <w:szCs w:val="24"/>
        </w:rPr>
        <w:t xml:space="preserve">Каждый документ, входящий в Конкурсную заявку, должен быть подписан лицом, имеющим право в соответствии с законодательством Российской Федерации действовать от лица Участника конкурса без доверенности, или надлежащим </w:t>
      </w:r>
      <w:proofErr w:type="gramStart"/>
      <w:r w:rsidRPr="00B45767">
        <w:rPr>
          <w:sz w:val="24"/>
          <w:szCs w:val="24"/>
        </w:rPr>
        <w:t>образом</w:t>
      </w:r>
      <w:proofErr w:type="gramEnd"/>
      <w:r w:rsidRPr="00B45767">
        <w:rPr>
          <w:sz w:val="24"/>
          <w:szCs w:val="24"/>
        </w:rPr>
        <w:t xml:space="preserve"> уполномоченным им лицом на основании доверенности (далее — уполномоченного лица). В последнем случае оригинал доверенности (</w:t>
      </w:r>
      <w:r w:rsidR="00C20827" w:rsidRPr="00B45767">
        <w:rPr>
          <w:sz w:val="24"/>
          <w:szCs w:val="24"/>
        </w:rPr>
        <w:t>либо ее</w:t>
      </w:r>
      <w:r w:rsidRPr="00B45767">
        <w:rPr>
          <w:sz w:val="24"/>
          <w:szCs w:val="24"/>
        </w:rPr>
        <w:t xml:space="preserve"> нотариальн</w:t>
      </w:r>
      <w:r w:rsidR="00C20827" w:rsidRPr="00B45767">
        <w:rPr>
          <w:sz w:val="24"/>
          <w:szCs w:val="24"/>
        </w:rPr>
        <w:t>ая</w:t>
      </w:r>
      <w:r w:rsidRPr="00B45767">
        <w:rPr>
          <w:sz w:val="24"/>
          <w:szCs w:val="24"/>
        </w:rPr>
        <w:t xml:space="preserve"> копия) прикладывается к Конкурсной заявке.</w:t>
      </w:r>
      <w:bookmarkEnd w:id="93"/>
      <w:r w:rsidR="00075F5F" w:rsidRPr="00B45767">
        <w:rPr>
          <w:sz w:val="24"/>
          <w:szCs w:val="24"/>
        </w:rPr>
        <w:t xml:space="preserve"> </w:t>
      </w:r>
      <w:r w:rsidR="00C20827" w:rsidRPr="00B45767">
        <w:rPr>
          <w:sz w:val="24"/>
          <w:szCs w:val="24"/>
        </w:rPr>
        <w:t xml:space="preserve"> Данное требование распространяется так же на порядок </w:t>
      </w:r>
      <w:proofErr w:type="gramStart"/>
      <w:r w:rsidR="00C20827" w:rsidRPr="00B45767">
        <w:rPr>
          <w:sz w:val="24"/>
          <w:szCs w:val="24"/>
        </w:rPr>
        <w:t>заверения копий</w:t>
      </w:r>
      <w:proofErr w:type="gramEnd"/>
      <w:r w:rsidR="00C20827" w:rsidRPr="00B45767">
        <w:rPr>
          <w:sz w:val="24"/>
          <w:szCs w:val="24"/>
        </w:rPr>
        <w:t xml:space="preserve"> документов, предоставляемых Участником в составе заявки.</w:t>
      </w:r>
      <w:r w:rsidR="00970157" w:rsidRPr="00B45767">
        <w:rPr>
          <w:sz w:val="24"/>
          <w:szCs w:val="24"/>
        </w:rPr>
        <w:t xml:space="preserve"> </w:t>
      </w:r>
      <w:r w:rsidR="00970157" w:rsidRPr="00B45767">
        <w:rPr>
          <w:sz w:val="22"/>
          <w:szCs w:val="22"/>
        </w:rPr>
        <w:t>Применение факсимильных подписей не допускается.</w:t>
      </w:r>
      <w:r w:rsidR="00C20827" w:rsidRPr="00B45767">
        <w:rPr>
          <w:sz w:val="24"/>
          <w:szCs w:val="24"/>
        </w:rPr>
        <w:t xml:space="preserve"> В случае включения Участником в состав заявки документов, оформленных с нарушением правил, установленных настоящим пунктом, они не подлежат оценке и  приравниваются к случаям непредставления документов. Данные требования не распространяются на оригиналы документов, выданных уполномоченными органами и нотариально заверенные копии документов. </w:t>
      </w:r>
    </w:p>
    <w:p w:rsidR="008E3B8D" w:rsidRPr="00B45767" w:rsidRDefault="008E3B8D" w:rsidP="008E3B8D">
      <w:pPr>
        <w:pStyle w:val="a0"/>
        <w:tabs>
          <w:tab w:val="clear" w:pos="1134"/>
          <w:tab w:val="num" w:pos="1080"/>
        </w:tabs>
        <w:spacing w:line="240" w:lineRule="auto"/>
        <w:ind w:left="1080" w:hanging="1080"/>
        <w:rPr>
          <w:sz w:val="24"/>
          <w:szCs w:val="24"/>
        </w:rPr>
      </w:pPr>
      <w:bookmarkStart w:id="95" w:name="_Ref135101202"/>
      <w:bookmarkStart w:id="96" w:name="_Ref257579665"/>
      <w:r w:rsidRPr="00B45767">
        <w:rPr>
          <w:sz w:val="24"/>
          <w:szCs w:val="24"/>
        </w:rPr>
        <w:lastRenderedPageBreak/>
        <w:t>Каждый документ, входящий в Конкурсную заявку, должен быть скреплен печатью Участника конкурса</w:t>
      </w:r>
      <w:bookmarkEnd w:id="94"/>
      <w:bookmarkEnd w:id="95"/>
      <w:bookmarkEnd w:id="96"/>
      <w:r w:rsidRPr="00B45767">
        <w:rPr>
          <w:sz w:val="24"/>
          <w:szCs w:val="24"/>
        </w:rPr>
        <w:t>.</w:t>
      </w:r>
    </w:p>
    <w:p w:rsidR="008E3B8D" w:rsidRPr="00B45767" w:rsidRDefault="008E3B8D" w:rsidP="008E3B8D">
      <w:pPr>
        <w:pStyle w:val="a0"/>
        <w:tabs>
          <w:tab w:val="clear" w:pos="1134"/>
          <w:tab w:val="num" w:pos="1080"/>
        </w:tabs>
        <w:spacing w:line="240" w:lineRule="auto"/>
        <w:ind w:left="1080" w:hanging="1080"/>
        <w:rPr>
          <w:sz w:val="24"/>
          <w:szCs w:val="24"/>
        </w:rPr>
      </w:pPr>
      <w:r w:rsidRPr="00B45767">
        <w:rPr>
          <w:sz w:val="24"/>
          <w:szCs w:val="24"/>
        </w:rPr>
        <w:t xml:space="preserve">Требования пунктов </w:t>
      </w:r>
      <w:fldSimple w:instr=" REF _Ref55279015 \r \h  \* MERGEFORMAT ">
        <w:r w:rsidR="00887CCF" w:rsidRPr="00887CCF">
          <w:rPr>
            <w:sz w:val="24"/>
            <w:szCs w:val="24"/>
          </w:rPr>
          <w:t>3.4.1.3</w:t>
        </w:r>
      </w:fldSimple>
      <w:r w:rsidRPr="00B45767">
        <w:rPr>
          <w:sz w:val="24"/>
          <w:szCs w:val="24"/>
        </w:rPr>
        <w:t xml:space="preserve"> и </w:t>
      </w:r>
      <w:fldSimple w:instr=" REF _Ref257579665 \r \h  \* MERGEFORMAT ">
        <w:r w:rsidR="00887CCF" w:rsidRPr="00887CCF">
          <w:rPr>
            <w:sz w:val="24"/>
            <w:szCs w:val="24"/>
          </w:rPr>
          <w:t>3.4.1.4</w:t>
        </w:r>
      </w:fldSimple>
      <w:r w:rsidRPr="00B45767">
        <w:rPr>
          <w:sz w:val="24"/>
          <w:szCs w:val="24"/>
        </w:rPr>
        <w:t xml:space="preserve"> не распространяются на нотариально заверенные копии документов или документы, переплетенные типографским способом.</w:t>
      </w:r>
    </w:p>
    <w:p w:rsidR="008E3B8D" w:rsidRPr="00B45767" w:rsidRDefault="008E3B8D" w:rsidP="008E3B8D">
      <w:pPr>
        <w:pStyle w:val="a0"/>
        <w:tabs>
          <w:tab w:val="clear" w:pos="1134"/>
          <w:tab w:val="num" w:pos="1080"/>
        </w:tabs>
        <w:spacing w:line="240" w:lineRule="auto"/>
        <w:ind w:left="1080" w:hanging="1080"/>
        <w:rPr>
          <w:sz w:val="24"/>
          <w:szCs w:val="24"/>
        </w:rPr>
      </w:pPr>
      <w:bookmarkStart w:id="97" w:name="_Ref204763740"/>
      <w:bookmarkStart w:id="98" w:name="_Ref56220439"/>
      <w:bookmarkStart w:id="99" w:name="_Ref56233643"/>
      <w:bookmarkStart w:id="100" w:name="_Ref56235653"/>
      <w:bookmarkStart w:id="101" w:name="_Toc57314646"/>
      <w:proofErr w:type="gramStart"/>
      <w:r w:rsidRPr="00B45767">
        <w:rPr>
          <w:sz w:val="24"/>
          <w:szCs w:val="24"/>
        </w:rPr>
        <w:t>Дополнительные носители информации (</w:t>
      </w:r>
      <w:r w:rsidR="003965A3">
        <w:rPr>
          <w:sz w:val="24"/>
          <w:szCs w:val="24"/>
          <w:lang w:val="en-US"/>
        </w:rPr>
        <w:t>flash</w:t>
      </w:r>
      <w:r w:rsidR="003965A3" w:rsidRPr="00705197">
        <w:rPr>
          <w:sz w:val="24"/>
          <w:szCs w:val="24"/>
        </w:rPr>
        <w:t>-</w:t>
      </w:r>
      <w:r w:rsidR="003965A3">
        <w:rPr>
          <w:sz w:val="24"/>
          <w:szCs w:val="24"/>
        </w:rPr>
        <w:t>носитель</w:t>
      </w:r>
      <w:r w:rsidRPr="00B45767">
        <w:rPr>
          <w:sz w:val="24"/>
          <w:szCs w:val="24"/>
        </w:rPr>
        <w:t>, CD</w:t>
      </w:r>
      <w:r w:rsidRPr="00B45767">
        <w:rPr>
          <w:sz w:val="24"/>
          <w:szCs w:val="24"/>
        </w:rPr>
        <w:noBreakHyphen/>
        <w:t>R, CD</w:t>
      </w:r>
      <w:r w:rsidRPr="00B45767">
        <w:rPr>
          <w:sz w:val="24"/>
          <w:szCs w:val="24"/>
        </w:rPr>
        <w:noBreakHyphen/>
        <w:t>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w:t>
      </w:r>
      <w:proofErr w:type="gramEnd"/>
      <w:r w:rsidRPr="00B45767">
        <w:rPr>
          <w:sz w:val="24"/>
          <w:szCs w:val="24"/>
        </w:rPr>
        <w:t xml:space="preserve"> Информационные конверты должны размещаться после последней страницы Конкурсной заявки. Входящие в состав Конкурсной заявки копии документов, подтверждающих юридический статус Участника конкурса (уставы, учредительные договоры и т.д.), помещаются в информационные конверты только</w:t>
      </w:r>
      <w:r w:rsidR="00970157" w:rsidRPr="00B45767">
        <w:rPr>
          <w:sz w:val="24"/>
          <w:szCs w:val="24"/>
        </w:rPr>
        <w:t>,</w:t>
      </w:r>
      <w:r w:rsidRPr="00B45767">
        <w:rPr>
          <w:sz w:val="24"/>
          <w:szCs w:val="24"/>
        </w:rPr>
        <w:t xml:space="preserve"> если они прошиты у нотариуса.</w:t>
      </w:r>
      <w:bookmarkEnd w:id="97"/>
    </w:p>
    <w:p w:rsidR="008E3B8D" w:rsidRPr="00BC3BBD" w:rsidRDefault="008E3B8D" w:rsidP="008E3B8D">
      <w:pPr>
        <w:pStyle w:val="a0"/>
        <w:tabs>
          <w:tab w:val="clear" w:pos="1134"/>
          <w:tab w:val="num" w:pos="1080"/>
        </w:tabs>
        <w:spacing w:line="240" w:lineRule="auto"/>
        <w:ind w:left="1080" w:hanging="1080"/>
        <w:rPr>
          <w:sz w:val="24"/>
          <w:szCs w:val="24"/>
        </w:rPr>
      </w:pPr>
      <w:r w:rsidRPr="00B45767">
        <w:rPr>
          <w:sz w:val="24"/>
          <w:szCs w:val="24"/>
        </w:rPr>
        <w:t>После этого должна быть проведена нумерация всех без исключения страниц и информационных конвертов Конкурсной заявки (как внутренняя нумерация листов отдельных приложений, так и сквозная нумерация всех страниц Конкурсной заявки;</w:t>
      </w:r>
      <w:r w:rsidRPr="00BC3BBD">
        <w:rPr>
          <w:sz w:val="24"/>
          <w:szCs w:val="24"/>
        </w:rPr>
        <w:t xml:space="preserve">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8E3B8D" w:rsidRPr="00BC3BBD" w:rsidRDefault="008E3B8D" w:rsidP="008E3B8D">
      <w:pPr>
        <w:pStyle w:val="a0"/>
        <w:tabs>
          <w:tab w:val="clear" w:pos="1134"/>
          <w:tab w:val="num" w:pos="1080"/>
        </w:tabs>
        <w:spacing w:line="240" w:lineRule="auto"/>
        <w:ind w:left="1080" w:hanging="1080"/>
        <w:rPr>
          <w:sz w:val="24"/>
          <w:szCs w:val="24"/>
        </w:rPr>
      </w:pPr>
      <w:r w:rsidRPr="00BC3BBD">
        <w:rPr>
          <w:sz w:val="24"/>
          <w:szCs w:val="24"/>
        </w:rPr>
        <w:t>Документы (листы и информационные конверты), входящие в Конкурсную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Конкурсная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8E3B8D" w:rsidRPr="00BC3BBD" w:rsidRDefault="008E3B8D" w:rsidP="008E3B8D">
      <w:pPr>
        <w:pStyle w:val="a0"/>
        <w:tabs>
          <w:tab w:val="clear" w:pos="1134"/>
          <w:tab w:val="num" w:pos="1080"/>
        </w:tabs>
        <w:spacing w:line="240" w:lineRule="auto"/>
        <w:ind w:left="1080" w:hanging="1080"/>
        <w:rPr>
          <w:sz w:val="24"/>
          <w:szCs w:val="24"/>
        </w:rPr>
      </w:pPr>
      <w:r w:rsidRPr="00BC3BBD">
        <w:rPr>
          <w:sz w:val="24"/>
          <w:szCs w:val="24"/>
        </w:rPr>
        <w:t xml:space="preserve">Участник конкурса также должен подготовить </w:t>
      </w:r>
      <w:r w:rsidRPr="006266F3">
        <w:rPr>
          <w:sz w:val="24"/>
          <w:szCs w:val="24"/>
        </w:rPr>
        <w:t>копии</w:t>
      </w:r>
      <w:r w:rsidRPr="00BC3BBD">
        <w:rPr>
          <w:sz w:val="24"/>
          <w:szCs w:val="24"/>
        </w:rPr>
        <w:t xml:space="preserve"> Конкурсной заявки</w:t>
      </w:r>
      <w:r w:rsidRPr="00C41D2D">
        <w:rPr>
          <w:sz w:val="24"/>
          <w:szCs w:val="24"/>
        </w:rPr>
        <w:t xml:space="preserve"> </w:t>
      </w:r>
      <w:r>
        <w:rPr>
          <w:sz w:val="24"/>
          <w:szCs w:val="24"/>
        </w:rPr>
        <w:t>на бумажном носителе</w:t>
      </w:r>
      <w:r w:rsidR="00CD58CF">
        <w:rPr>
          <w:sz w:val="24"/>
          <w:szCs w:val="24"/>
        </w:rPr>
        <w:t xml:space="preserve"> в количестве в соответствии с Информационной картой</w:t>
      </w:r>
      <w:r>
        <w:rPr>
          <w:sz w:val="24"/>
          <w:szCs w:val="24"/>
        </w:rPr>
        <w:t>,</w:t>
      </w:r>
      <w:r w:rsidRPr="00BF1B18">
        <w:rPr>
          <w:sz w:val="24"/>
          <w:szCs w:val="24"/>
        </w:rPr>
        <w:t xml:space="preserve"> </w:t>
      </w:r>
      <w:r w:rsidRPr="00C244EE">
        <w:rPr>
          <w:sz w:val="24"/>
          <w:szCs w:val="24"/>
        </w:rPr>
        <w:t xml:space="preserve">а также </w:t>
      </w:r>
      <w:r>
        <w:rPr>
          <w:sz w:val="24"/>
          <w:szCs w:val="24"/>
        </w:rPr>
        <w:t xml:space="preserve">1 (одну) </w:t>
      </w:r>
      <w:r w:rsidRPr="00C244EE">
        <w:rPr>
          <w:sz w:val="24"/>
          <w:szCs w:val="24"/>
        </w:rPr>
        <w:t>электронную копию заявки</w:t>
      </w:r>
      <w:r>
        <w:rPr>
          <w:sz w:val="24"/>
          <w:szCs w:val="24"/>
        </w:rPr>
        <w:t xml:space="preserve"> (пункт 3.4.1.10)</w:t>
      </w:r>
      <w:r w:rsidRPr="00BC3BBD">
        <w:rPr>
          <w:sz w:val="24"/>
          <w:szCs w:val="24"/>
        </w:rPr>
        <w:t>. Копии Конкурсной заявки подготавливаются путем ксерокопирования оригиналов каждого документа, входящего в Конкурсную заявку после их подписания и заверения печатью, а также нанесения сквозной нумерации страниц, но перед сшиванием.</w:t>
      </w:r>
      <w:bookmarkEnd w:id="98"/>
    </w:p>
    <w:p w:rsidR="008E3B8D" w:rsidRPr="00BE10ED" w:rsidRDefault="008E3B8D" w:rsidP="008E3B8D">
      <w:pPr>
        <w:pStyle w:val="a0"/>
        <w:tabs>
          <w:tab w:val="clear" w:pos="1134"/>
          <w:tab w:val="num" w:pos="1080"/>
        </w:tabs>
        <w:spacing w:line="240" w:lineRule="auto"/>
        <w:ind w:left="1080" w:hanging="1080"/>
        <w:rPr>
          <w:sz w:val="24"/>
          <w:szCs w:val="24"/>
        </w:rPr>
      </w:pPr>
      <w:bookmarkStart w:id="102" w:name="_Toc213223998"/>
      <w:bookmarkStart w:id="103" w:name="_Ref214706049"/>
      <w:bookmarkStart w:id="104" w:name="_Toc214768213"/>
      <w:bookmarkStart w:id="105" w:name="_Ref257579684"/>
      <w:r w:rsidRPr="00BE10ED">
        <w:rPr>
          <w:sz w:val="24"/>
          <w:szCs w:val="24"/>
        </w:rPr>
        <w:t>Подготовка электронной копии заявки на участие в конкурсе</w:t>
      </w:r>
      <w:bookmarkEnd w:id="102"/>
      <w:bookmarkEnd w:id="103"/>
      <w:bookmarkEnd w:id="104"/>
      <w:bookmarkEnd w:id="105"/>
    </w:p>
    <w:p w:rsidR="008E3B8D" w:rsidRPr="00BE10ED" w:rsidRDefault="008E3B8D" w:rsidP="00FE5CC2">
      <w:pPr>
        <w:pStyle w:val="a0"/>
        <w:numPr>
          <w:ilvl w:val="3"/>
          <w:numId w:val="16"/>
        </w:numPr>
        <w:tabs>
          <w:tab w:val="clear" w:pos="360"/>
          <w:tab w:val="left" w:pos="1620"/>
        </w:tabs>
        <w:spacing w:line="240" w:lineRule="auto"/>
        <w:ind w:left="1620" w:hanging="540"/>
        <w:rPr>
          <w:sz w:val="24"/>
          <w:szCs w:val="24"/>
        </w:rPr>
      </w:pPr>
      <w:r w:rsidRPr="00BE10ED">
        <w:rPr>
          <w:sz w:val="24"/>
          <w:szCs w:val="24"/>
        </w:rPr>
        <w:t>Участник конкурса также должен подготовить электронную копию заявки на участие в конкурсе</w:t>
      </w:r>
    </w:p>
    <w:p w:rsidR="008E3B8D" w:rsidRPr="00BE10ED" w:rsidRDefault="008E3B8D" w:rsidP="00FE5CC2">
      <w:pPr>
        <w:pStyle w:val="a0"/>
        <w:numPr>
          <w:ilvl w:val="3"/>
          <w:numId w:val="16"/>
        </w:numPr>
        <w:tabs>
          <w:tab w:val="clear" w:pos="360"/>
          <w:tab w:val="left" w:pos="1620"/>
        </w:tabs>
        <w:spacing w:line="240" w:lineRule="auto"/>
        <w:ind w:left="1620" w:hanging="540"/>
        <w:rPr>
          <w:sz w:val="24"/>
          <w:szCs w:val="24"/>
        </w:rPr>
      </w:pPr>
      <w:r w:rsidRPr="00BE10ED">
        <w:rPr>
          <w:sz w:val="24"/>
          <w:szCs w:val="24"/>
        </w:rPr>
        <w:t xml:space="preserve">Электронная копия заявки должна быть представлена на </w:t>
      </w:r>
      <w:r w:rsidR="003965A3">
        <w:rPr>
          <w:sz w:val="24"/>
          <w:szCs w:val="24"/>
          <w:lang w:val="en-US"/>
        </w:rPr>
        <w:t>flash</w:t>
      </w:r>
      <w:r w:rsidR="003965A3" w:rsidRPr="00705197">
        <w:rPr>
          <w:sz w:val="24"/>
          <w:szCs w:val="24"/>
        </w:rPr>
        <w:t>-</w:t>
      </w:r>
      <w:r w:rsidR="003965A3">
        <w:rPr>
          <w:sz w:val="24"/>
          <w:szCs w:val="24"/>
        </w:rPr>
        <w:t xml:space="preserve">носитель/ </w:t>
      </w:r>
      <w:r w:rsidRPr="00BE10ED">
        <w:rPr>
          <w:sz w:val="24"/>
          <w:szCs w:val="24"/>
        </w:rPr>
        <w:t>компакт-диске CD-R или CD-RW (допускается также DVD±R</w:t>
      </w:r>
      <w:r w:rsidR="00705197">
        <w:rPr>
          <w:sz w:val="24"/>
          <w:szCs w:val="24"/>
        </w:rPr>
        <w:t>,</w:t>
      </w:r>
      <w:r w:rsidRPr="00BE10ED">
        <w:rPr>
          <w:sz w:val="24"/>
          <w:szCs w:val="24"/>
        </w:rPr>
        <w:t xml:space="preserve"> DVD±RW).</w:t>
      </w:r>
    </w:p>
    <w:p w:rsidR="008E3B8D" w:rsidRPr="00BE10ED" w:rsidRDefault="008E3B8D" w:rsidP="00FE5CC2">
      <w:pPr>
        <w:pStyle w:val="a0"/>
        <w:numPr>
          <w:ilvl w:val="3"/>
          <w:numId w:val="16"/>
        </w:numPr>
        <w:tabs>
          <w:tab w:val="clear" w:pos="360"/>
          <w:tab w:val="left" w:pos="1620"/>
        </w:tabs>
        <w:spacing w:line="240" w:lineRule="auto"/>
        <w:ind w:left="1620" w:hanging="540"/>
        <w:rPr>
          <w:sz w:val="24"/>
          <w:szCs w:val="24"/>
        </w:rPr>
      </w:pPr>
      <w:r w:rsidRPr="00BE10ED">
        <w:rPr>
          <w:sz w:val="24"/>
          <w:szCs w:val="24"/>
        </w:rPr>
        <w:t>Состав электронной копии заявки должен соответствовать оригиналу заявки, предоставленной Участником в бумажном носителе.</w:t>
      </w:r>
    </w:p>
    <w:p w:rsidR="008E3B8D" w:rsidRPr="00BE10ED" w:rsidRDefault="008E3B8D" w:rsidP="00FE5CC2">
      <w:pPr>
        <w:pStyle w:val="a0"/>
        <w:numPr>
          <w:ilvl w:val="3"/>
          <w:numId w:val="16"/>
        </w:numPr>
        <w:tabs>
          <w:tab w:val="clear" w:pos="360"/>
          <w:tab w:val="left" w:pos="1620"/>
        </w:tabs>
        <w:spacing w:line="240" w:lineRule="auto"/>
        <w:ind w:left="1620" w:hanging="540"/>
        <w:rPr>
          <w:sz w:val="24"/>
          <w:szCs w:val="24"/>
        </w:rPr>
      </w:pPr>
      <w:r w:rsidRPr="00BE10ED">
        <w:rPr>
          <w:sz w:val="24"/>
          <w:szCs w:val="24"/>
        </w:rPr>
        <w:t xml:space="preserve">Электронные версии документов должны иметь один из распространенных форматов документов: </w:t>
      </w:r>
      <w:proofErr w:type="spellStart"/>
      <w:r w:rsidRPr="00BE10ED">
        <w:rPr>
          <w:sz w:val="24"/>
          <w:szCs w:val="24"/>
        </w:rPr>
        <w:t>Microsoft</w:t>
      </w:r>
      <w:proofErr w:type="spellEnd"/>
      <w:r w:rsidRPr="00BE10ED">
        <w:rPr>
          <w:sz w:val="24"/>
          <w:szCs w:val="24"/>
        </w:rPr>
        <w:t xml:space="preserve"> </w:t>
      </w:r>
      <w:proofErr w:type="spellStart"/>
      <w:r w:rsidRPr="00BE10ED">
        <w:rPr>
          <w:sz w:val="24"/>
          <w:szCs w:val="24"/>
        </w:rPr>
        <w:t>Word</w:t>
      </w:r>
      <w:proofErr w:type="spellEnd"/>
      <w:r w:rsidRPr="00BE10ED">
        <w:rPr>
          <w:sz w:val="24"/>
          <w:szCs w:val="24"/>
        </w:rPr>
        <w:t xml:space="preserve"> </w:t>
      </w:r>
      <w:proofErr w:type="spellStart"/>
      <w:r w:rsidRPr="00BE10ED">
        <w:rPr>
          <w:sz w:val="24"/>
          <w:szCs w:val="24"/>
        </w:rPr>
        <w:t>Document</w:t>
      </w:r>
      <w:proofErr w:type="spellEnd"/>
      <w:r w:rsidRPr="00BE10ED">
        <w:rPr>
          <w:sz w:val="24"/>
          <w:szCs w:val="24"/>
        </w:rPr>
        <w:t xml:space="preserve"> (*.</w:t>
      </w:r>
      <w:proofErr w:type="spellStart"/>
      <w:r w:rsidRPr="00BE10ED">
        <w:rPr>
          <w:sz w:val="24"/>
          <w:szCs w:val="24"/>
        </w:rPr>
        <w:t>doc</w:t>
      </w:r>
      <w:proofErr w:type="spellEnd"/>
      <w:r w:rsidRPr="00BE10ED">
        <w:rPr>
          <w:sz w:val="24"/>
          <w:szCs w:val="24"/>
        </w:rPr>
        <w:t xml:space="preserve">), </w:t>
      </w:r>
      <w:proofErr w:type="spellStart"/>
      <w:r w:rsidRPr="00BE10ED">
        <w:rPr>
          <w:sz w:val="24"/>
          <w:szCs w:val="24"/>
        </w:rPr>
        <w:t>Rich</w:t>
      </w:r>
      <w:proofErr w:type="spellEnd"/>
      <w:r w:rsidRPr="00BE10ED">
        <w:rPr>
          <w:sz w:val="24"/>
          <w:szCs w:val="24"/>
        </w:rPr>
        <w:t xml:space="preserve"> </w:t>
      </w:r>
      <w:proofErr w:type="spellStart"/>
      <w:r w:rsidRPr="00BE10ED">
        <w:rPr>
          <w:sz w:val="24"/>
          <w:szCs w:val="24"/>
        </w:rPr>
        <w:t>Text</w:t>
      </w:r>
      <w:proofErr w:type="spellEnd"/>
      <w:r w:rsidRPr="00BE10ED">
        <w:rPr>
          <w:sz w:val="24"/>
          <w:szCs w:val="24"/>
        </w:rPr>
        <w:t xml:space="preserve"> </w:t>
      </w:r>
      <w:proofErr w:type="spellStart"/>
      <w:r w:rsidRPr="00BE10ED">
        <w:rPr>
          <w:sz w:val="24"/>
          <w:szCs w:val="24"/>
        </w:rPr>
        <w:t>Format</w:t>
      </w:r>
      <w:proofErr w:type="spellEnd"/>
      <w:r w:rsidRPr="00BE10ED">
        <w:rPr>
          <w:sz w:val="24"/>
          <w:szCs w:val="24"/>
        </w:rPr>
        <w:t xml:space="preserve"> (*.</w:t>
      </w:r>
      <w:proofErr w:type="spellStart"/>
      <w:r w:rsidRPr="00BE10ED">
        <w:rPr>
          <w:sz w:val="24"/>
          <w:szCs w:val="24"/>
        </w:rPr>
        <w:t>rtf</w:t>
      </w:r>
      <w:proofErr w:type="spellEnd"/>
      <w:r w:rsidRPr="00BE10ED">
        <w:rPr>
          <w:sz w:val="24"/>
          <w:szCs w:val="24"/>
        </w:rPr>
        <w:t xml:space="preserve">), </w:t>
      </w:r>
      <w:proofErr w:type="spellStart"/>
      <w:r w:rsidRPr="00BE10ED">
        <w:rPr>
          <w:sz w:val="24"/>
          <w:szCs w:val="24"/>
        </w:rPr>
        <w:t>Microsoft</w:t>
      </w:r>
      <w:proofErr w:type="spellEnd"/>
      <w:r w:rsidRPr="00BE10ED">
        <w:rPr>
          <w:sz w:val="24"/>
          <w:szCs w:val="24"/>
        </w:rPr>
        <w:t xml:space="preserve"> </w:t>
      </w:r>
      <w:proofErr w:type="spellStart"/>
      <w:r w:rsidRPr="00BE10ED">
        <w:rPr>
          <w:sz w:val="24"/>
          <w:szCs w:val="24"/>
        </w:rPr>
        <w:t>Excel</w:t>
      </w:r>
      <w:proofErr w:type="spellEnd"/>
      <w:r w:rsidRPr="00BE10ED">
        <w:rPr>
          <w:sz w:val="24"/>
          <w:szCs w:val="24"/>
        </w:rPr>
        <w:t xml:space="preserve"> </w:t>
      </w:r>
      <w:proofErr w:type="spellStart"/>
      <w:r w:rsidRPr="00BE10ED">
        <w:rPr>
          <w:sz w:val="24"/>
          <w:szCs w:val="24"/>
        </w:rPr>
        <w:t>Sheet</w:t>
      </w:r>
      <w:proofErr w:type="spellEnd"/>
      <w:r w:rsidRPr="00BE10ED">
        <w:rPr>
          <w:sz w:val="24"/>
          <w:szCs w:val="24"/>
        </w:rPr>
        <w:t xml:space="preserve"> (*.</w:t>
      </w:r>
      <w:proofErr w:type="spellStart"/>
      <w:r w:rsidRPr="00BE10ED">
        <w:rPr>
          <w:sz w:val="24"/>
          <w:szCs w:val="24"/>
        </w:rPr>
        <w:t>xls</w:t>
      </w:r>
      <w:proofErr w:type="spellEnd"/>
      <w:r w:rsidRPr="00BE10ED">
        <w:rPr>
          <w:sz w:val="24"/>
          <w:szCs w:val="24"/>
        </w:rPr>
        <w:t xml:space="preserve">), </w:t>
      </w:r>
      <w:proofErr w:type="spellStart"/>
      <w:r w:rsidRPr="00BE10ED">
        <w:rPr>
          <w:sz w:val="24"/>
          <w:szCs w:val="24"/>
        </w:rPr>
        <w:t>Portable</w:t>
      </w:r>
      <w:proofErr w:type="spellEnd"/>
      <w:r w:rsidRPr="00BE10ED">
        <w:rPr>
          <w:sz w:val="24"/>
          <w:szCs w:val="24"/>
        </w:rPr>
        <w:t xml:space="preserve"> </w:t>
      </w:r>
      <w:proofErr w:type="spellStart"/>
      <w:r w:rsidRPr="00BE10ED">
        <w:rPr>
          <w:sz w:val="24"/>
          <w:szCs w:val="24"/>
        </w:rPr>
        <w:t>Document</w:t>
      </w:r>
      <w:proofErr w:type="spellEnd"/>
      <w:r w:rsidRPr="00BE10ED">
        <w:rPr>
          <w:sz w:val="24"/>
          <w:szCs w:val="24"/>
        </w:rPr>
        <w:t xml:space="preserve"> </w:t>
      </w:r>
      <w:proofErr w:type="spellStart"/>
      <w:r w:rsidRPr="00BE10ED">
        <w:rPr>
          <w:sz w:val="24"/>
          <w:szCs w:val="24"/>
        </w:rPr>
        <w:t>Format</w:t>
      </w:r>
      <w:proofErr w:type="spellEnd"/>
      <w:r w:rsidRPr="00BE10ED">
        <w:rPr>
          <w:sz w:val="24"/>
          <w:szCs w:val="24"/>
        </w:rPr>
        <w:t xml:space="preserve"> (*.</w:t>
      </w:r>
      <w:proofErr w:type="spellStart"/>
      <w:r w:rsidRPr="00BE10ED">
        <w:rPr>
          <w:sz w:val="24"/>
          <w:szCs w:val="24"/>
        </w:rPr>
        <w:t>pdf</w:t>
      </w:r>
      <w:proofErr w:type="spellEnd"/>
      <w:r w:rsidRPr="00BE10ED">
        <w:rPr>
          <w:sz w:val="24"/>
          <w:szCs w:val="24"/>
        </w:rPr>
        <w:t>) и т.п.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находится.</w:t>
      </w:r>
    </w:p>
    <w:p w:rsidR="008E3B8D" w:rsidRPr="00BE10ED" w:rsidRDefault="008E3B8D" w:rsidP="00FE5CC2">
      <w:pPr>
        <w:pStyle w:val="a0"/>
        <w:numPr>
          <w:ilvl w:val="3"/>
          <w:numId w:val="16"/>
        </w:numPr>
        <w:tabs>
          <w:tab w:val="clear" w:pos="360"/>
          <w:tab w:val="left" w:pos="1620"/>
        </w:tabs>
        <w:spacing w:line="240" w:lineRule="auto"/>
        <w:ind w:left="1620" w:hanging="540"/>
        <w:rPr>
          <w:sz w:val="24"/>
          <w:szCs w:val="24"/>
        </w:rPr>
      </w:pPr>
      <w:r w:rsidRPr="00BE10ED">
        <w:rPr>
          <w:sz w:val="24"/>
          <w:szCs w:val="24"/>
        </w:rPr>
        <w:t>Электронные версии документов должны полностью соответствовать печатным версиям документов.</w:t>
      </w:r>
    </w:p>
    <w:p w:rsidR="008E3B8D" w:rsidRPr="00BC3BBD" w:rsidRDefault="008E3B8D" w:rsidP="008E3B8D">
      <w:pPr>
        <w:pStyle w:val="a0"/>
        <w:tabs>
          <w:tab w:val="clear" w:pos="1134"/>
          <w:tab w:val="num" w:pos="1080"/>
        </w:tabs>
        <w:spacing w:line="240" w:lineRule="auto"/>
        <w:ind w:left="1080" w:hanging="1080"/>
        <w:rPr>
          <w:sz w:val="24"/>
          <w:szCs w:val="24"/>
        </w:rPr>
      </w:pPr>
      <w:r w:rsidRPr="00BC3BBD">
        <w:rPr>
          <w:sz w:val="24"/>
          <w:szCs w:val="24"/>
        </w:rPr>
        <w:t xml:space="preserve">Материалы, содержащиеся в информационных конвертах, копируются любым приемлемым для данного вида материалов способом. </w:t>
      </w:r>
      <w:proofErr w:type="gramStart"/>
      <w:r w:rsidRPr="00BC3BBD">
        <w:rPr>
          <w:sz w:val="24"/>
          <w:szCs w:val="24"/>
        </w:rPr>
        <w:t>Соответствующие копии помещаются в конверты и помечаются «копия информационного конверта №1» и т.д.).</w:t>
      </w:r>
      <w:proofErr w:type="gramEnd"/>
      <w:r w:rsidRPr="00BC3BBD">
        <w:rPr>
          <w:sz w:val="24"/>
          <w:szCs w:val="24"/>
        </w:rPr>
        <w:t xml:space="preserve"> </w:t>
      </w:r>
      <w:proofErr w:type="gramStart"/>
      <w:r w:rsidRPr="00BC3BBD">
        <w:rPr>
          <w:sz w:val="24"/>
          <w:szCs w:val="24"/>
        </w:rPr>
        <w:t>При невозможности представить копии материалов, содержащихся в информационных конвертах, Участник конкурса помещает в информационный конверт ссылку с указанием: «см. информационный конверт №… Конкурсной заявки»).</w:t>
      </w:r>
      <w:proofErr w:type="gramEnd"/>
    </w:p>
    <w:p w:rsidR="008E3B8D" w:rsidRPr="00BC3BBD" w:rsidRDefault="008E3B8D" w:rsidP="008E3B8D">
      <w:pPr>
        <w:pStyle w:val="a0"/>
        <w:tabs>
          <w:tab w:val="clear" w:pos="1134"/>
          <w:tab w:val="num" w:pos="1080"/>
        </w:tabs>
        <w:spacing w:line="240" w:lineRule="auto"/>
        <w:ind w:left="1080" w:hanging="1080"/>
        <w:rPr>
          <w:sz w:val="24"/>
          <w:szCs w:val="24"/>
        </w:rPr>
      </w:pPr>
      <w:r w:rsidRPr="00BC3BBD">
        <w:rPr>
          <w:sz w:val="24"/>
          <w:szCs w:val="24"/>
        </w:rPr>
        <w:lastRenderedPageBreak/>
        <w:t>Никакие исправления в тексте Конкурсной заявки не имеют силу, за исключением тех случаев, когда эти исправления заверены рукописной надписью «</w:t>
      </w:r>
      <w:proofErr w:type="gramStart"/>
      <w:r w:rsidRPr="00BC3BBD">
        <w:rPr>
          <w:sz w:val="24"/>
          <w:szCs w:val="24"/>
        </w:rPr>
        <w:t>исправленному</w:t>
      </w:r>
      <w:proofErr w:type="gramEnd"/>
      <w:r w:rsidRPr="00BC3BBD">
        <w:rPr>
          <w:sz w:val="24"/>
          <w:szCs w:val="24"/>
        </w:rPr>
        <w:t xml:space="preserve"> верить» и собственноручной подписью уполномоченного лица, расположенной рядом с каждым исправлением.</w:t>
      </w:r>
    </w:p>
    <w:p w:rsidR="008E3B8D" w:rsidRPr="00BC3BBD" w:rsidRDefault="008E3B8D" w:rsidP="008E3B8D">
      <w:pPr>
        <w:pStyle w:val="a0"/>
        <w:tabs>
          <w:tab w:val="clear" w:pos="1134"/>
          <w:tab w:val="num" w:pos="1080"/>
        </w:tabs>
        <w:spacing w:line="240" w:lineRule="auto"/>
        <w:ind w:left="1080" w:hanging="1080"/>
        <w:rPr>
          <w:sz w:val="24"/>
          <w:szCs w:val="24"/>
        </w:rPr>
      </w:pPr>
      <w:r w:rsidRPr="00BC3BBD">
        <w:rPr>
          <w:sz w:val="24"/>
          <w:szCs w:val="24"/>
        </w:rPr>
        <w:t>Организатор по окончании конкурса возвращает (по просьбе Участника конкурса) оригиналы всех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Конкурсной заявки данного Участника конкурса.</w:t>
      </w:r>
    </w:p>
    <w:p w:rsidR="00D03217" w:rsidRPr="00D03217" w:rsidRDefault="00D03217" w:rsidP="00D03217">
      <w:pPr>
        <w:pStyle w:val="a"/>
        <w:tabs>
          <w:tab w:val="num" w:pos="1080"/>
        </w:tabs>
        <w:spacing w:line="240" w:lineRule="auto"/>
        <w:ind w:left="1080" w:hanging="1080"/>
        <w:outlineLvl w:val="2"/>
        <w:rPr>
          <w:b/>
          <w:sz w:val="24"/>
          <w:szCs w:val="24"/>
        </w:rPr>
      </w:pPr>
      <w:bookmarkStart w:id="106" w:name="_Ref56251782"/>
      <w:bookmarkStart w:id="107" w:name="_Toc57314669"/>
      <w:bookmarkStart w:id="108" w:name="_Toc69728983"/>
      <w:bookmarkStart w:id="109" w:name="_Toc195942188"/>
      <w:bookmarkStart w:id="110" w:name="_Toc202168881"/>
      <w:bookmarkStart w:id="111" w:name="_Toc210723022"/>
      <w:bookmarkStart w:id="112" w:name="_Toc215489468"/>
      <w:bookmarkStart w:id="113" w:name="_Toc247434294"/>
      <w:bookmarkStart w:id="114" w:name="_Toc390932470"/>
      <w:bookmarkStart w:id="115" w:name="_Toc202080125"/>
      <w:r w:rsidRPr="00D03217">
        <w:rPr>
          <w:b/>
          <w:sz w:val="24"/>
          <w:szCs w:val="24"/>
        </w:rPr>
        <w:t>Закупка с разбиением на лоты</w:t>
      </w:r>
      <w:bookmarkEnd w:id="106"/>
      <w:bookmarkEnd w:id="107"/>
      <w:bookmarkEnd w:id="108"/>
      <w:bookmarkEnd w:id="109"/>
      <w:bookmarkEnd w:id="110"/>
      <w:bookmarkEnd w:id="111"/>
      <w:bookmarkEnd w:id="112"/>
      <w:bookmarkEnd w:id="113"/>
      <w:bookmarkEnd w:id="114"/>
    </w:p>
    <w:p w:rsidR="00D03217" w:rsidRPr="00CA41F4" w:rsidRDefault="00D03217" w:rsidP="00D03217">
      <w:pPr>
        <w:pStyle w:val="a0"/>
        <w:tabs>
          <w:tab w:val="clear" w:pos="1134"/>
          <w:tab w:val="num" w:pos="1080"/>
        </w:tabs>
        <w:spacing w:line="240" w:lineRule="auto"/>
        <w:ind w:left="1080" w:hanging="1080"/>
        <w:rPr>
          <w:sz w:val="24"/>
          <w:szCs w:val="24"/>
        </w:rPr>
      </w:pPr>
      <w:r w:rsidRPr="00CA41F4">
        <w:rPr>
          <w:sz w:val="24"/>
          <w:szCs w:val="24"/>
        </w:rPr>
        <w:t>Участник конкурса может подать Конкурсную заявку на любой лот</w:t>
      </w:r>
      <w:r w:rsidR="00FB7682">
        <w:rPr>
          <w:sz w:val="24"/>
          <w:szCs w:val="24"/>
        </w:rPr>
        <w:t>,</w:t>
      </w:r>
      <w:r w:rsidR="001E6528">
        <w:rPr>
          <w:sz w:val="24"/>
          <w:szCs w:val="24"/>
        </w:rPr>
        <w:t xml:space="preserve"> если это предусмотрено </w:t>
      </w:r>
      <w:r w:rsidR="001E6528" w:rsidRPr="001E6528">
        <w:rPr>
          <w:b/>
          <w:sz w:val="24"/>
          <w:szCs w:val="24"/>
        </w:rPr>
        <w:t>Информационной картой</w:t>
      </w:r>
      <w:r w:rsidRPr="00CA41F4">
        <w:rPr>
          <w:sz w:val="24"/>
          <w:szCs w:val="24"/>
        </w:rPr>
        <w:t>, любые несколько лотов или все лоты по собственному выбору.</w:t>
      </w:r>
      <w:r w:rsidR="00082562">
        <w:rPr>
          <w:sz w:val="24"/>
          <w:szCs w:val="24"/>
        </w:rPr>
        <w:t xml:space="preserve"> </w:t>
      </w:r>
      <w:r w:rsidRPr="00CA41F4">
        <w:rPr>
          <w:sz w:val="24"/>
          <w:szCs w:val="24"/>
        </w:rPr>
        <w:t>При этом не допускается разбиение отдельного лота на части, то есть подача Конкурсной заявки на часть лота по отдельным видам или объемам выполнения работ.</w:t>
      </w:r>
    </w:p>
    <w:p w:rsidR="00D03217" w:rsidRPr="00CA41F4" w:rsidRDefault="00D03217" w:rsidP="00D03217">
      <w:pPr>
        <w:pStyle w:val="a0"/>
        <w:tabs>
          <w:tab w:val="clear" w:pos="1134"/>
          <w:tab w:val="num" w:pos="1080"/>
        </w:tabs>
        <w:spacing w:line="240" w:lineRule="auto"/>
        <w:ind w:left="1080" w:hanging="1080"/>
        <w:rPr>
          <w:sz w:val="24"/>
          <w:szCs w:val="24"/>
        </w:rPr>
      </w:pPr>
      <w:r w:rsidRPr="00CA41F4">
        <w:rPr>
          <w:sz w:val="24"/>
          <w:szCs w:val="24"/>
        </w:rPr>
        <w:t xml:space="preserve">В случае подачи Конкурсной заявки на несколько лотов в дополнение к требованиям подраздела </w:t>
      </w:r>
      <w:r w:rsidR="00E104F7">
        <w:rPr>
          <w:sz w:val="24"/>
          <w:szCs w:val="24"/>
        </w:rPr>
        <w:fldChar w:fldCharType="begin"/>
      </w:r>
      <w:r>
        <w:rPr>
          <w:sz w:val="24"/>
          <w:szCs w:val="24"/>
        </w:rPr>
        <w:instrText xml:space="preserve"> REF _Ref55280436 \r \h </w:instrText>
      </w:r>
      <w:r w:rsidR="00E104F7">
        <w:rPr>
          <w:sz w:val="24"/>
          <w:szCs w:val="24"/>
        </w:rPr>
      </w:r>
      <w:r w:rsidR="00E104F7">
        <w:rPr>
          <w:sz w:val="24"/>
          <w:szCs w:val="24"/>
        </w:rPr>
        <w:fldChar w:fldCharType="separate"/>
      </w:r>
      <w:r w:rsidR="00887CCF">
        <w:rPr>
          <w:sz w:val="24"/>
          <w:szCs w:val="24"/>
        </w:rPr>
        <w:t>3.4</w:t>
      </w:r>
      <w:r w:rsidR="00E104F7">
        <w:rPr>
          <w:sz w:val="24"/>
          <w:szCs w:val="24"/>
        </w:rPr>
        <w:fldChar w:fldCharType="end"/>
      </w:r>
      <w:r w:rsidRPr="00CA41F4">
        <w:rPr>
          <w:sz w:val="24"/>
          <w:szCs w:val="24"/>
        </w:rPr>
        <w:t xml:space="preserve"> должны быть соблюдены следующие требования:</w:t>
      </w:r>
    </w:p>
    <w:p w:rsidR="00D03217" w:rsidRPr="00CA41F4" w:rsidRDefault="00E104F7" w:rsidP="00D03217">
      <w:pPr>
        <w:pStyle w:val="a0"/>
        <w:tabs>
          <w:tab w:val="clear" w:pos="1134"/>
          <w:tab w:val="num" w:pos="1080"/>
        </w:tabs>
        <w:spacing w:line="240" w:lineRule="auto"/>
        <w:ind w:left="1080" w:hanging="1080"/>
        <w:rPr>
          <w:sz w:val="24"/>
          <w:szCs w:val="24"/>
        </w:rPr>
      </w:pPr>
      <w:fldSimple w:instr=" REF _Ref55336310 \h  \* MERGEFORMAT ">
        <w:r w:rsidR="00887CCF" w:rsidRPr="00887CCF">
          <w:rPr>
            <w:sz w:val="24"/>
            <w:szCs w:val="24"/>
          </w:rPr>
          <w:t>Письмо о подаче оферты (форма 1)</w:t>
        </w:r>
      </w:fldSimple>
      <w:r w:rsidR="00D03217" w:rsidRPr="00CA41F4">
        <w:rPr>
          <w:sz w:val="24"/>
          <w:szCs w:val="24"/>
        </w:rPr>
        <w:t xml:space="preserve"> должно содержать указание номера и названия каждого лота</w:t>
      </w:r>
      <w:r w:rsidR="00D03217" w:rsidRPr="00DB286C">
        <w:rPr>
          <w:sz w:val="24"/>
          <w:szCs w:val="24"/>
        </w:rPr>
        <w:t>, а в качестве общей суммы — сумму по каждому из лотов.</w:t>
      </w:r>
    </w:p>
    <w:p w:rsidR="00D03217" w:rsidRDefault="0027402C" w:rsidP="00D03217">
      <w:pPr>
        <w:pStyle w:val="a0"/>
        <w:tabs>
          <w:tab w:val="clear" w:pos="1134"/>
          <w:tab w:val="num" w:pos="1080"/>
        </w:tabs>
        <w:spacing w:line="240" w:lineRule="auto"/>
        <w:ind w:left="1080" w:hanging="1080"/>
        <w:rPr>
          <w:sz w:val="24"/>
          <w:szCs w:val="24"/>
        </w:rPr>
      </w:pPr>
      <w:r>
        <w:rPr>
          <w:sz w:val="24"/>
          <w:szCs w:val="24"/>
        </w:rPr>
        <w:t xml:space="preserve">Все формы документов </w:t>
      </w:r>
      <w:proofErr w:type="gramStart"/>
      <w:r>
        <w:rPr>
          <w:sz w:val="24"/>
          <w:szCs w:val="24"/>
        </w:rPr>
        <w:t>согласно пункта</w:t>
      </w:r>
      <w:proofErr w:type="gramEnd"/>
      <w:r>
        <w:rPr>
          <w:sz w:val="24"/>
          <w:szCs w:val="24"/>
        </w:rPr>
        <w:t xml:space="preserve"> </w:t>
      </w:r>
      <w:r w:rsidR="00E104F7">
        <w:rPr>
          <w:sz w:val="24"/>
          <w:szCs w:val="24"/>
        </w:rPr>
        <w:fldChar w:fldCharType="begin"/>
      </w:r>
      <w:r>
        <w:rPr>
          <w:sz w:val="24"/>
          <w:szCs w:val="24"/>
        </w:rPr>
        <w:instrText xml:space="preserve"> REF _Ref257820542 \r \h </w:instrText>
      </w:r>
      <w:r w:rsidR="00E104F7">
        <w:rPr>
          <w:sz w:val="24"/>
          <w:szCs w:val="24"/>
        </w:rPr>
      </w:r>
      <w:r w:rsidR="00E104F7">
        <w:rPr>
          <w:sz w:val="24"/>
          <w:szCs w:val="24"/>
        </w:rPr>
        <w:fldChar w:fldCharType="separate"/>
      </w:r>
      <w:r w:rsidR="00887CCF">
        <w:rPr>
          <w:sz w:val="24"/>
          <w:szCs w:val="24"/>
        </w:rPr>
        <w:t>4</w:t>
      </w:r>
      <w:r w:rsidR="00E104F7">
        <w:rPr>
          <w:sz w:val="24"/>
          <w:szCs w:val="24"/>
        </w:rPr>
        <w:fldChar w:fldCharType="end"/>
      </w:r>
      <w:r w:rsidR="00D03217" w:rsidRPr="00CA41F4">
        <w:rPr>
          <w:sz w:val="24"/>
          <w:szCs w:val="24"/>
        </w:rPr>
        <w:t xml:space="preserve"> </w:t>
      </w:r>
      <w:r>
        <w:rPr>
          <w:sz w:val="24"/>
          <w:szCs w:val="24"/>
        </w:rPr>
        <w:t>Конкурсной документации</w:t>
      </w:r>
      <w:r w:rsidR="000B5B86">
        <w:rPr>
          <w:sz w:val="24"/>
          <w:szCs w:val="24"/>
        </w:rPr>
        <w:t xml:space="preserve"> </w:t>
      </w:r>
      <w:r w:rsidR="00031388">
        <w:rPr>
          <w:sz w:val="24"/>
          <w:szCs w:val="24"/>
        </w:rPr>
        <w:t>(</w:t>
      </w:r>
      <w:r w:rsidR="000B5B86">
        <w:rPr>
          <w:sz w:val="24"/>
          <w:szCs w:val="24"/>
        </w:rPr>
        <w:t>кроме Письма о подаче оферты</w:t>
      </w:r>
      <w:r w:rsidR="00031388">
        <w:rPr>
          <w:sz w:val="24"/>
          <w:szCs w:val="24"/>
        </w:rPr>
        <w:t>)</w:t>
      </w:r>
      <w:r w:rsidR="000B5B86">
        <w:rPr>
          <w:sz w:val="24"/>
          <w:szCs w:val="24"/>
        </w:rPr>
        <w:t xml:space="preserve"> </w:t>
      </w:r>
      <w:r>
        <w:rPr>
          <w:sz w:val="24"/>
          <w:szCs w:val="24"/>
        </w:rPr>
        <w:t xml:space="preserve">до </w:t>
      </w:r>
      <w:r w:rsidR="0061640D">
        <w:rPr>
          <w:sz w:val="24"/>
          <w:szCs w:val="24"/>
        </w:rPr>
        <w:t>Анкеты Участника</w:t>
      </w:r>
      <w:r>
        <w:rPr>
          <w:sz w:val="24"/>
          <w:szCs w:val="24"/>
        </w:rPr>
        <w:t xml:space="preserve"> </w:t>
      </w:r>
      <w:r w:rsidR="00D03217" w:rsidRPr="00CA41F4">
        <w:rPr>
          <w:sz w:val="24"/>
          <w:szCs w:val="24"/>
        </w:rPr>
        <w:t>должны быть подготовлены отдельно по каждому из лотов с указанием номера и названия лота.</w:t>
      </w:r>
    </w:p>
    <w:p w:rsidR="00D03217" w:rsidRPr="00CA41F4" w:rsidRDefault="00D03217" w:rsidP="00D03217">
      <w:pPr>
        <w:pStyle w:val="a0"/>
        <w:tabs>
          <w:tab w:val="clear" w:pos="1134"/>
          <w:tab w:val="num" w:pos="1080"/>
        </w:tabs>
        <w:spacing w:line="240" w:lineRule="auto"/>
        <w:ind w:left="1080" w:hanging="1080"/>
        <w:rPr>
          <w:sz w:val="24"/>
          <w:szCs w:val="24"/>
        </w:rPr>
      </w:pPr>
      <w:r w:rsidRPr="00DB286C">
        <w:rPr>
          <w:sz w:val="24"/>
          <w:szCs w:val="24"/>
        </w:rPr>
        <w:t xml:space="preserve">Обеспечение исполнения обязательств Участника конкурса в соответствии с </w:t>
      </w:r>
      <w:r w:rsidR="00DB3738" w:rsidRPr="00DB3738">
        <w:rPr>
          <w:b/>
          <w:sz w:val="24"/>
          <w:szCs w:val="24"/>
        </w:rPr>
        <w:t>Информационной картой</w:t>
      </w:r>
      <w:r w:rsidRPr="00DB286C">
        <w:rPr>
          <w:sz w:val="24"/>
          <w:szCs w:val="24"/>
        </w:rPr>
        <w:t xml:space="preserve"> оформляется на сумму, равную суммарной стоимости Конкурсной заявки отдельно по каждому из лотов. Удержание обеспечения может </w:t>
      </w:r>
      <w:proofErr w:type="gramStart"/>
      <w:r w:rsidRPr="00DB286C">
        <w:rPr>
          <w:sz w:val="24"/>
          <w:szCs w:val="24"/>
        </w:rPr>
        <w:t>производится</w:t>
      </w:r>
      <w:proofErr w:type="gramEnd"/>
      <w:r w:rsidRPr="00DB286C">
        <w:rPr>
          <w:sz w:val="24"/>
          <w:szCs w:val="24"/>
        </w:rPr>
        <w:t xml:space="preserve"> только по тем лотам, на которые Участник конкурса подал Конкурсную заявку и по которым он был признан Победителем конкурса</w:t>
      </w:r>
      <w:r w:rsidR="00815AF0">
        <w:rPr>
          <w:sz w:val="24"/>
          <w:szCs w:val="24"/>
        </w:rPr>
        <w:t>.</w:t>
      </w:r>
    </w:p>
    <w:p w:rsidR="00D03217" w:rsidRPr="00CA41F4" w:rsidRDefault="00D03217" w:rsidP="00D03217">
      <w:pPr>
        <w:pStyle w:val="a0"/>
        <w:tabs>
          <w:tab w:val="clear" w:pos="1134"/>
          <w:tab w:val="num" w:pos="1080"/>
        </w:tabs>
        <w:spacing w:line="240" w:lineRule="auto"/>
        <w:ind w:left="1080" w:hanging="1080"/>
        <w:rPr>
          <w:sz w:val="24"/>
          <w:szCs w:val="24"/>
        </w:rPr>
      </w:pPr>
      <w:r w:rsidRPr="00CA41F4">
        <w:rPr>
          <w:sz w:val="24"/>
          <w:szCs w:val="24"/>
        </w:rPr>
        <w:t xml:space="preserve">На внутренних конвертах с Конкурсной заявкой и ее копиями (пункты </w:t>
      </w:r>
      <w:r w:rsidR="00E104F7">
        <w:rPr>
          <w:sz w:val="24"/>
          <w:szCs w:val="24"/>
        </w:rPr>
        <w:fldChar w:fldCharType="begin"/>
      </w:r>
      <w:r w:rsidR="0027402C">
        <w:rPr>
          <w:sz w:val="24"/>
          <w:szCs w:val="24"/>
        </w:rPr>
        <w:instrText xml:space="preserve"> REF _Ref257820416 \r \h </w:instrText>
      </w:r>
      <w:r w:rsidR="00E104F7">
        <w:rPr>
          <w:sz w:val="24"/>
          <w:szCs w:val="24"/>
        </w:rPr>
      </w:r>
      <w:r w:rsidR="00E104F7">
        <w:rPr>
          <w:sz w:val="24"/>
          <w:szCs w:val="24"/>
        </w:rPr>
        <w:fldChar w:fldCharType="separate"/>
      </w:r>
      <w:r w:rsidR="00887CCF">
        <w:rPr>
          <w:sz w:val="24"/>
          <w:szCs w:val="24"/>
        </w:rPr>
        <w:t>3.7.2.4</w:t>
      </w:r>
      <w:r w:rsidR="00E104F7">
        <w:rPr>
          <w:sz w:val="24"/>
          <w:szCs w:val="24"/>
        </w:rPr>
        <w:fldChar w:fldCharType="end"/>
      </w:r>
      <w:r w:rsidRPr="00CA41F4">
        <w:rPr>
          <w:sz w:val="24"/>
          <w:szCs w:val="24"/>
        </w:rPr>
        <w:t xml:space="preserve"> и </w:t>
      </w:r>
      <w:r w:rsidR="00E104F7">
        <w:rPr>
          <w:sz w:val="24"/>
          <w:szCs w:val="24"/>
        </w:rPr>
        <w:fldChar w:fldCharType="begin"/>
      </w:r>
      <w:r w:rsidR="0027402C">
        <w:rPr>
          <w:sz w:val="24"/>
          <w:szCs w:val="24"/>
        </w:rPr>
        <w:instrText xml:space="preserve"> REF _Ref202168144 \r \h </w:instrText>
      </w:r>
      <w:r w:rsidR="00E104F7">
        <w:rPr>
          <w:sz w:val="24"/>
          <w:szCs w:val="24"/>
        </w:rPr>
      </w:r>
      <w:r w:rsidR="00E104F7">
        <w:rPr>
          <w:sz w:val="24"/>
          <w:szCs w:val="24"/>
        </w:rPr>
        <w:fldChar w:fldCharType="separate"/>
      </w:r>
      <w:r w:rsidR="00887CCF">
        <w:rPr>
          <w:sz w:val="24"/>
          <w:szCs w:val="24"/>
        </w:rPr>
        <w:t>3.7.2.5</w:t>
      </w:r>
      <w:r w:rsidR="00E104F7">
        <w:rPr>
          <w:sz w:val="24"/>
          <w:szCs w:val="24"/>
        </w:rPr>
        <w:fldChar w:fldCharType="end"/>
      </w:r>
      <w:r w:rsidRPr="00CA41F4">
        <w:rPr>
          <w:sz w:val="24"/>
          <w:szCs w:val="24"/>
        </w:rPr>
        <w:t>) следует дополнительно обозначить номера и названия лотов, на которые подается Конкурсная заявка.</w:t>
      </w:r>
    </w:p>
    <w:p w:rsidR="00D03217" w:rsidRPr="00CA41F4" w:rsidRDefault="00D03217" w:rsidP="00D03217">
      <w:pPr>
        <w:pStyle w:val="a0"/>
        <w:tabs>
          <w:tab w:val="clear" w:pos="1134"/>
          <w:tab w:val="num" w:pos="1080"/>
        </w:tabs>
        <w:spacing w:line="240" w:lineRule="auto"/>
        <w:ind w:left="1080" w:hanging="1080"/>
        <w:rPr>
          <w:sz w:val="24"/>
          <w:szCs w:val="24"/>
        </w:rPr>
      </w:pPr>
      <w:r w:rsidRPr="00CA41F4">
        <w:rPr>
          <w:sz w:val="24"/>
          <w:szCs w:val="24"/>
        </w:rPr>
        <w:t>Оценка Конкурсных заявок (подраздел</w:t>
      </w:r>
      <w:r w:rsidR="001E6A64">
        <w:rPr>
          <w:sz w:val="24"/>
          <w:szCs w:val="24"/>
        </w:rPr>
        <w:t xml:space="preserve"> </w:t>
      </w:r>
      <w:r w:rsidR="00E104F7">
        <w:rPr>
          <w:sz w:val="24"/>
          <w:szCs w:val="24"/>
        </w:rPr>
        <w:fldChar w:fldCharType="begin"/>
      </w:r>
      <w:r w:rsidR="00F72F7B">
        <w:rPr>
          <w:sz w:val="24"/>
          <w:szCs w:val="24"/>
        </w:rPr>
        <w:instrText xml:space="preserve"> REF _Ref375864485 \r \h </w:instrText>
      </w:r>
      <w:r w:rsidR="00E104F7">
        <w:rPr>
          <w:sz w:val="24"/>
          <w:szCs w:val="24"/>
        </w:rPr>
      </w:r>
      <w:r w:rsidR="00E104F7">
        <w:rPr>
          <w:sz w:val="24"/>
          <w:szCs w:val="24"/>
        </w:rPr>
        <w:fldChar w:fldCharType="separate"/>
      </w:r>
      <w:r w:rsidR="00887CCF">
        <w:rPr>
          <w:sz w:val="24"/>
          <w:szCs w:val="24"/>
        </w:rPr>
        <w:t>3.10</w:t>
      </w:r>
      <w:r w:rsidR="00E104F7">
        <w:rPr>
          <w:sz w:val="24"/>
          <w:szCs w:val="24"/>
        </w:rPr>
        <w:fldChar w:fldCharType="end"/>
      </w:r>
      <w:r w:rsidRPr="00CA41F4">
        <w:rPr>
          <w:sz w:val="24"/>
          <w:szCs w:val="24"/>
        </w:rPr>
        <w:t xml:space="preserve">), определение Победителя конкурса (подраздел </w:t>
      </w:r>
      <w:r w:rsidR="00E104F7">
        <w:rPr>
          <w:sz w:val="24"/>
          <w:szCs w:val="24"/>
        </w:rPr>
        <w:fldChar w:fldCharType="begin"/>
      </w:r>
      <w:r w:rsidR="0027402C">
        <w:rPr>
          <w:sz w:val="24"/>
          <w:szCs w:val="24"/>
        </w:rPr>
        <w:instrText xml:space="preserve"> REF _Ref200940029 \r \h </w:instrText>
      </w:r>
      <w:r w:rsidR="00E104F7">
        <w:rPr>
          <w:sz w:val="24"/>
          <w:szCs w:val="24"/>
        </w:rPr>
      </w:r>
      <w:r w:rsidR="00E104F7">
        <w:rPr>
          <w:sz w:val="24"/>
          <w:szCs w:val="24"/>
        </w:rPr>
        <w:fldChar w:fldCharType="separate"/>
      </w:r>
      <w:r w:rsidR="00887CCF">
        <w:rPr>
          <w:sz w:val="24"/>
          <w:szCs w:val="24"/>
        </w:rPr>
        <w:t>3.12</w:t>
      </w:r>
      <w:r w:rsidR="00E104F7">
        <w:rPr>
          <w:sz w:val="24"/>
          <w:szCs w:val="24"/>
        </w:rPr>
        <w:fldChar w:fldCharType="end"/>
      </w:r>
      <w:r w:rsidRPr="00CA41F4">
        <w:rPr>
          <w:sz w:val="24"/>
          <w:szCs w:val="24"/>
        </w:rPr>
        <w:t xml:space="preserve">) и подписание протокола о результатах конкурса (подраздел </w:t>
      </w:r>
      <w:r w:rsidR="00E104F7">
        <w:rPr>
          <w:sz w:val="24"/>
          <w:szCs w:val="24"/>
        </w:rPr>
        <w:fldChar w:fldCharType="begin"/>
      </w:r>
      <w:r w:rsidR="0027402C">
        <w:rPr>
          <w:sz w:val="24"/>
          <w:szCs w:val="24"/>
        </w:rPr>
        <w:instrText xml:space="preserve"> REF _Ref55280469 \r \h </w:instrText>
      </w:r>
      <w:r w:rsidR="00E104F7">
        <w:rPr>
          <w:sz w:val="24"/>
          <w:szCs w:val="24"/>
        </w:rPr>
      </w:r>
      <w:r w:rsidR="00E104F7">
        <w:rPr>
          <w:sz w:val="24"/>
          <w:szCs w:val="24"/>
        </w:rPr>
        <w:fldChar w:fldCharType="separate"/>
      </w:r>
      <w:r w:rsidR="00887CCF">
        <w:rPr>
          <w:sz w:val="24"/>
          <w:szCs w:val="24"/>
        </w:rPr>
        <w:t>3.13</w:t>
      </w:r>
      <w:r w:rsidR="00E104F7">
        <w:rPr>
          <w:sz w:val="24"/>
          <w:szCs w:val="24"/>
        </w:rPr>
        <w:fldChar w:fldCharType="end"/>
      </w:r>
      <w:r w:rsidRPr="00CA41F4">
        <w:rPr>
          <w:sz w:val="24"/>
          <w:szCs w:val="24"/>
        </w:rPr>
        <w:t>) будет осуществляться раздельно и независимо по каждому из лотов. По каждому из лотов будут определены Победители конкурса.</w:t>
      </w:r>
    </w:p>
    <w:p w:rsidR="008E3B8D" w:rsidRDefault="008E3B8D" w:rsidP="008E3B8D">
      <w:pPr>
        <w:pStyle w:val="a"/>
        <w:tabs>
          <w:tab w:val="num" w:pos="1080"/>
        </w:tabs>
        <w:spacing w:line="240" w:lineRule="auto"/>
        <w:ind w:left="1080" w:hanging="1080"/>
        <w:outlineLvl w:val="2"/>
        <w:rPr>
          <w:b/>
          <w:sz w:val="24"/>
          <w:szCs w:val="24"/>
        </w:rPr>
      </w:pPr>
      <w:bookmarkStart w:id="116" w:name="_Toc390932471"/>
      <w:r>
        <w:rPr>
          <w:b/>
          <w:sz w:val="24"/>
          <w:szCs w:val="24"/>
        </w:rPr>
        <w:t>Требования к сроку действия Конкурсной заявки</w:t>
      </w:r>
      <w:bookmarkEnd w:id="99"/>
      <w:bookmarkEnd w:id="100"/>
      <w:bookmarkEnd w:id="101"/>
      <w:bookmarkEnd w:id="115"/>
      <w:bookmarkEnd w:id="116"/>
    </w:p>
    <w:p w:rsidR="008E3B8D" w:rsidRPr="00BC3BBD" w:rsidRDefault="008E3B8D" w:rsidP="008E3B8D">
      <w:pPr>
        <w:pStyle w:val="a0"/>
        <w:spacing w:line="240" w:lineRule="auto"/>
        <w:ind w:left="1134" w:hanging="1134"/>
        <w:rPr>
          <w:sz w:val="24"/>
          <w:szCs w:val="24"/>
        </w:rPr>
      </w:pPr>
      <w:bookmarkStart w:id="117" w:name="_Ref56220570"/>
      <w:r w:rsidRPr="00BC3BBD">
        <w:rPr>
          <w:sz w:val="24"/>
          <w:szCs w:val="24"/>
        </w:rPr>
        <w:t>Конкурсная заявка действительна в течение срока, указанного Участником конкурса в пись</w:t>
      </w:r>
      <w:r w:rsidRPr="002A24D7">
        <w:rPr>
          <w:sz w:val="24"/>
          <w:szCs w:val="24"/>
        </w:rPr>
        <w:t xml:space="preserve">ме о подаче оферты (подраздел </w:t>
      </w:r>
      <w:r w:rsidR="00E104F7">
        <w:rPr>
          <w:sz w:val="24"/>
          <w:szCs w:val="24"/>
        </w:rPr>
        <w:fldChar w:fldCharType="begin"/>
      </w:r>
      <w:r>
        <w:rPr>
          <w:sz w:val="24"/>
          <w:szCs w:val="24"/>
        </w:rPr>
        <w:instrText xml:space="preserve"> REF _Ref55336310 \r \h </w:instrText>
      </w:r>
      <w:r w:rsidR="00E104F7">
        <w:rPr>
          <w:sz w:val="24"/>
          <w:szCs w:val="24"/>
        </w:rPr>
      </w:r>
      <w:r w:rsidR="00E104F7">
        <w:rPr>
          <w:sz w:val="24"/>
          <w:szCs w:val="24"/>
        </w:rPr>
        <w:fldChar w:fldCharType="separate"/>
      </w:r>
      <w:r w:rsidR="00887CCF">
        <w:rPr>
          <w:sz w:val="24"/>
          <w:szCs w:val="24"/>
        </w:rPr>
        <w:t>4.1</w:t>
      </w:r>
      <w:r w:rsidR="00E104F7">
        <w:rPr>
          <w:sz w:val="24"/>
          <w:szCs w:val="24"/>
        </w:rPr>
        <w:fldChar w:fldCharType="end"/>
      </w:r>
      <w:r w:rsidRPr="002A24D7">
        <w:rPr>
          <w:sz w:val="24"/>
          <w:szCs w:val="24"/>
        </w:rPr>
        <w:t xml:space="preserve">). В любом случае этот срок не должен быть менее чем </w:t>
      </w:r>
      <w:r>
        <w:rPr>
          <w:sz w:val="24"/>
          <w:szCs w:val="24"/>
        </w:rPr>
        <w:t>120</w:t>
      </w:r>
      <w:r w:rsidRPr="002A24D7">
        <w:rPr>
          <w:sz w:val="24"/>
          <w:szCs w:val="24"/>
        </w:rPr>
        <w:t xml:space="preserve"> календарных дней</w:t>
      </w:r>
      <w:r w:rsidRPr="008F2577">
        <w:rPr>
          <w:sz w:val="24"/>
          <w:szCs w:val="24"/>
        </w:rPr>
        <w:t xml:space="preserve"> </w:t>
      </w:r>
      <w:r>
        <w:rPr>
          <w:sz w:val="24"/>
          <w:szCs w:val="24"/>
        </w:rPr>
        <w:t xml:space="preserve">согласно </w:t>
      </w:r>
      <w:r w:rsidRPr="00E362C0">
        <w:rPr>
          <w:b/>
          <w:sz w:val="24"/>
          <w:szCs w:val="24"/>
        </w:rPr>
        <w:t>Информационной карт</w:t>
      </w:r>
      <w:r w:rsidR="00891180">
        <w:rPr>
          <w:b/>
          <w:sz w:val="24"/>
          <w:szCs w:val="24"/>
        </w:rPr>
        <w:t>е</w:t>
      </w:r>
      <w:r w:rsidRPr="002A24D7">
        <w:rPr>
          <w:sz w:val="24"/>
          <w:szCs w:val="24"/>
        </w:rPr>
        <w:t xml:space="preserve"> со д</w:t>
      </w:r>
      <w:r w:rsidRPr="00BC3BBD">
        <w:rPr>
          <w:sz w:val="24"/>
          <w:szCs w:val="24"/>
        </w:rPr>
        <w:t>ня, следующего за днем проведения процедуры вскрытия поступивших на конкурс конвертов с Конкурсными заявками.</w:t>
      </w:r>
      <w:bookmarkEnd w:id="117"/>
    </w:p>
    <w:p w:rsidR="008E3B8D" w:rsidRDefault="008E3B8D" w:rsidP="008E3B8D">
      <w:pPr>
        <w:pStyle w:val="a0"/>
        <w:spacing w:line="240" w:lineRule="auto"/>
        <w:ind w:left="1134" w:hanging="1134"/>
        <w:rPr>
          <w:sz w:val="24"/>
          <w:szCs w:val="24"/>
        </w:rPr>
      </w:pPr>
      <w:r w:rsidRPr="00BC3BBD">
        <w:rPr>
          <w:sz w:val="24"/>
          <w:szCs w:val="24"/>
        </w:rPr>
        <w:t>Указание меньшего срока действия может служить основанием для отклонения Конкурсной заявки.</w:t>
      </w:r>
    </w:p>
    <w:p w:rsidR="008E3B8D" w:rsidRDefault="008E3B8D" w:rsidP="008E3B8D">
      <w:pPr>
        <w:pStyle w:val="a"/>
        <w:tabs>
          <w:tab w:val="num" w:pos="1080"/>
        </w:tabs>
        <w:spacing w:line="240" w:lineRule="auto"/>
        <w:ind w:left="1080" w:hanging="1080"/>
        <w:outlineLvl w:val="2"/>
        <w:rPr>
          <w:b/>
          <w:sz w:val="24"/>
          <w:szCs w:val="24"/>
        </w:rPr>
      </w:pPr>
      <w:bookmarkStart w:id="118" w:name="_Toc57314647"/>
      <w:bookmarkStart w:id="119" w:name="_Toc202080126"/>
      <w:bookmarkStart w:id="120" w:name="_Toc390932472"/>
      <w:r>
        <w:rPr>
          <w:b/>
          <w:sz w:val="24"/>
          <w:szCs w:val="24"/>
        </w:rPr>
        <w:t>Требования к языку Конкурсной заявки</w:t>
      </w:r>
      <w:bookmarkEnd w:id="118"/>
      <w:bookmarkEnd w:id="119"/>
      <w:bookmarkEnd w:id="120"/>
    </w:p>
    <w:p w:rsidR="008E3B8D" w:rsidRPr="00BC3BBD" w:rsidRDefault="008E3B8D" w:rsidP="008E3B8D">
      <w:pPr>
        <w:pStyle w:val="a0"/>
        <w:spacing w:line="240" w:lineRule="auto"/>
        <w:ind w:left="1134" w:hanging="1134"/>
        <w:rPr>
          <w:sz w:val="24"/>
          <w:szCs w:val="24"/>
        </w:rPr>
      </w:pPr>
      <w:bookmarkStart w:id="121" w:name="_Toc57314648"/>
      <w:r w:rsidRPr="00BC3BBD">
        <w:rPr>
          <w:sz w:val="24"/>
          <w:szCs w:val="24"/>
        </w:rPr>
        <w:t>Все документы, входящие в Конкурсную заявку, должны быть подготовлены на русском языке за исключением нижеследующего.</w:t>
      </w:r>
    </w:p>
    <w:p w:rsidR="008E3B8D" w:rsidRPr="00BC3BBD" w:rsidRDefault="008E3B8D" w:rsidP="008E3B8D">
      <w:pPr>
        <w:pStyle w:val="a0"/>
        <w:spacing w:line="240" w:lineRule="auto"/>
        <w:ind w:left="1134" w:hanging="1134"/>
        <w:rPr>
          <w:sz w:val="24"/>
          <w:szCs w:val="24"/>
        </w:rPr>
      </w:pPr>
      <w:r w:rsidRPr="00BC3BBD">
        <w:rPr>
          <w:sz w:val="24"/>
          <w:szCs w:val="24"/>
        </w:rPr>
        <w:t xml:space="preserve">Документы, оригиналы которых выданы Участнику конкурса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BC3BBD">
        <w:rPr>
          <w:sz w:val="24"/>
          <w:szCs w:val="24"/>
        </w:rPr>
        <w:t>апостилированный</w:t>
      </w:r>
      <w:proofErr w:type="spellEnd"/>
      <w:r w:rsidRPr="00BC3BBD">
        <w:rPr>
          <w:sz w:val="24"/>
          <w:szCs w:val="24"/>
        </w:rPr>
        <w:t>). При выявлении расхождений между русским переводом и оригиналом документа на ином языке Организатор конкурса будет принимать решение на основании перевода.</w:t>
      </w:r>
    </w:p>
    <w:p w:rsidR="008E3B8D" w:rsidRPr="00BC3BBD" w:rsidRDefault="008E3B8D" w:rsidP="008E3B8D">
      <w:pPr>
        <w:pStyle w:val="a0"/>
        <w:spacing w:line="240" w:lineRule="auto"/>
        <w:ind w:left="1134" w:hanging="1134"/>
        <w:rPr>
          <w:sz w:val="24"/>
          <w:szCs w:val="24"/>
        </w:rPr>
      </w:pPr>
      <w:r w:rsidRPr="00BC3BBD">
        <w:rPr>
          <w:sz w:val="24"/>
          <w:szCs w:val="24"/>
        </w:rPr>
        <w:t>Организатор конкурса вправе не рассматривать документы, не переведенные на русский язык.</w:t>
      </w:r>
      <w:bookmarkStart w:id="122" w:name="_Hlt40850038"/>
      <w:bookmarkEnd w:id="122"/>
    </w:p>
    <w:p w:rsidR="008E3B8D" w:rsidRDefault="008E3B8D" w:rsidP="008E3B8D">
      <w:pPr>
        <w:pStyle w:val="a"/>
        <w:tabs>
          <w:tab w:val="num" w:pos="1080"/>
        </w:tabs>
        <w:spacing w:line="240" w:lineRule="auto"/>
        <w:ind w:left="1080" w:hanging="1080"/>
        <w:outlineLvl w:val="2"/>
        <w:rPr>
          <w:b/>
          <w:sz w:val="24"/>
          <w:szCs w:val="24"/>
        </w:rPr>
      </w:pPr>
      <w:bookmarkStart w:id="123" w:name="_Toc202080127"/>
      <w:bookmarkStart w:id="124" w:name="_Toc390932473"/>
      <w:r>
        <w:rPr>
          <w:b/>
          <w:sz w:val="24"/>
          <w:szCs w:val="24"/>
        </w:rPr>
        <w:t>Требования к валюте Конкурсной заявки</w:t>
      </w:r>
      <w:bookmarkEnd w:id="121"/>
      <w:bookmarkEnd w:id="123"/>
      <w:bookmarkEnd w:id="124"/>
    </w:p>
    <w:p w:rsidR="008E3B8D" w:rsidRPr="00BC3BBD" w:rsidRDefault="008E3B8D" w:rsidP="008E3B8D">
      <w:pPr>
        <w:pStyle w:val="a0"/>
        <w:spacing w:line="240" w:lineRule="auto"/>
        <w:ind w:left="1134" w:hanging="1134"/>
        <w:rPr>
          <w:sz w:val="24"/>
          <w:szCs w:val="24"/>
        </w:rPr>
      </w:pPr>
      <w:bookmarkStart w:id="125" w:name="_Ref56220708"/>
      <w:r w:rsidRPr="00BC3BBD">
        <w:rPr>
          <w:sz w:val="24"/>
          <w:szCs w:val="24"/>
        </w:rPr>
        <w:lastRenderedPageBreak/>
        <w:t>Все суммы денежных сре</w:t>
      </w:r>
      <w:proofErr w:type="gramStart"/>
      <w:r w:rsidRPr="00BC3BBD">
        <w:rPr>
          <w:sz w:val="24"/>
          <w:szCs w:val="24"/>
        </w:rPr>
        <w:t>дств в д</w:t>
      </w:r>
      <w:proofErr w:type="gramEnd"/>
      <w:r w:rsidRPr="00BC3BBD">
        <w:rPr>
          <w:sz w:val="24"/>
          <w:szCs w:val="24"/>
        </w:rPr>
        <w:t>окументах, входящих в Конкурсную заявку, должны быть выражены в российских рублях или в иной валюте с указанием порядка ее пересчета в российские рубли (дата, источник информации о валютном курсе) в целях оценки и сопоставления Конкурсных заявок.</w:t>
      </w:r>
      <w:bookmarkEnd w:id="125"/>
    </w:p>
    <w:p w:rsidR="008E3B8D" w:rsidRPr="00BC3BBD" w:rsidRDefault="008E3B8D" w:rsidP="008E3B8D">
      <w:pPr>
        <w:pStyle w:val="a0"/>
        <w:spacing w:line="240" w:lineRule="auto"/>
        <w:ind w:left="1134" w:hanging="1134"/>
        <w:rPr>
          <w:sz w:val="24"/>
          <w:szCs w:val="24"/>
        </w:rPr>
      </w:pPr>
      <w:proofErr w:type="gramStart"/>
      <w:r w:rsidRPr="00BC3BBD">
        <w:rPr>
          <w:sz w:val="24"/>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8E3B8D" w:rsidRPr="00B45767" w:rsidRDefault="00C678B8" w:rsidP="008E3B8D">
      <w:pPr>
        <w:pStyle w:val="a"/>
        <w:tabs>
          <w:tab w:val="num" w:pos="1080"/>
        </w:tabs>
        <w:spacing w:line="240" w:lineRule="auto"/>
        <w:ind w:left="1080" w:hanging="1080"/>
        <w:outlineLvl w:val="2"/>
        <w:rPr>
          <w:b/>
          <w:sz w:val="24"/>
          <w:szCs w:val="24"/>
        </w:rPr>
      </w:pPr>
      <w:bookmarkStart w:id="126" w:name="_Toc390932474"/>
      <w:r w:rsidRPr="00B45767">
        <w:rPr>
          <w:b/>
          <w:sz w:val="24"/>
          <w:szCs w:val="24"/>
        </w:rPr>
        <w:t>Начальная (максимальная) цен</w:t>
      </w:r>
      <w:r w:rsidR="0099581D" w:rsidRPr="00B45767">
        <w:rPr>
          <w:b/>
          <w:sz w:val="24"/>
          <w:szCs w:val="24"/>
        </w:rPr>
        <w:t>а</w:t>
      </w:r>
      <w:r w:rsidRPr="00B45767">
        <w:rPr>
          <w:b/>
          <w:sz w:val="24"/>
          <w:szCs w:val="24"/>
        </w:rPr>
        <w:t xml:space="preserve"> договора (цена лота)</w:t>
      </w:r>
      <w:bookmarkEnd w:id="126"/>
    </w:p>
    <w:p w:rsidR="008E3B8D" w:rsidRPr="00B45767" w:rsidRDefault="00C678B8" w:rsidP="008E3B8D">
      <w:pPr>
        <w:pStyle w:val="a0"/>
        <w:spacing w:line="240" w:lineRule="auto"/>
        <w:ind w:left="1134" w:hanging="1134"/>
        <w:rPr>
          <w:sz w:val="24"/>
          <w:szCs w:val="24"/>
        </w:rPr>
      </w:pPr>
      <w:bookmarkStart w:id="127" w:name="_Ref57670139"/>
      <w:r w:rsidRPr="00B45767">
        <w:rPr>
          <w:sz w:val="24"/>
          <w:szCs w:val="24"/>
        </w:rPr>
        <w:t>Начальная (максимальная) цен</w:t>
      </w:r>
      <w:r w:rsidR="0099581D" w:rsidRPr="00B45767">
        <w:rPr>
          <w:sz w:val="24"/>
          <w:szCs w:val="24"/>
        </w:rPr>
        <w:t>а</w:t>
      </w:r>
      <w:r w:rsidRPr="00B45767">
        <w:rPr>
          <w:sz w:val="24"/>
          <w:szCs w:val="24"/>
        </w:rPr>
        <w:t xml:space="preserve"> договора (цена лота)</w:t>
      </w:r>
      <w:r w:rsidR="008E3B8D" w:rsidRPr="00B45767">
        <w:rPr>
          <w:sz w:val="24"/>
          <w:szCs w:val="24"/>
        </w:rPr>
        <w:t xml:space="preserve"> указана в извещении о проведении конкурса и в </w:t>
      </w:r>
      <w:r w:rsidR="008E3B8D" w:rsidRPr="00B45767">
        <w:rPr>
          <w:b/>
          <w:sz w:val="24"/>
          <w:szCs w:val="24"/>
        </w:rPr>
        <w:t>Информационной карте</w:t>
      </w:r>
      <w:r w:rsidR="008E3B8D" w:rsidRPr="00B45767">
        <w:rPr>
          <w:sz w:val="24"/>
          <w:szCs w:val="24"/>
        </w:rPr>
        <w:t>.</w:t>
      </w:r>
      <w:bookmarkEnd w:id="127"/>
    </w:p>
    <w:p w:rsidR="00C678B8" w:rsidRPr="00B45767" w:rsidRDefault="00C678B8" w:rsidP="008E3B8D">
      <w:pPr>
        <w:pStyle w:val="a0"/>
        <w:spacing w:line="240" w:lineRule="auto"/>
        <w:ind w:left="1134" w:hanging="1134"/>
        <w:rPr>
          <w:sz w:val="24"/>
          <w:szCs w:val="24"/>
        </w:rPr>
      </w:pPr>
      <w:r w:rsidRPr="00B45767">
        <w:rPr>
          <w:sz w:val="24"/>
          <w:szCs w:val="24"/>
        </w:rPr>
        <w:t>Указание Участником цены Конкурсной заявки большей начальной (максимальной) цены договора (цены лота) может служить основанием для отклонения Конкурсной заявки</w:t>
      </w:r>
      <w:r w:rsidRPr="00B45767">
        <w:rPr>
          <w:sz w:val="24"/>
        </w:rPr>
        <w:t>.</w:t>
      </w:r>
    </w:p>
    <w:p w:rsidR="006F3DE3" w:rsidRPr="00B45767" w:rsidRDefault="006F3DE3" w:rsidP="006F3DE3">
      <w:pPr>
        <w:pStyle w:val="a"/>
        <w:tabs>
          <w:tab w:val="num" w:pos="1080"/>
        </w:tabs>
        <w:spacing w:line="240" w:lineRule="auto"/>
        <w:ind w:left="1080" w:hanging="1080"/>
        <w:outlineLvl w:val="2"/>
        <w:rPr>
          <w:b/>
          <w:sz w:val="24"/>
          <w:szCs w:val="24"/>
        </w:rPr>
      </w:pPr>
      <w:bookmarkStart w:id="128" w:name="_Toc298234687"/>
      <w:bookmarkStart w:id="129" w:name="_Toc311231882"/>
      <w:bookmarkStart w:id="130" w:name="_Toc390932475"/>
      <w:bookmarkStart w:id="131" w:name="_Toc57314653"/>
      <w:bookmarkStart w:id="132" w:name="_Toc202080129"/>
      <w:bookmarkStart w:id="133" w:name="_Ref366241827"/>
      <w:r w:rsidRPr="00B45767">
        <w:rPr>
          <w:b/>
          <w:sz w:val="24"/>
          <w:szCs w:val="24"/>
        </w:rPr>
        <w:t>Существенно заниженная цена Конкурсной заявки Участника</w:t>
      </w:r>
      <w:bookmarkEnd w:id="128"/>
      <w:bookmarkEnd w:id="129"/>
      <w:bookmarkEnd w:id="130"/>
    </w:p>
    <w:p w:rsidR="006F3DE3" w:rsidRPr="00B45767" w:rsidRDefault="006F3DE3" w:rsidP="00413809">
      <w:pPr>
        <w:pStyle w:val="a0"/>
        <w:spacing w:line="240" w:lineRule="auto"/>
        <w:ind w:left="1134" w:hanging="1134"/>
        <w:rPr>
          <w:sz w:val="24"/>
          <w:szCs w:val="24"/>
        </w:rPr>
      </w:pPr>
      <w:r w:rsidRPr="00B45767">
        <w:rPr>
          <w:sz w:val="24"/>
          <w:szCs w:val="24"/>
        </w:rPr>
        <w:t>Под существенно заниженной ценой Конкурсной заявки Участника понимается  снижение Участником цены заявки</w:t>
      </w:r>
      <w:r w:rsidR="00FC78B7" w:rsidRPr="00B45767">
        <w:rPr>
          <w:sz w:val="24"/>
          <w:szCs w:val="24"/>
        </w:rPr>
        <w:t xml:space="preserve"> более чем на 20 и более процентов</w:t>
      </w:r>
      <w:r w:rsidR="00413809" w:rsidRPr="00B45767">
        <w:rPr>
          <w:sz w:val="24"/>
          <w:szCs w:val="24"/>
        </w:rPr>
        <w:t xml:space="preserve"> </w:t>
      </w:r>
      <w:r w:rsidR="00FC78B7" w:rsidRPr="00B45767">
        <w:rPr>
          <w:sz w:val="24"/>
          <w:szCs w:val="24"/>
        </w:rPr>
        <w:t>относительно</w:t>
      </w:r>
      <w:r w:rsidR="00413809" w:rsidRPr="00B45767">
        <w:rPr>
          <w:sz w:val="24"/>
          <w:szCs w:val="24"/>
        </w:rPr>
        <w:t xml:space="preserve"> начальной (максимальной) цены договора (цены лота)</w:t>
      </w:r>
      <w:r w:rsidR="00FC78B7" w:rsidRPr="00B45767">
        <w:rPr>
          <w:sz w:val="24"/>
          <w:szCs w:val="24"/>
        </w:rPr>
        <w:t>, определенной Заказчиком.</w:t>
      </w:r>
      <w:r w:rsidR="00413809" w:rsidRPr="00B45767">
        <w:rPr>
          <w:sz w:val="24"/>
          <w:szCs w:val="24"/>
        </w:rPr>
        <w:t xml:space="preserve"> </w:t>
      </w:r>
    </w:p>
    <w:p w:rsidR="006F3DE3" w:rsidRPr="00B45767" w:rsidRDefault="006F3DE3" w:rsidP="00413809">
      <w:pPr>
        <w:pStyle w:val="a0"/>
        <w:spacing w:line="240" w:lineRule="auto"/>
        <w:ind w:left="1134" w:hanging="1134"/>
        <w:rPr>
          <w:sz w:val="24"/>
          <w:szCs w:val="24"/>
        </w:rPr>
      </w:pPr>
      <w:r w:rsidRPr="00B45767">
        <w:rPr>
          <w:sz w:val="24"/>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rsidR="006F3DE3" w:rsidRPr="0093721C" w:rsidRDefault="006F3DE3" w:rsidP="00413809">
      <w:pPr>
        <w:pStyle w:val="a0"/>
        <w:spacing w:line="240" w:lineRule="auto"/>
        <w:ind w:left="1134" w:hanging="1134"/>
        <w:rPr>
          <w:sz w:val="24"/>
          <w:szCs w:val="24"/>
        </w:rPr>
      </w:pPr>
      <w:r w:rsidRPr="00B45767">
        <w:rPr>
          <w:sz w:val="24"/>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w:t>
      </w:r>
      <w:r w:rsidRPr="0093721C">
        <w:rPr>
          <w:sz w:val="24"/>
          <w:szCs w:val="24"/>
        </w:rPr>
        <w:t xml:space="preserve">может повлиять на качество товара/работ/услуг, предусмотренное Конкурсной документацией. </w:t>
      </w:r>
    </w:p>
    <w:p w:rsidR="008E3B8D" w:rsidRPr="0093721C" w:rsidRDefault="008E3B8D" w:rsidP="008E3B8D">
      <w:pPr>
        <w:pStyle w:val="a"/>
        <w:tabs>
          <w:tab w:val="num" w:pos="1080"/>
        </w:tabs>
        <w:spacing w:line="240" w:lineRule="auto"/>
        <w:ind w:left="1080" w:hanging="1080"/>
        <w:outlineLvl w:val="2"/>
        <w:rPr>
          <w:b/>
          <w:sz w:val="24"/>
          <w:szCs w:val="24"/>
        </w:rPr>
      </w:pPr>
      <w:bookmarkStart w:id="134" w:name="_Toc390932476"/>
      <w:r w:rsidRPr="0093721C">
        <w:rPr>
          <w:b/>
          <w:sz w:val="24"/>
          <w:szCs w:val="24"/>
        </w:rPr>
        <w:t>Разъяснение Конкурсной документации</w:t>
      </w:r>
      <w:bookmarkEnd w:id="131"/>
      <w:bookmarkEnd w:id="132"/>
      <w:bookmarkEnd w:id="133"/>
      <w:bookmarkEnd w:id="134"/>
    </w:p>
    <w:p w:rsidR="006B710A" w:rsidRPr="0093721C" w:rsidRDefault="006B710A" w:rsidP="008E3B8D">
      <w:pPr>
        <w:pStyle w:val="a0"/>
        <w:spacing w:line="240" w:lineRule="auto"/>
        <w:ind w:left="1134" w:hanging="1134"/>
        <w:rPr>
          <w:sz w:val="24"/>
          <w:szCs w:val="24"/>
        </w:rPr>
      </w:pPr>
      <w:r w:rsidRPr="0093721C">
        <w:rPr>
          <w:sz w:val="24"/>
          <w:szCs w:val="24"/>
        </w:rPr>
        <w:t xml:space="preserve">В процессе подготовки Конкурсной заявки Участники вправе обратиться к Организатору конкурса за разъяснениями настоящей Конкурсной документации. </w:t>
      </w:r>
      <w:r w:rsidR="00E16157" w:rsidRPr="0093721C">
        <w:rPr>
          <w:sz w:val="24"/>
          <w:szCs w:val="24"/>
        </w:rPr>
        <w:t>З</w:t>
      </w:r>
      <w:r w:rsidRPr="0093721C">
        <w:rPr>
          <w:sz w:val="24"/>
          <w:szCs w:val="24"/>
        </w:rPr>
        <w:t>апросы на разъяснение Конкурсной документации должны быть направлены за подписью руководителя организации или иного ответственного лица Участника.</w:t>
      </w:r>
      <w:r w:rsidR="00E16157" w:rsidRPr="0093721C">
        <w:rPr>
          <w:sz w:val="24"/>
          <w:szCs w:val="24"/>
        </w:rPr>
        <w:t xml:space="preserve"> При проведении закупки на ЭТП запросы на разъяснение Конкурсной документации должны быть направлены через ЭТП ОАО «Россети». </w:t>
      </w:r>
    </w:p>
    <w:p w:rsidR="00263C9F" w:rsidRPr="0093721C" w:rsidRDefault="00263C9F" w:rsidP="00263C9F">
      <w:pPr>
        <w:pStyle w:val="a0"/>
        <w:spacing w:line="240" w:lineRule="auto"/>
        <w:ind w:left="1134" w:hanging="1134"/>
        <w:rPr>
          <w:sz w:val="24"/>
          <w:szCs w:val="24"/>
        </w:rPr>
      </w:pPr>
      <w:r w:rsidRPr="0093721C">
        <w:rPr>
          <w:sz w:val="24"/>
          <w:szCs w:val="24"/>
        </w:rPr>
        <w:t xml:space="preserve">Организатор конкурса обязуется в разумный срок ответить на любой вопрос, который он получит не позднее, чем за 5 дней до истечения срока подачи Конкурсных заявок, при размещении Извещения о проведении конкурса и Конкурсной документации не менее чем за 20 дней до окончания срока подачи Заявок. </w:t>
      </w:r>
    </w:p>
    <w:p w:rsidR="00263C9F" w:rsidRPr="0093721C" w:rsidRDefault="00263C9F" w:rsidP="00263C9F">
      <w:pPr>
        <w:pStyle w:val="a0"/>
        <w:spacing w:line="240" w:lineRule="auto"/>
        <w:ind w:left="1134" w:hanging="1134"/>
        <w:rPr>
          <w:sz w:val="24"/>
          <w:szCs w:val="24"/>
        </w:rPr>
      </w:pPr>
      <w:r w:rsidRPr="0093721C">
        <w:rPr>
          <w:sz w:val="24"/>
          <w:szCs w:val="24"/>
        </w:rPr>
        <w:t xml:space="preserve">Организатор конкурса обязуется в разумный срок ответить на любой вопрос, который он получит не позднее, чем за 10 дней до истечения срока подачи Заявок, при размещении Извещения о проведении конкурса и Конкурсной документации не менее чем за 30 дней до окончания срока подачи Заявок. </w:t>
      </w:r>
    </w:p>
    <w:p w:rsidR="00263C9F" w:rsidRPr="0093721C" w:rsidRDefault="00263C9F" w:rsidP="00263C9F">
      <w:pPr>
        <w:pStyle w:val="a0"/>
        <w:spacing w:line="240" w:lineRule="auto"/>
        <w:ind w:left="1134" w:hanging="1134"/>
        <w:rPr>
          <w:sz w:val="24"/>
          <w:szCs w:val="24"/>
        </w:rPr>
      </w:pPr>
      <w:r w:rsidRPr="0093721C">
        <w:rPr>
          <w:sz w:val="24"/>
          <w:szCs w:val="24"/>
        </w:rPr>
        <w:t>Организатор конкурса оставляет за собой право (но не обязанность) ответа на вопрос, полученный в более поздний срок, если обстоятельства позволят Организатору конкурса ответить на него в разумное время до установленного срока подачи Конкурсных заявок.</w:t>
      </w:r>
    </w:p>
    <w:p w:rsidR="00263C9F" w:rsidRPr="0093721C" w:rsidRDefault="00263C9F" w:rsidP="00345CE7">
      <w:pPr>
        <w:pStyle w:val="a0"/>
        <w:spacing w:line="240" w:lineRule="auto"/>
        <w:ind w:left="1134" w:hanging="1134"/>
        <w:rPr>
          <w:sz w:val="24"/>
          <w:szCs w:val="24"/>
        </w:rPr>
      </w:pPr>
      <w:r w:rsidRPr="0093721C">
        <w:rPr>
          <w:sz w:val="24"/>
          <w:szCs w:val="24"/>
        </w:rPr>
        <w:t xml:space="preserve">При этом копия ответа будет размещена Организатором конкурса </w:t>
      </w:r>
      <w:r w:rsidR="002C450E" w:rsidRPr="0093721C">
        <w:rPr>
          <w:sz w:val="24"/>
          <w:szCs w:val="24"/>
        </w:rPr>
        <w:t xml:space="preserve">в источниках указанных в </w:t>
      </w:r>
      <w:r w:rsidR="002C450E" w:rsidRPr="0093721C">
        <w:rPr>
          <w:b/>
          <w:sz w:val="24"/>
          <w:szCs w:val="24"/>
        </w:rPr>
        <w:t>Информационной карте</w:t>
      </w:r>
      <w:r w:rsidR="00345CE7" w:rsidRPr="0093721C">
        <w:rPr>
          <w:sz w:val="24"/>
          <w:szCs w:val="24"/>
        </w:rPr>
        <w:t>. Т</w:t>
      </w:r>
      <w:r w:rsidRPr="0093721C">
        <w:rPr>
          <w:sz w:val="24"/>
          <w:szCs w:val="24"/>
        </w:rPr>
        <w:t>акой ответ Организатора имеет силу неотъемлемых дополнений к Конкурсной документации, если в тексте ответа не будет указано иное. В случае</w:t>
      </w:r>
      <w:proofErr w:type="gramStart"/>
      <w:r w:rsidRPr="0093721C">
        <w:rPr>
          <w:sz w:val="24"/>
          <w:szCs w:val="24"/>
        </w:rPr>
        <w:t>,</w:t>
      </w:r>
      <w:proofErr w:type="gramEnd"/>
      <w:r w:rsidRPr="0093721C">
        <w:rPr>
          <w:sz w:val="24"/>
          <w:szCs w:val="24"/>
        </w:rPr>
        <w:t xml:space="preserve"> если разъяснения изменяют Конкурсную документацию, </w:t>
      </w:r>
      <w:r w:rsidRPr="0093721C">
        <w:rPr>
          <w:sz w:val="24"/>
          <w:szCs w:val="24"/>
        </w:rPr>
        <w:lastRenderedPageBreak/>
        <w:t xml:space="preserve">Организатором осуществляется продление подачи Заявок в соответствии с п. </w:t>
      </w:r>
      <w:fldSimple w:instr=" REF _Ref375840736 \r \h  \* MERGEFORMAT ">
        <w:r w:rsidR="00887CCF" w:rsidRPr="00887CCF">
          <w:rPr>
            <w:sz w:val="24"/>
            <w:szCs w:val="24"/>
          </w:rPr>
          <w:t>3.4.9.1</w:t>
        </w:r>
      </w:fldSimple>
      <w:r w:rsidRPr="0093721C">
        <w:rPr>
          <w:sz w:val="24"/>
          <w:szCs w:val="24"/>
        </w:rPr>
        <w:t xml:space="preserve"> Конкурсной документации.</w:t>
      </w:r>
    </w:p>
    <w:p w:rsidR="008E3B8D" w:rsidRPr="0093721C" w:rsidRDefault="008E3B8D" w:rsidP="008E3B8D">
      <w:pPr>
        <w:pStyle w:val="a"/>
        <w:tabs>
          <w:tab w:val="num" w:pos="1080"/>
        </w:tabs>
        <w:spacing w:line="240" w:lineRule="auto"/>
        <w:ind w:left="1080" w:hanging="1080"/>
        <w:outlineLvl w:val="2"/>
        <w:rPr>
          <w:b/>
          <w:sz w:val="24"/>
          <w:szCs w:val="24"/>
        </w:rPr>
      </w:pPr>
      <w:bookmarkStart w:id="135" w:name="_Toc90385057"/>
      <w:bookmarkStart w:id="136" w:name="_Toc202080130"/>
      <w:bookmarkStart w:id="137" w:name="_Toc390932477"/>
      <w:r w:rsidRPr="0093721C">
        <w:rPr>
          <w:b/>
          <w:sz w:val="24"/>
          <w:szCs w:val="24"/>
        </w:rPr>
        <w:t xml:space="preserve">Внесение </w:t>
      </w:r>
      <w:r w:rsidR="00E61D32" w:rsidRPr="0093721C">
        <w:rPr>
          <w:b/>
          <w:sz w:val="24"/>
          <w:szCs w:val="24"/>
        </w:rPr>
        <w:t>изменений</w:t>
      </w:r>
      <w:r w:rsidRPr="0093721C">
        <w:rPr>
          <w:b/>
          <w:sz w:val="24"/>
          <w:szCs w:val="24"/>
        </w:rPr>
        <w:t xml:space="preserve"> в Конкурсную документацию</w:t>
      </w:r>
      <w:bookmarkEnd w:id="135"/>
      <w:bookmarkEnd w:id="136"/>
      <w:bookmarkEnd w:id="137"/>
    </w:p>
    <w:p w:rsidR="008E3B8D" w:rsidRPr="0093721C" w:rsidRDefault="008E3B8D" w:rsidP="008E3B8D">
      <w:pPr>
        <w:pStyle w:val="a0"/>
        <w:spacing w:line="240" w:lineRule="auto"/>
        <w:ind w:left="1134" w:hanging="1134"/>
        <w:rPr>
          <w:sz w:val="24"/>
          <w:szCs w:val="24"/>
        </w:rPr>
      </w:pPr>
      <w:bookmarkStart w:id="138" w:name="_Ref375840736"/>
      <w:r w:rsidRPr="0093721C">
        <w:rPr>
          <w:sz w:val="24"/>
          <w:szCs w:val="24"/>
        </w:rPr>
        <w:t>Организатор конкурса в любой момент до истечения срока приема Конкурсных заявок указанн</w:t>
      </w:r>
      <w:r w:rsidR="006759B8" w:rsidRPr="0093721C">
        <w:rPr>
          <w:sz w:val="24"/>
          <w:szCs w:val="24"/>
        </w:rPr>
        <w:t>ого</w:t>
      </w:r>
      <w:r w:rsidRPr="0093721C">
        <w:rPr>
          <w:sz w:val="24"/>
          <w:szCs w:val="24"/>
        </w:rPr>
        <w:t xml:space="preserve"> в </w:t>
      </w:r>
      <w:r w:rsidR="00345CE7" w:rsidRPr="0093721C">
        <w:rPr>
          <w:b/>
          <w:sz w:val="24"/>
          <w:szCs w:val="24"/>
        </w:rPr>
        <w:t>Извещении о закупке</w:t>
      </w:r>
      <w:r w:rsidRPr="0093721C">
        <w:rPr>
          <w:sz w:val="24"/>
          <w:szCs w:val="24"/>
        </w:rPr>
        <w:t xml:space="preserve"> вправе внести </w:t>
      </w:r>
      <w:r w:rsidR="00AD1EC2" w:rsidRPr="0093721C">
        <w:rPr>
          <w:sz w:val="24"/>
          <w:szCs w:val="24"/>
        </w:rPr>
        <w:t>изменения</w:t>
      </w:r>
      <w:r w:rsidRPr="0093721C">
        <w:rPr>
          <w:sz w:val="24"/>
          <w:szCs w:val="24"/>
        </w:rPr>
        <w:t xml:space="preserve"> в</w:t>
      </w:r>
      <w:r w:rsidR="00AD1EC2" w:rsidRPr="0093721C">
        <w:rPr>
          <w:sz w:val="24"/>
          <w:szCs w:val="24"/>
        </w:rPr>
        <w:t xml:space="preserve"> извещение о конкурсе и</w:t>
      </w:r>
      <w:r w:rsidRPr="0093721C">
        <w:rPr>
          <w:sz w:val="24"/>
          <w:szCs w:val="24"/>
        </w:rPr>
        <w:t xml:space="preserve"> настоящую Конкурсную документацию.</w:t>
      </w:r>
      <w:bookmarkEnd w:id="138"/>
    </w:p>
    <w:p w:rsidR="00E61D32" w:rsidRPr="0093721C" w:rsidRDefault="00E61D32" w:rsidP="008E3B8D">
      <w:pPr>
        <w:pStyle w:val="a0"/>
        <w:spacing w:line="240" w:lineRule="auto"/>
        <w:ind w:left="1134" w:hanging="1134"/>
        <w:rPr>
          <w:sz w:val="24"/>
          <w:szCs w:val="24"/>
        </w:rPr>
      </w:pPr>
      <w:r w:rsidRPr="0093721C">
        <w:rPr>
          <w:sz w:val="24"/>
          <w:szCs w:val="24"/>
        </w:rPr>
        <w:t xml:space="preserve">В случае если изменения в извещение о закупке, документацию о закупке внесены заказчиком </w:t>
      </w:r>
      <w:proofErr w:type="gramStart"/>
      <w:r w:rsidRPr="0093721C">
        <w:rPr>
          <w:sz w:val="24"/>
          <w:szCs w:val="24"/>
        </w:rPr>
        <w:t>позднее</w:t>
      </w:r>
      <w:proofErr w:type="gramEnd"/>
      <w:r w:rsidRPr="0093721C">
        <w:rPr>
          <w:sz w:val="24"/>
          <w:szCs w:val="24"/>
        </w:rPr>
        <w:t xml:space="preserve"> чем за пятнадцать дней до даты окончания подачи заявок на участие в закупке, срок подачи заявок на участие в такой закупке продлевается так, чтобы со дня размещения на официальном сайте внесенных в извещение о закупке, документацию о закупке изменений до даты окончания подачи заявок на участие в закупке такой срок составлял не менее чем пятнадцать дней.</w:t>
      </w:r>
    </w:p>
    <w:p w:rsidR="008E3B8D" w:rsidRPr="0093721C" w:rsidRDefault="008E3B8D" w:rsidP="008E3B8D">
      <w:pPr>
        <w:pStyle w:val="a0"/>
        <w:spacing w:line="240" w:lineRule="auto"/>
        <w:ind w:left="1134" w:hanging="1134"/>
        <w:rPr>
          <w:sz w:val="24"/>
          <w:szCs w:val="24"/>
        </w:rPr>
      </w:pPr>
      <w:r w:rsidRPr="0093721C">
        <w:rPr>
          <w:sz w:val="24"/>
          <w:szCs w:val="24"/>
        </w:rPr>
        <w:t xml:space="preserve">Все Участники конкурса, официально получившие настоящую Конкурсную документацию (подраздел </w:t>
      </w:r>
      <w:fldSimple w:instr=" REF _Ref257580384 \r \h  \* MERGEFORMAT ">
        <w:r w:rsidR="00887CCF" w:rsidRPr="00887CCF">
          <w:rPr>
            <w:sz w:val="24"/>
            <w:szCs w:val="24"/>
          </w:rPr>
          <w:t>3.3</w:t>
        </w:r>
      </w:fldSimple>
      <w:r w:rsidRPr="0093721C">
        <w:rPr>
          <w:sz w:val="24"/>
          <w:szCs w:val="24"/>
        </w:rPr>
        <w:t>), незамедлительно уведомляются о сути таких поправок.</w:t>
      </w:r>
    </w:p>
    <w:p w:rsidR="008E3B8D" w:rsidRPr="008F67D2" w:rsidRDefault="008E3B8D" w:rsidP="008E3B8D">
      <w:pPr>
        <w:pStyle w:val="2"/>
        <w:spacing w:before="120"/>
        <w:jc w:val="both"/>
        <w:rPr>
          <w:sz w:val="24"/>
        </w:rPr>
      </w:pPr>
      <w:bookmarkStart w:id="139" w:name="_Ref93088240"/>
      <w:bookmarkStart w:id="140" w:name="_Toc202080132"/>
      <w:bookmarkStart w:id="141" w:name="_Toc390932478"/>
      <w:r w:rsidRPr="0093721C">
        <w:rPr>
          <w:sz w:val="24"/>
        </w:rPr>
        <w:t>Требования к Участникам конкурса. Подтверждение соответствия</w:t>
      </w:r>
      <w:r w:rsidRPr="008F67D2">
        <w:rPr>
          <w:sz w:val="24"/>
        </w:rPr>
        <w:t xml:space="preserve"> предъявляемым требованиям</w:t>
      </w:r>
      <w:bookmarkEnd w:id="139"/>
      <w:bookmarkEnd w:id="140"/>
      <w:bookmarkEnd w:id="141"/>
    </w:p>
    <w:p w:rsidR="008E3B8D" w:rsidRPr="008F67D2" w:rsidRDefault="008E3B8D" w:rsidP="008E3B8D">
      <w:pPr>
        <w:pStyle w:val="a"/>
        <w:tabs>
          <w:tab w:val="num" w:pos="1080"/>
        </w:tabs>
        <w:spacing w:line="240" w:lineRule="auto"/>
        <w:ind w:left="1080" w:hanging="1080"/>
        <w:outlineLvl w:val="2"/>
        <w:rPr>
          <w:b/>
          <w:sz w:val="24"/>
          <w:szCs w:val="24"/>
        </w:rPr>
      </w:pPr>
      <w:bookmarkStart w:id="142" w:name="_Toc90385071"/>
      <w:bookmarkStart w:id="143" w:name="_Ref93090116"/>
      <w:bookmarkStart w:id="144" w:name="_Ref135125903"/>
      <w:bookmarkStart w:id="145" w:name="_Toc202080133"/>
      <w:bookmarkStart w:id="146" w:name="_Ref204763554"/>
      <w:bookmarkStart w:id="147" w:name="_Toc390932479"/>
      <w:r w:rsidRPr="008F67D2">
        <w:rPr>
          <w:b/>
          <w:sz w:val="24"/>
          <w:szCs w:val="24"/>
        </w:rPr>
        <w:t>Требования к Участникам конкурса</w:t>
      </w:r>
      <w:bookmarkEnd w:id="142"/>
      <w:bookmarkEnd w:id="143"/>
      <w:bookmarkEnd w:id="144"/>
      <w:bookmarkEnd w:id="145"/>
      <w:bookmarkEnd w:id="146"/>
      <w:bookmarkEnd w:id="147"/>
    </w:p>
    <w:p w:rsidR="00170B47" w:rsidRPr="008F67D2" w:rsidRDefault="00170B47" w:rsidP="00170B47">
      <w:pPr>
        <w:pStyle w:val="a0"/>
        <w:spacing w:line="240" w:lineRule="auto"/>
        <w:ind w:left="1134" w:hanging="1134"/>
        <w:rPr>
          <w:sz w:val="24"/>
          <w:szCs w:val="24"/>
        </w:rPr>
      </w:pPr>
      <w:proofErr w:type="gramStart"/>
      <w:r w:rsidRPr="008F67D2">
        <w:rPr>
          <w:sz w:val="24"/>
          <w:szCs w:val="24"/>
        </w:rPr>
        <w:t>Участником конкурса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A3211" w:rsidRPr="008F67D2">
        <w:rPr>
          <w:sz w:val="24"/>
          <w:szCs w:val="24"/>
        </w:rPr>
        <w:t>, и прошедшие</w:t>
      </w:r>
      <w:proofErr w:type="gramEnd"/>
      <w:r w:rsidR="004A3211" w:rsidRPr="008F67D2">
        <w:rPr>
          <w:sz w:val="24"/>
          <w:szCs w:val="24"/>
        </w:rPr>
        <w:t xml:space="preserve"> в соответствии с решением закупочной комиссии отборочную стадию оценки заявок</w:t>
      </w:r>
      <w:r w:rsidRPr="008F67D2">
        <w:rPr>
          <w:sz w:val="24"/>
          <w:szCs w:val="24"/>
        </w:rPr>
        <w:t>.</w:t>
      </w:r>
    </w:p>
    <w:p w:rsidR="008E3B8D" w:rsidRPr="000F717F" w:rsidRDefault="008E3B8D" w:rsidP="008E3B8D">
      <w:pPr>
        <w:pStyle w:val="a0"/>
        <w:spacing w:line="240" w:lineRule="auto"/>
        <w:ind w:left="1134" w:hanging="1134"/>
        <w:rPr>
          <w:sz w:val="24"/>
          <w:szCs w:val="24"/>
        </w:rPr>
      </w:pPr>
      <w:r w:rsidRPr="008F67D2">
        <w:rPr>
          <w:sz w:val="24"/>
          <w:szCs w:val="24"/>
        </w:rPr>
        <w:t>Участник конкурса должен</w:t>
      </w:r>
      <w:r w:rsidRPr="00915A83">
        <w:rPr>
          <w:sz w:val="24"/>
          <w:szCs w:val="24"/>
        </w:rPr>
        <w:t xml:space="preserve"> отвечать требованиям</w:t>
      </w:r>
      <w:r>
        <w:rPr>
          <w:sz w:val="24"/>
          <w:szCs w:val="24"/>
        </w:rPr>
        <w:t>,</w:t>
      </w:r>
      <w:r w:rsidRPr="00915A83">
        <w:rPr>
          <w:sz w:val="24"/>
          <w:szCs w:val="24"/>
        </w:rPr>
        <w:t xml:space="preserve"> указанным</w:t>
      </w:r>
      <w:r>
        <w:rPr>
          <w:sz w:val="24"/>
          <w:szCs w:val="24"/>
        </w:rPr>
        <w:t xml:space="preserve"> в</w:t>
      </w:r>
      <w:r w:rsidRPr="00915A83">
        <w:rPr>
          <w:sz w:val="24"/>
          <w:szCs w:val="24"/>
        </w:rPr>
        <w:t xml:space="preserve"> </w:t>
      </w:r>
      <w:r w:rsidRPr="004C175C">
        <w:rPr>
          <w:b/>
          <w:sz w:val="24"/>
          <w:szCs w:val="24"/>
        </w:rPr>
        <w:t>Информационной карт</w:t>
      </w:r>
      <w:bookmarkStart w:id="148" w:name="_Ref86827631"/>
      <w:bookmarkStart w:id="149" w:name="_Toc90385072"/>
      <w:bookmarkStart w:id="150" w:name="_Toc202080134"/>
      <w:r>
        <w:rPr>
          <w:b/>
          <w:sz w:val="24"/>
          <w:szCs w:val="24"/>
        </w:rPr>
        <w:t>е</w:t>
      </w:r>
      <w:r w:rsidRPr="000F717F">
        <w:rPr>
          <w:sz w:val="24"/>
          <w:szCs w:val="24"/>
        </w:rPr>
        <w:t>.</w:t>
      </w:r>
    </w:p>
    <w:p w:rsidR="008E3B8D" w:rsidRPr="00C208CC" w:rsidRDefault="008E3B8D" w:rsidP="008E3B8D">
      <w:pPr>
        <w:pStyle w:val="a0"/>
        <w:spacing w:line="240" w:lineRule="auto"/>
        <w:ind w:left="1134" w:hanging="1134"/>
        <w:rPr>
          <w:sz w:val="24"/>
          <w:szCs w:val="24"/>
        </w:rPr>
      </w:pPr>
      <w:r w:rsidRPr="00C208CC">
        <w:rPr>
          <w:sz w:val="24"/>
          <w:szCs w:val="24"/>
        </w:rPr>
        <w:t>При невыполнении, либо ненадлежащем выполнении требований, предъявленных к Участнику конкурса, Организатор конкурса оставляет за собой право отклонить Конкурсную заявку Участника.</w:t>
      </w:r>
    </w:p>
    <w:p w:rsidR="008E3B8D" w:rsidRPr="00D124C4" w:rsidRDefault="008E3B8D" w:rsidP="008E3B8D">
      <w:pPr>
        <w:pStyle w:val="a0"/>
        <w:numPr>
          <w:ilvl w:val="0"/>
          <w:numId w:val="0"/>
        </w:numPr>
        <w:spacing w:line="240" w:lineRule="auto"/>
        <w:rPr>
          <w:sz w:val="24"/>
        </w:rPr>
      </w:pPr>
    </w:p>
    <w:p w:rsidR="008E3B8D" w:rsidRDefault="008E3B8D" w:rsidP="008E3B8D">
      <w:pPr>
        <w:pStyle w:val="a"/>
        <w:tabs>
          <w:tab w:val="num" w:pos="1080"/>
        </w:tabs>
        <w:spacing w:line="240" w:lineRule="auto"/>
        <w:ind w:left="1080" w:hanging="1080"/>
        <w:outlineLvl w:val="2"/>
        <w:rPr>
          <w:b/>
          <w:sz w:val="24"/>
          <w:szCs w:val="24"/>
        </w:rPr>
      </w:pPr>
      <w:bookmarkStart w:id="151" w:name="_Ref204763543"/>
      <w:bookmarkStart w:id="152" w:name="_Toc390932480"/>
      <w:r>
        <w:rPr>
          <w:b/>
          <w:sz w:val="24"/>
          <w:szCs w:val="24"/>
        </w:rPr>
        <w:t xml:space="preserve">Требования к документам, подтверждающим соответствие </w:t>
      </w:r>
      <w:r w:rsidRPr="00F503E5">
        <w:rPr>
          <w:b/>
          <w:sz w:val="24"/>
          <w:szCs w:val="24"/>
        </w:rPr>
        <w:t xml:space="preserve">предъявляемым </w:t>
      </w:r>
      <w:r>
        <w:rPr>
          <w:b/>
          <w:sz w:val="24"/>
          <w:szCs w:val="24"/>
        </w:rPr>
        <w:t>требованиям</w:t>
      </w:r>
      <w:bookmarkEnd w:id="148"/>
      <w:bookmarkEnd w:id="149"/>
      <w:r>
        <w:rPr>
          <w:b/>
          <w:sz w:val="24"/>
          <w:szCs w:val="24"/>
        </w:rPr>
        <w:t>.</w:t>
      </w:r>
      <w:bookmarkEnd w:id="150"/>
      <w:bookmarkEnd w:id="151"/>
      <w:bookmarkEnd w:id="152"/>
    </w:p>
    <w:p w:rsidR="008E3B8D" w:rsidRPr="000F717F" w:rsidRDefault="008E3B8D" w:rsidP="008E3B8D">
      <w:pPr>
        <w:pStyle w:val="a0"/>
        <w:spacing w:line="240" w:lineRule="auto"/>
        <w:ind w:left="1134" w:hanging="1134"/>
        <w:rPr>
          <w:sz w:val="24"/>
          <w:szCs w:val="24"/>
        </w:rPr>
      </w:pPr>
      <w:bookmarkStart w:id="153" w:name="_Ref204763251"/>
      <w:r w:rsidRPr="000F717F">
        <w:rPr>
          <w:sz w:val="24"/>
          <w:szCs w:val="24"/>
        </w:rPr>
        <w:t xml:space="preserve">Участник конкурса должен включить в состав Конкурсной заявки документы, указанные в </w:t>
      </w:r>
      <w:r w:rsidRPr="004C175C">
        <w:rPr>
          <w:b/>
          <w:sz w:val="24"/>
          <w:szCs w:val="24"/>
        </w:rPr>
        <w:t>Информационной карт</w:t>
      </w:r>
      <w:bookmarkEnd w:id="153"/>
      <w:r>
        <w:rPr>
          <w:b/>
          <w:sz w:val="24"/>
          <w:szCs w:val="24"/>
        </w:rPr>
        <w:t>е</w:t>
      </w:r>
      <w:r w:rsidRPr="000F717F">
        <w:rPr>
          <w:sz w:val="24"/>
          <w:szCs w:val="24"/>
        </w:rPr>
        <w:t xml:space="preserve"> подтверждающие соответствие Участника требованиям Конкурсной документации.</w:t>
      </w:r>
    </w:p>
    <w:p w:rsidR="008E3B8D" w:rsidRPr="000F717F" w:rsidRDefault="008E3B8D" w:rsidP="008E3B8D">
      <w:pPr>
        <w:pStyle w:val="a0"/>
        <w:spacing w:line="240" w:lineRule="auto"/>
        <w:ind w:left="1134" w:hanging="1134"/>
        <w:rPr>
          <w:sz w:val="24"/>
          <w:szCs w:val="24"/>
        </w:rPr>
      </w:pPr>
      <w:r w:rsidRPr="000F717F">
        <w:rPr>
          <w:sz w:val="24"/>
          <w:szCs w:val="24"/>
        </w:rPr>
        <w:t>В случае</w:t>
      </w:r>
      <w:proofErr w:type="gramStart"/>
      <w:r w:rsidRPr="000F717F">
        <w:rPr>
          <w:sz w:val="24"/>
          <w:szCs w:val="24"/>
        </w:rPr>
        <w:t>,</w:t>
      </w:r>
      <w:proofErr w:type="gramEnd"/>
      <w:r w:rsidRPr="000F717F">
        <w:rPr>
          <w:sz w:val="24"/>
          <w:szCs w:val="24"/>
        </w:rPr>
        <w:t xml:space="preserve"> если Участник конкурса зарегистрирован вне Российской Федерации, он обязан представить все документы, предусмотренные</w:t>
      </w:r>
      <w:r>
        <w:rPr>
          <w:sz w:val="24"/>
          <w:szCs w:val="24"/>
        </w:rPr>
        <w:t xml:space="preserve"> </w:t>
      </w:r>
      <w:r w:rsidRPr="004C175C">
        <w:rPr>
          <w:b/>
          <w:sz w:val="24"/>
          <w:szCs w:val="24"/>
        </w:rPr>
        <w:t>Информационной карт</w:t>
      </w:r>
      <w:r>
        <w:rPr>
          <w:b/>
          <w:sz w:val="24"/>
          <w:szCs w:val="24"/>
        </w:rPr>
        <w:t>ой</w:t>
      </w:r>
      <w:r w:rsidRPr="004C175C">
        <w:rPr>
          <w:b/>
          <w:sz w:val="24"/>
          <w:szCs w:val="24"/>
        </w:rPr>
        <w:t xml:space="preserve"> конкурса</w:t>
      </w:r>
      <w:r w:rsidRPr="000F717F">
        <w:rPr>
          <w:sz w:val="24"/>
          <w:szCs w:val="24"/>
        </w:rPr>
        <w:t>. В случае</w:t>
      </w:r>
      <w:proofErr w:type="gramStart"/>
      <w:r w:rsidRPr="000F717F">
        <w:rPr>
          <w:sz w:val="24"/>
          <w:szCs w:val="24"/>
        </w:rPr>
        <w:t>,</w:t>
      </w:r>
      <w:proofErr w:type="gramEnd"/>
      <w:r w:rsidRPr="000F717F">
        <w:rPr>
          <w:sz w:val="24"/>
          <w:szCs w:val="24"/>
        </w:rPr>
        <w:t xml:space="preserve"> если в соответствии с законодательством страны Участника представление тех или иных документов не возможно – Участник обязан представить справку с объяснением таких причин, а также (насколько это возможно) аналогичный документ, близкий по содержанию к запрашиваемому.</w:t>
      </w:r>
    </w:p>
    <w:p w:rsidR="008E3B8D" w:rsidRPr="00B45767" w:rsidRDefault="00272D50" w:rsidP="001105FF">
      <w:pPr>
        <w:pStyle w:val="a"/>
        <w:tabs>
          <w:tab w:val="num" w:pos="1080"/>
        </w:tabs>
        <w:spacing w:line="240" w:lineRule="auto"/>
        <w:ind w:left="1080" w:hanging="1080"/>
        <w:outlineLvl w:val="2"/>
        <w:rPr>
          <w:b/>
          <w:sz w:val="24"/>
          <w:szCs w:val="24"/>
        </w:rPr>
      </w:pPr>
      <w:bookmarkStart w:id="154" w:name="_Ref368650215"/>
      <w:bookmarkStart w:id="155" w:name="_Toc368658405"/>
      <w:bookmarkStart w:id="156" w:name="_Toc390932481"/>
      <w:bookmarkStart w:id="157" w:name="_Toc69728981"/>
      <w:bookmarkStart w:id="158" w:name="_Toc57314667"/>
      <w:bookmarkStart w:id="159" w:name="_Ref56239526"/>
      <w:bookmarkStart w:id="160" w:name="_Toc122263249"/>
      <w:bookmarkStart w:id="161" w:name="_Toc121905469"/>
      <w:bookmarkStart w:id="162" w:name="_Ref93139004"/>
      <w:bookmarkStart w:id="163" w:name="_Toc204591709"/>
      <w:bookmarkStart w:id="164" w:name="_Ref55280443"/>
      <w:bookmarkStart w:id="165" w:name="_Toc55285351"/>
      <w:bookmarkStart w:id="166" w:name="_Toc55305383"/>
      <w:bookmarkStart w:id="167" w:name="_Toc57314654"/>
      <w:bookmarkStart w:id="168" w:name="_Toc69728968"/>
      <w:bookmarkStart w:id="169" w:name="_Toc202080135"/>
      <w:r w:rsidRPr="00B45767">
        <w:rPr>
          <w:b/>
          <w:sz w:val="24"/>
          <w:szCs w:val="24"/>
        </w:rPr>
        <w:t>Привлечение субподрядчиков/соисполнителями/субпоставщиками</w:t>
      </w:r>
      <w:bookmarkEnd w:id="154"/>
      <w:bookmarkEnd w:id="155"/>
      <w:bookmarkEnd w:id="156"/>
    </w:p>
    <w:p w:rsidR="00272D50" w:rsidRPr="00B45767" w:rsidRDefault="00272D50" w:rsidP="00272D50">
      <w:pPr>
        <w:pStyle w:val="a0"/>
        <w:tabs>
          <w:tab w:val="left" w:pos="1134"/>
        </w:tabs>
        <w:spacing w:line="240" w:lineRule="auto"/>
        <w:ind w:left="1134" w:hanging="1134"/>
        <w:rPr>
          <w:sz w:val="24"/>
          <w:szCs w:val="24"/>
        </w:rPr>
      </w:pPr>
      <w:r w:rsidRPr="00B45767">
        <w:rPr>
          <w:sz w:val="24"/>
          <w:szCs w:val="24"/>
        </w:rPr>
        <w:t xml:space="preserve">Участники конкурса могут привлекать субподрядчиков/соисполнителей/ субпоставщиков при условии, если это предусмотрено </w:t>
      </w:r>
      <w:r w:rsidRPr="00B45767">
        <w:rPr>
          <w:b/>
          <w:sz w:val="24"/>
          <w:szCs w:val="24"/>
        </w:rPr>
        <w:t>Информационной картой</w:t>
      </w:r>
      <w:r w:rsidRPr="00B45767">
        <w:rPr>
          <w:sz w:val="24"/>
          <w:szCs w:val="24"/>
        </w:rPr>
        <w:t xml:space="preserve"> и соблюдая нижеприведенные требования</w:t>
      </w:r>
    </w:p>
    <w:p w:rsidR="00272D50" w:rsidRPr="00B45767" w:rsidRDefault="00272D50" w:rsidP="00272D50">
      <w:pPr>
        <w:pStyle w:val="a0"/>
        <w:tabs>
          <w:tab w:val="left" w:pos="1134"/>
        </w:tabs>
        <w:spacing w:line="240" w:lineRule="auto"/>
        <w:ind w:left="1134" w:hanging="1134"/>
        <w:rPr>
          <w:sz w:val="24"/>
          <w:szCs w:val="24"/>
        </w:rPr>
      </w:pPr>
      <w:proofErr w:type="gramStart"/>
      <w:r w:rsidRPr="00B45767">
        <w:rPr>
          <w:sz w:val="24"/>
          <w:szCs w:val="24"/>
        </w:rPr>
        <w:t>Объем работ, отданный на субподряд не может</w:t>
      </w:r>
      <w:proofErr w:type="gramEnd"/>
      <w:r w:rsidRPr="00B45767">
        <w:rPr>
          <w:sz w:val="24"/>
          <w:szCs w:val="24"/>
        </w:rPr>
        <w:t xml:space="preserve"> превышать объем работ указанный в </w:t>
      </w:r>
      <w:r w:rsidRPr="00B45767">
        <w:rPr>
          <w:b/>
          <w:sz w:val="24"/>
          <w:szCs w:val="24"/>
        </w:rPr>
        <w:t>Информационной карте</w:t>
      </w:r>
      <w:r w:rsidRPr="00B45767">
        <w:rPr>
          <w:sz w:val="24"/>
          <w:szCs w:val="24"/>
        </w:rPr>
        <w:t>. При нарушении этого требования, заявка Участника, по решению комиссии может быть отклонена.</w:t>
      </w:r>
    </w:p>
    <w:p w:rsidR="00272D50" w:rsidRPr="00B45767" w:rsidRDefault="00272D50" w:rsidP="00272D50">
      <w:pPr>
        <w:pStyle w:val="a0"/>
        <w:tabs>
          <w:tab w:val="left" w:pos="1134"/>
        </w:tabs>
        <w:spacing w:line="240" w:lineRule="auto"/>
        <w:ind w:left="1134" w:hanging="1134"/>
        <w:rPr>
          <w:sz w:val="24"/>
          <w:szCs w:val="24"/>
        </w:rPr>
      </w:pPr>
      <w:r w:rsidRPr="00B45767">
        <w:rPr>
          <w:sz w:val="24"/>
          <w:szCs w:val="24"/>
        </w:rPr>
        <w:t>Участник должен доказать Организатору, что каждый из привлекаемых им субподрядчиков/соисполнителей/субпоставщиков (т.е. выполняющих более 5% объема поставок, работ, услуг):</w:t>
      </w:r>
    </w:p>
    <w:p w:rsidR="00272D50" w:rsidRPr="00B45767" w:rsidRDefault="00272D50" w:rsidP="00272D50">
      <w:pPr>
        <w:pStyle w:val="a1"/>
        <w:numPr>
          <w:ilvl w:val="4"/>
          <w:numId w:val="10"/>
        </w:numPr>
        <w:spacing w:line="240" w:lineRule="auto"/>
        <w:rPr>
          <w:sz w:val="24"/>
        </w:rPr>
      </w:pPr>
      <w:r w:rsidRPr="00B45767">
        <w:rPr>
          <w:sz w:val="24"/>
        </w:rPr>
        <w:lastRenderedPageBreak/>
        <w:t>осведомлен о привлечении его в качестве субподрядчика;</w:t>
      </w:r>
    </w:p>
    <w:p w:rsidR="00272D50" w:rsidRPr="00B45767" w:rsidRDefault="00272D50" w:rsidP="00272D50">
      <w:pPr>
        <w:pStyle w:val="a1"/>
        <w:numPr>
          <w:ilvl w:val="4"/>
          <w:numId w:val="10"/>
        </w:numPr>
        <w:spacing w:line="240" w:lineRule="auto"/>
        <w:rPr>
          <w:sz w:val="24"/>
        </w:rPr>
      </w:pPr>
      <w:proofErr w:type="gramStart"/>
      <w:r w:rsidRPr="00B45767">
        <w:rPr>
          <w:sz w:val="24"/>
        </w:rPr>
        <w:t>согласен</w:t>
      </w:r>
      <w:proofErr w:type="gramEnd"/>
      <w:r w:rsidRPr="00B45767">
        <w:rPr>
          <w:sz w:val="24"/>
        </w:rPr>
        <w:t xml:space="preserve"> с выделяемым ему перечнем, объемами, сроками и стоимостью выполнения работ;</w:t>
      </w:r>
    </w:p>
    <w:p w:rsidR="00272D50" w:rsidRPr="00B45767" w:rsidRDefault="00272D50" w:rsidP="00272D50">
      <w:pPr>
        <w:pStyle w:val="a1"/>
        <w:numPr>
          <w:ilvl w:val="4"/>
          <w:numId w:val="10"/>
        </w:numPr>
        <w:spacing w:line="240" w:lineRule="auto"/>
        <w:rPr>
          <w:sz w:val="24"/>
        </w:rPr>
      </w:pPr>
      <w:r w:rsidRPr="00B45767">
        <w:rPr>
          <w:sz w:val="24"/>
        </w:rPr>
        <w:t xml:space="preserve">отвечает требованиям настоящей документации (подраздел </w:t>
      </w:r>
      <w:fldSimple w:instr=" REF _Ref93088240 \r \h  \* MERGEFORMAT ">
        <w:r w:rsidR="00887CCF" w:rsidRPr="00887CCF">
          <w:rPr>
            <w:sz w:val="24"/>
            <w:szCs w:val="24"/>
          </w:rPr>
          <w:t>3.5</w:t>
        </w:r>
      </w:fldSimple>
      <w:r w:rsidRPr="00B45767">
        <w:rPr>
          <w:sz w:val="24"/>
        </w:rPr>
        <w:t xml:space="preserve">) в объеме выполняемых </w:t>
      </w:r>
      <w:r w:rsidRPr="00B45767">
        <w:rPr>
          <w:sz w:val="24"/>
          <w:szCs w:val="24"/>
        </w:rPr>
        <w:t xml:space="preserve">субподрядчиком/соисполнителем/субпоставщиком </w:t>
      </w:r>
      <w:r w:rsidRPr="00B45767">
        <w:rPr>
          <w:sz w:val="24"/>
        </w:rPr>
        <w:t>работ/услуг/ поставок.</w:t>
      </w:r>
    </w:p>
    <w:p w:rsidR="00272D50" w:rsidRPr="00B45767" w:rsidRDefault="00272D50" w:rsidP="00272D50">
      <w:pPr>
        <w:pStyle w:val="a0"/>
        <w:tabs>
          <w:tab w:val="left" w:pos="1134"/>
        </w:tabs>
        <w:spacing w:line="240" w:lineRule="auto"/>
        <w:ind w:left="1134" w:hanging="1134"/>
        <w:rPr>
          <w:sz w:val="24"/>
          <w:szCs w:val="24"/>
        </w:rPr>
      </w:pPr>
      <w:proofErr w:type="gramStart"/>
      <w:r w:rsidRPr="00B45767">
        <w:rPr>
          <w:sz w:val="24"/>
          <w:szCs w:val="24"/>
        </w:rPr>
        <w:t xml:space="preserve">В связи с вышеизложенным, Участник готовит </w:t>
      </w:r>
      <w:r w:rsidR="006F5D71" w:rsidRPr="00B45767">
        <w:rPr>
          <w:sz w:val="24"/>
          <w:szCs w:val="24"/>
        </w:rPr>
        <w:t>Конкурсную заявку</w:t>
      </w:r>
      <w:r w:rsidRPr="00B45767">
        <w:rPr>
          <w:sz w:val="24"/>
          <w:szCs w:val="24"/>
        </w:rPr>
        <w:t xml:space="preserve"> с учетом следующих дополнительных требований:</w:t>
      </w:r>
      <w:proofErr w:type="gramEnd"/>
    </w:p>
    <w:p w:rsidR="00272D50" w:rsidRPr="00B45767" w:rsidRDefault="00272D50" w:rsidP="00272D50">
      <w:pPr>
        <w:pStyle w:val="a1"/>
        <w:numPr>
          <w:ilvl w:val="4"/>
          <w:numId w:val="10"/>
        </w:numPr>
        <w:spacing w:line="240" w:lineRule="auto"/>
        <w:rPr>
          <w:sz w:val="24"/>
        </w:rPr>
      </w:pPr>
      <w:r w:rsidRPr="00B45767">
        <w:rPr>
          <w:sz w:val="24"/>
        </w:rPr>
        <w:t xml:space="preserve">в Конкурсную заявку включается подписанные с двух сторон соглашения о намерениях заключить договор между Участником и каждым привлекаемым субподрядчиком (выполняющим более 5% объема поставок, работ, услуг), с указанием перечня, объема, стоимости и сроков </w:t>
      </w:r>
      <w:proofErr w:type="gramStart"/>
      <w:r w:rsidRPr="00B45767">
        <w:rPr>
          <w:sz w:val="24"/>
        </w:rPr>
        <w:t>выполнения</w:t>
      </w:r>
      <w:proofErr w:type="gramEnd"/>
      <w:r w:rsidRPr="00B45767">
        <w:rPr>
          <w:sz w:val="24"/>
        </w:rPr>
        <w:t xml:space="preserve"> возлагаемых на субподрядчика поставок, работ (услуг), в соответствии с требованиями указанными в </w:t>
      </w:r>
      <w:r w:rsidRPr="00B45767">
        <w:rPr>
          <w:b/>
          <w:sz w:val="24"/>
        </w:rPr>
        <w:t>Информационной карте</w:t>
      </w:r>
      <w:r w:rsidRPr="00B45767">
        <w:rPr>
          <w:sz w:val="24"/>
        </w:rPr>
        <w:t>;</w:t>
      </w:r>
    </w:p>
    <w:p w:rsidR="00272D50" w:rsidRPr="00B45767" w:rsidRDefault="00272D50" w:rsidP="00272D50">
      <w:pPr>
        <w:pStyle w:val="a1"/>
        <w:numPr>
          <w:ilvl w:val="4"/>
          <w:numId w:val="10"/>
        </w:numPr>
        <w:spacing w:line="240" w:lineRule="auto"/>
        <w:rPr>
          <w:sz w:val="24"/>
        </w:rPr>
      </w:pPr>
      <w:r w:rsidRPr="00B45767">
        <w:rPr>
          <w:sz w:val="24"/>
        </w:rPr>
        <w:t>Конкурсная заявка должн</w:t>
      </w:r>
      <w:r w:rsidR="00991577" w:rsidRPr="00B45767">
        <w:rPr>
          <w:sz w:val="24"/>
        </w:rPr>
        <w:t>а</w:t>
      </w:r>
      <w:r w:rsidRPr="00B45767">
        <w:rPr>
          <w:sz w:val="24"/>
        </w:rPr>
        <w:t xml:space="preserve"> включать сведения, подтверждающие соответствие каждого субподрядчик</w:t>
      </w:r>
      <w:r w:rsidR="002C7C77" w:rsidRPr="00B45767">
        <w:rPr>
          <w:sz w:val="24"/>
        </w:rPr>
        <w:t>а/</w:t>
      </w:r>
      <w:r w:rsidR="002C7C77" w:rsidRPr="00B45767">
        <w:rPr>
          <w:sz w:val="24"/>
          <w:szCs w:val="24"/>
        </w:rPr>
        <w:t>соисполнителя/субпоставщик</w:t>
      </w:r>
      <w:r w:rsidRPr="00B45767">
        <w:rPr>
          <w:sz w:val="24"/>
        </w:rPr>
        <w:t xml:space="preserve">а установленным требованиям, </w:t>
      </w:r>
      <w:proofErr w:type="gramStart"/>
      <w:r w:rsidRPr="00B45767">
        <w:rPr>
          <w:sz w:val="24"/>
        </w:rPr>
        <w:t>согласно</w:t>
      </w:r>
      <w:proofErr w:type="gramEnd"/>
      <w:r w:rsidRPr="00B45767">
        <w:rPr>
          <w:sz w:val="24"/>
        </w:rPr>
        <w:t xml:space="preserve"> </w:t>
      </w:r>
      <w:r w:rsidRPr="00B45767">
        <w:rPr>
          <w:b/>
          <w:sz w:val="24"/>
        </w:rPr>
        <w:t xml:space="preserve">Информационной карты </w:t>
      </w:r>
      <w:r w:rsidRPr="00B45767">
        <w:rPr>
          <w:sz w:val="24"/>
        </w:rPr>
        <w:t>выполняющего более 5% объемов работ услуг, поставок;</w:t>
      </w:r>
    </w:p>
    <w:p w:rsidR="00272D50" w:rsidRPr="00B45767" w:rsidRDefault="00272D50" w:rsidP="00272D50">
      <w:pPr>
        <w:pStyle w:val="a1"/>
        <w:numPr>
          <w:ilvl w:val="4"/>
          <w:numId w:val="10"/>
        </w:numPr>
        <w:spacing w:line="240" w:lineRule="auto"/>
        <w:rPr>
          <w:sz w:val="24"/>
        </w:rPr>
      </w:pPr>
      <w:r w:rsidRPr="00B45767">
        <w:rPr>
          <w:sz w:val="24"/>
        </w:rPr>
        <w:t>Конкурсная заявка должн</w:t>
      </w:r>
      <w:r w:rsidR="002C7C77" w:rsidRPr="00B45767">
        <w:rPr>
          <w:sz w:val="24"/>
        </w:rPr>
        <w:t>а</w:t>
      </w:r>
      <w:r w:rsidRPr="00B45767">
        <w:rPr>
          <w:sz w:val="24"/>
        </w:rPr>
        <w:t xml:space="preserve"> включать сведения о распределении объемов работ между Участником и </w:t>
      </w:r>
      <w:r w:rsidRPr="00B45767">
        <w:rPr>
          <w:sz w:val="24"/>
          <w:szCs w:val="24"/>
        </w:rPr>
        <w:t>субподрядчиками/соисполнителями/субпоставщиками</w:t>
      </w:r>
      <w:r w:rsidRPr="00B45767">
        <w:rPr>
          <w:sz w:val="24"/>
        </w:rPr>
        <w:t xml:space="preserve"> по установленной в настоящей Закупочной документации форме (П</w:t>
      </w:r>
      <w:r w:rsidRPr="00B45767">
        <w:rPr>
          <w:sz w:val="24"/>
          <w:szCs w:val="24"/>
        </w:rPr>
        <w:t xml:space="preserve">лан </w:t>
      </w:r>
      <w:proofErr w:type="gramStart"/>
      <w:r w:rsidRPr="00B45767">
        <w:rPr>
          <w:sz w:val="24"/>
          <w:szCs w:val="24"/>
        </w:rPr>
        <w:t>распределения объемов оказания работ/услуг/поставок</w:t>
      </w:r>
      <w:proofErr w:type="gramEnd"/>
      <w:r w:rsidRPr="00B45767">
        <w:rPr>
          <w:sz w:val="24"/>
          <w:szCs w:val="24"/>
        </w:rPr>
        <w:t xml:space="preserve"> между Участником и субподрядчиками/соисполнителями/субпоставщиками</w:t>
      </w:r>
      <w:r w:rsidRPr="00B45767">
        <w:rPr>
          <w:sz w:val="24"/>
        </w:rPr>
        <w:t>).</w:t>
      </w:r>
    </w:p>
    <w:p w:rsidR="00272D50" w:rsidRPr="00B45767" w:rsidRDefault="00272D50" w:rsidP="00272D50">
      <w:pPr>
        <w:pStyle w:val="a0"/>
        <w:tabs>
          <w:tab w:val="left" w:pos="1134"/>
        </w:tabs>
        <w:spacing w:line="240" w:lineRule="auto"/>
        <w:ind w:left="1134" w:hanging="1134"/>
        <w:rPr>
          <w:sz w:val="24"/>
          <w:szCs w:val="24"/>
        </w:rPr>
      </w:pPr>
      <w:r w:rsidRPr="00B45767">
        <w:rPr>
          <w:bCs/>
          <w:sz w:val="24"/>
          <w:szCs w:val="24"/>
        </w:rPr>
        <w:t>При оценке субподрядчиков/соисполнителей/субпоставщиков</w:t>
      </w:r>
      <w:r w:rsidRPr="00B45767">
        <w:rPr>
          <w:sz w:val="24"/>
          <w:szCs w:val="24"/>
        </w:rPr>
        <w:t xml:space="preserve"> </w:t>
      </w:r>
      <w:r w:rsidRPr="00B45767">
        <w:rPr>
          <w:bCs/>
          <w:sz w:val="24"/>
          <w:szCs w:val="24"/>
        </w:rPr>
        <w:t xml:space="preserve">количественные требования к </w:t>
      </w:r>
      <w:r w:rsidRPr="00B45767">
        <w:rPr>
          <w:sz w:val="24"/>
          <w:szCs w:val="24"/>
        </w:rPr>
        <w:t xml:space="preserve">ним </w:t>
      </w:r>
      <w:r w:rsidRPr="00B45767">
        <w:rPr>
          <w:bCs/>
          <w:sz w:val="24"/>
          <w:szCs w:val="24"/>
        </w:rPr>
        <w:t xml:space="preserve">и Участнику устанавливаются в процентном соотношении от перечня и объема </w:t>
      </w:r>
      <w:r w:rsidRPr="00B45767">
        <w:rPr>
          <w:sz w:val="24"/>
          <w:szCs w:val="24"/>
        </w:rPr>
        <w:t>выполняемых работ/оказания услуг/поставляемого товара.</w:t>
      </w:r>
    </w:p>
    <w:p w:rsidR="00272D50" w:rsidRPr="00B45767" w:rsidRDefault="00272D50" w:rsidP="00272D50">
      <w:pPr>
        <w:pStyle w:val="a0"/>
        <w:tabs>
          <w:tab w:val="left" w:pos="1134"/>
        </w:tabs>
        <w:spacing w:line="240" w:lineRule="auto"/>
        <w:ind w:left="1134" w:hanging="1134"/>
        <w:rPr>
          <w:sz w:val="24"/>
          <w:szCs w:val="24"/>
        </w:rPr>
      </w:pPr>
      <w:r w:rsidRPr="00B45767">
        <w:rPr>
          <w:sz w:val="24"/>
          <w:szCs w:val="24"/>
        </w:rPr>
        <w:t>Участник также должен доказать Организатору, что у него имеется продуманная схема управления проектом и субподрядчиками/соисполнителями/субпоставщиками.</w:t>
      </w:r>
    </w:p>
    <w:p w:rsidR="00272D50" w:rsidRPr="00B45767" w:rsidRDefault="00272D50" w:rsidP="00272D50">
      <w:pPr>
        <w:pStyle w:val="a0"/>
        <w:tabs>
          <w:tab w:val="left" w:pos="1134"/>
        </w:tabs>
        <w:spacing w:line="240" w:lineRule="auto"/>
        <w:ind w:left="1134" w:hanging="1134"/>
        <w:rPr>
          <w:sz w:val="24"/>
          <w:szCs w:val="24"/>
        </w:rPr>
      </w:pPr>
      <w:r w:rsidRPr="00B45767">
        <w:rPr>
          <w:sz w:val="24"/>
          <w:szCs w:val="24"/>
        </w:rPr>
        <w:t xml:space="preserve">Любое юридическое или физическое лицо, в т.ч. индивидуальный предприниматель, принимающее участие в </w:t>
      </w:r>
      <w:r w:rsidR="002C7C77" w:rsidRPr="00B45767">
        <w:rPr>
          <w:sz w:val="24"/>
          <w:szCs w:val="24"/>
        </w:rPr>
        <w:t>конкурсе</w:t>
      </w:r>
      <w:r w:rsidRPr="00B45767">
        <w:rPr>
          <w:sz w:val="24"/>
          <w:szCs w:val="24"/>
        </w:rPr>
        <w:t xml:space="preserve"> лично либо в составе коллективного Участника не может быть субподрядчиком/соисполнителем/субпоставщиком у других Участников данного </w:t>
      </w:r>
      <w:r w:rsidR="002C7C77" w:rsidRPr="00B45767">
        <w:rPr>
          <w:sz w:val="24"/>
          <w:szCs w:val="24"/>
        </w:rPr>
        <w:t>конкурса</w:t>
      </w:r>
      <w:r w:rsidRPr="00B45767">
        <w:rPr>
          <w:sz w:val="24"/>
          <w:szCs w:val="24"/>
        </w:rPr>
        <w:t xml:space="preserve">. В случае невыполнения этих требований </w:t>
      </w:r>
      <w:r w:rsidR="002C7C77" w:rsidRPr="00B45767">
        <w:rPr>
          <w:sz w:val="24"/>
          <w:szCs w:val="24"/>
        </w:rPr>
        <w:t>заявки</w:t>
      </w:r>
      <w:r w:rsidRPr="00B45767">
        <w:rPr>
          <w:sz w:val="24"/>
          <w:szCs w:val="24"/>
        </w:rPr>
        <w:t xml:space="preserve"> с участием такого лица могут быть отклонены без рассмотрения по существу</w:t>
      </w:r>
    </w:p>
    <w:p w:rsidR="00272D50" w:rsidRPr="00B45767" w:rsidRDefault="00272D50" w:rsidP="00272D50">
      <w:pPr>
        <w:pStyle w:val="a0"/>
        <w:tabs>
          <w:tab w:val="left" w:pos="1134"/>
        </w:tabs>
        <w:spacing w:line="240" w:lineRule="auto"/>
        <w:ind w:left="1134" w:hanging="1134"/>
        <w:rPr>
          <w:sz w:val="24"/>
          <w:szCs w:val="24"/>
        </w:rPr>
      </w:pPr>
      <w:r w:rsidRPr="00B45767">
        <w:rPr>
          <w:sz w:val="24"/>
          <w:szCs w:val="24"/>
        </w:rPr>
        <w:t xml:space="preserve">Любое юридическое или физическое лицо, в т.ч. индивидуальный предприниматель, не принимающее участие в данном </w:t>
      </w:r>
      <w:r w:rsidR="002C7C77" w:rsidRPr="00B45767">
        <w:rPr>
          <w:sz w:val="24"/>
          <w:szCs w:val="24"/>
        </w:rPr>
        <w:t>конкурсе</w:t>
      </w:r>
      <w:r w:rsidRPr="00B45767">
        <w:rPr>
          <w:sz w:val="24"/>
          <w:szCs w:val="24"/>
        </w:rPr>
        <w:t xml:space="preserve"> самостоятельно либо в составе коллективного Участника может являться субподрядчиком/соисполнителем/субпоставщиком у произвольного числа Участников.</w:t>
      </w:r>
    </w:p>
    <w:p w:rsidR="00272D50" w:rsidRPr="00B45767" w:rsidRDefault="002C7C77" w:rsidP="00272D50">
      <w:pPr>
        <w:pStyle w:val="a0"/>
        <w:tabs>
          <w:tab w:val="left" w:pos="1134"/>
        </w:tabs>
        <w:spacing w:line="240" w:lineRule="auto"/>
        <w:ind w:left="1134" w:hanging="1134"/>
        <w:rPr>
          <w:sz w:val="24"/>
          <w:szCs w:val="24"/>
        </w:rPr>
      </w:pPr>
      <w:r w:rsidRPr="00B45767">
        <w:rPr>
          <w:bCs/>
          <w:sz w:val="24"/>
          <w:szCs w:val="24"/>
        </w:rPr>
        <w:t>Конкурсная</w:t>
      </w:r>
      <w:r w:rsidR="00272D50" w:rsidRPr="00B45767">
        <w:rPr>
          <w:bCs/>
          <w:sz w:val="24"/>
          <w:szCs w:val="24"/>
        </w:rPr>
        <w:t xml:space="preserve"> комиссия может отклонить </w:t>
      </w:r>
      <w:r w:rsidRPr="00B45767">
        <w:rPr>
          <w:sz w:val="24"/>
          <w:szCs w:val="24"/>
        </w:rPr>
        <w:t>заявку</w:t>
      </w:r>
      <w:r w:rsidR="00272D50" w:rsidRPr="00B45767">
        <w:rPr>
          <w:sz w:val="24"/>
          <w:szCs w:val="24"/>
        </w:rPr>
        <w:t xml:space="preserve"> Участника, если в процессе закупки до подписания протокола </w:t>
      </w:r>
      <w:r w:rsidRPr="00B45767">
        <w:rPr>
          <w:sz w:val="24"/>
          <w:szCs w:val="24"/>
        </w:rPr>
        <w:t>о результатах конкурса</w:t>
      </w:r>
      <w:r w:rsidR="00272D50" w:rsidRPr="00B45767">
        <w:rPr>
          <w:sz w:val="24"/>
          <w:szCs w:val="24"/>
        </w:rPr>
        <w:t xml:space="preserve"> выяснится, что один или несколько </w:t>
      </w:r>
      <w:r w:rsidR="00991577" w:rsidRPr="00B45767">
        <w:rPr>
          <w:sz w:val="24"/>
          <w:szCs w:val="24"/>
        </w:rPr>
        <w:t>субподрядчиков/соисполнителей/ субпоставщиков</w:t>
      </w:r>
      <w:r w:rsidR="00272D50" w:rsidRPr="00B45767">
        <w:rPr>
          <w:sz w:val="24"/>
          <w:szCs w:val="24"/>
        </w:rPr>
        <w:t xml:space="preserve"> отказались от выполнения работ, а оставшиеся </w:t>
      </w:r>
      <w:r w:rsidR="00991577" w:rsidRPr="00B45767">
        <w:rPr>
          <w:sz w:val="24"/>
          <w:szCs w:val="24"/>
        </w:rPr>
        <w:t>субподрядчики/соисполнители/ субпоставщики</w:t>
      </w:r>
      <w:r w:rsidR="00272D50" w:rsidRPr="00B45767">
        <w:rPr>
          <w:sz w:val="24"/>
          <w:szCs w:val="24"/>
        </w:rPr>
        <w:t>, с точки зрения Заказчика, не способны самостоятельно выполнить работы, или обязательства по Договору.</w:t>
      </w:r>
    </w:p>
    <w:p w:rsidR="008E3B8D" w:rsidRPr="00B45767" w:rsidRDefault="002C7C77" w:rsidP="00272D50">
      <w:pPr>
        <w:pStyle w:val="a0"/>
        <w:spacing w:line="240" w:lineRule="auto"/>
        <w:ind w:left="1134" w:hanging="1134"/>
        <w:rPr>
          <w:sz w:val="24"/>
          <w:szCs w:val="24"/>
        </w:rPr>
      </w:pPr>
      <w:r w:rsidRPr="00B45767">
        <w:rPr>
          <w:sz w:val="24"/>
          <w:szCs w:val="24"/>
        </w:rPr>
        <w:t>Заказчик имеет право на одностороннее расторжение Протокола о результатах конкурса или Договора, если один</w:t>
      </w:r>
      <w:r w:rsidR="00272D50" w:rsidRPr="00B45767">
        <w:rPr>
          <w:sz w:val="24"/>
          <w:szCs w:val="24"/>
        </w:rPr>
        <w:t xml:space="preserve"> или несколько </w:t>
      </w:r>
      <w:r w:rsidRPr="00B45767">
        <w:rPr>
          <w:sz w:val="24"/>
          <w:szCs w:val="24"/>
        </w:rPr>
        <w:t>субподрядчиков/соисполнителей/ субпоставщиков</w:t>
      </w:r>
      <w:r w:rsidR="00272D50" w:rsidRPr="00B45767">
        <w:rPr>
          <w:sz w:val="24"/>
          <w:szCs w:val="24"/>
        </w:rPr>
        <w:t xml:space="preserve"> отказались от выполнения работ.</w:t>
      </w:r>
    </w:p>
    <w:p w:rsidR="00920D4C" w:rsidRPr="00B45767" w:rsidRDefault="00C6698E" w:rsidP="00C6698E">
      <w:pPr>
        <w:pStyle w:val="a"/>
        <w:tabs>
          <w:tab w:val="num" w:pos="1080"/>
        </w:tabs>
        <w:spacing w:line="240" w:lineRule="auto"/>
        <w:ind w:left="1080" w:hanging="1080"/>
        <w:outlineLvl w:val="2"/>
        <w:rPr>
          <w:b/>
          <w:sz w:val="24"/>
          <w:szCs w:val="24"/>
        </w:rPr>
      </w:pPr>
      <w:bookmarkStart w:id="170" w:name="_Ref93267180"/>
      <w:bookmarkStart w:id="171" w:name="_Toc308701386"/>
      <w:bookmarkStart w:id="172" w:name="_Toc390932482"/>
      <w:r w:rsidRPr="00B45767">
        <w:rPr>
          <w:b/>
          <w:sz w:val="24"/>
          <w:szCs w:val="24"/>
        </w:rPr>
        <w:t>Участие в конкурсе коллективных участников</w:t>
      </w:r>
      <w:bookmarkEnd w:id="170"/>
      <w:bookmarkEnd w:id="171"/>
      <w:bookmarkEnd w:id="172"/>
    </w:p>
    <w:p w:rsidR="002C7C77" w:rsidRPr="00B45767" w:rsidRDefault="002C7C77" w:rsidP="002C7C77">
      <w:pPr>
        <w:pStyle w:val="a0"/>
        <w:spacing w:line="240" w:lineRule="auto"/>
        <w:ind w:left="1134" w:hanging="1134"/>
        <w:rPr>
          <w:sz w:val="24"/>
          <w:szCs w:val="24"/>
        </w:rPr>
      </w:pPr>
      <w:r w:rsidRPr="00B45767">
        <w:rPr>
          <w:bCs/>
          <w:sz w:val="24"/>
          <w:szCs w:val="24"/>
        </w:rPr>
        <w:t xml:space="preserve">В конкурсе могут участвовать не только юридические лица или индивидуальные предприниматели самостоятельно, но и их объединения (группы лиц), способные на законных основаниях выполнить требуемые поставки, </w:t>
      </w:r>
      <w:r w:rsidRPr="00B45767">
        <w:rPr>
          <w:sz w:val="24"/>
          <w:szCs w:val="24"/>
        </w:rPr>
        <w:t>работы, услуги.</w:t>
      </w:r>
    </w:p>
    <w:p w:rsidR="002C7C77" w:rsidRPr="00B45767" w:rsidRDefault="002C7C77" w:rsidP="002C7C77">
      <w:pPr>
        <w:pStyle w:val="a0"/>
        <w:spacing w:line="240" w:lineRule="auto"/>
        <w:ind w:left="1134" w:hanging="1134"/>
        <w:rPr>
          <w:sz w:val="24"/>
          <w:szCs w:val="24"/>
        </w:rPr>
      </w:pPr>
      <w:r w:rsidRPr="00B45767">
        <w:rPr>
          <w:bCs/>
          <w:sz w:val="24"/>
          <w:szCs w:val="24"/>
        </w:rPr>
        <w:t xml:space="preserve">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w:t>
      </w:r>
      <w:r w:rsidR="006F5D71" w:rsidRPr="00B45767">
        <w:rPr>
          <w:bCs/>
          <w:sz w:val="24"/>
          <w:szCs w:val="24"/>
        </w:rPr>
        <w:t>д</w:t>
      </w:r>
      <w:r w:rsidRPr="00B45767">
        <w:rPr>
          <w:bCs/>
          <w:sz w:val="24"/>
          <w:szCs w:val="24"/>
        </w:rPr>
        <w:t>окументации.</w:t>
      </w:r>
    </w:p>
    <w:p w:rsidR="002C7C77" w:rsidRPr="00B45767" w:rsidRDefault="002C7C77" w:rsidP="002C7C77">
      <w:pPr>
        <w:pStyle w:val="a0"/>
        <w:spacing w:line="240" w:lineRule="auto"/>
        <w:ind w:left="1134" w:hanging="1134"/>
        <w:rPr>
          <w:sz w:val="24"/>
          <w:szCs w:val="24"/>
        </w:rPr>
      </w:pPr>
      <w:r w:rsidRPr="00B45767">
        <w:rPr>
          <w:bCs/>
          <w:sz w:val="24"/>
          <w:szCs w:val="24"/>
        </w:rPr>
        <w:lastRenderedPageBreak/>
        <w:t>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конкурсе самостоятельно либо в качестве субподрядчиков/соисполнителей/субпоставщиков у других Участников данного конкурса. В случае невыполнения этих требований Заявки с участием таких организаций</w:t>
      </w:r>
      <w:r w:rsidR="006F5D71" w:rsidRPr="00B45767">
        <w:rPr>
          <w:bCs/>
          <w:sz w:val="24"/>
          <w:szCs w:val="24"/>
        </w:rPr>
        <w:t>/ физических лиц</w:t>
      </w:r>
      <w:r w:rsidRPr="00B45767">
        <w:rPr>
          <w:bCs/>
          <w:sz w:val="24"/>
          <w:szCs w:val="24"/>
        </w:rPr>
        <w:t xml:space="preserve"> будут отклонены без рассмотрения по существу</w:t>
      </w:r>
    </w:p>
    <w:p w:rsidR="002C7C77" w:rsidRPr="00B45767" w:rsidRDefault="002C7C77" w:rsidP="002C7C77">
      <w:pPr>
        <w:pStyle w:val="a0"/>
        <w:spacing w:line="240" w:lineRule="auto"/>
        <w:ind w:left="1134" w:hanging="1134"/>
        <w:rPr>
          <w:sz w:val="24"/>
          <w:szCs w:val="24"/>
        </w:rPr>
      </w:pPr>
      <w:proofErr w:type="gramStart"/>
      <w:r w:rsidRPr="00B45767">
        <w:rPr>
          <w:sz w:val="24"/>
          <w:szCs w:val="24"/>
        </w:rPr>
        <w:t>В связи с вышеизложенным коллективный участник готовит Конкурсную заявку с учетом следующих дополнительных требований:</w:t>
      </w:r>
      <w:proofErr w:type="gramEnd"/>
    </w:p>
    <w:p w:rsidR="002C7C77" w:rsidRPr="00B45767" w:rsidRDefault="00991577" w:rsidP="002C7C77">
      <w:pPr>
        <w:pStyle w:val="a1"/>
        <w:numPr>
          <w:ilvl w:val="4"/>
          <w:numId w:val="10"/>
        </w:numPr>
        <w:spacing w:line="240" w:lineRule="auto"/>
        <w:rPr>
          <w:sz w:val="24"/>
          <w:szCs w:val="24"/>
        </w:rPr>
      </w:pPr>
      <w:r w:rsidRPr="00B45767">
        <w:rPr>
          <w:sz w:val="24"/>
          <w:szCs w:val="24"/>
        </w:rPr>
        <w:t>Конкурсная заявка</w:t>
      </w:r>
      <w:r w:rsidR="002C7C77" w:rsidRPr="00B45767">
        <w:rPr>
          <w:sz w:val="24"/>
          <w:szCs w:val="24"/>
        </w:rPr>
        <w:t xml:space="preserve"> должн</w:t>
      </w:r>
      <w:r w:rsidRPr="00B45767">
        <w:rPr>
          <w:sz w:val="24"/>
          <w:szCs w:val="24"/>
        </w:rPr>
        <w:t>а</w:t>
      </w:r>
      <w:r w:rsidR="002C7C77" w:rsidRPr="00B45767">
        <w:rPr>
          <w:sz w:val="24"/>
          <w:szCs w:val="24"/>
        </w:rPr>
        <w:t xml:space="preserve"> включать сведения, подтверждающие соответствие каждой организации, составляющей коллективного участника, установленным требованиям, </w:t>
      </w:r>
      <w:r w:rsidR="006F5D71" w:rsidRPr="00B45767">
        <w:rPr>
          <w:sz w:val="24"/>
        </w:rPr>
        <w:t>в соответствии с</w:t>
      </w:r>
      <w:r w:rsidR="002C7C77" w:rsidRPr="00B45767">
        <w:rPr>
          <w:sz w:val="24"/>
        </w:rPr>
        <w:t xml:space="preserve"> </w:t>
      </w:r>
      <w:r w:rsidR="002C7C77" w:rsidRPr="00B45767">
        <w:rPr>
          <w:b/>
          <w:sz w:val="24"/>
        </w:rPr>
        <w:t>Информационной карт</w:t>
      </w:r>
      <w:r w:rsidR="006F5D71" w:rsidRPr="00B45767">
        <w:rPr>
          <w:b/>
          <w:sz w:val="24"/>
        </w:rPr>
        <w:t>ой</w:t>
      </w:r>
      <w:r w:rsidR="002C7C77" w:rsidRPr="00B45767">
        <w:rPr>
          <w:sz w:val="24"/>
          <w:szCs w:val="24"/>
        </w:rPr>
        <w:t>;</w:t>
      </w:r>
    </w:p>
    <w:p w:rsidR="002C7C77" w:rsidRPr="00B45767" w:rsidRDefault="00991577" w:rsidP="002C7C77">
      <w:pPr>
        <w:pStyle w:val="a1"/>
        <w:numPr>
          <w:ilvl w:val="4"/>
          <w:numId w:val="10"/>
        </w:numPr>
        <w:spacing w:line="240" w:lineRule="auto"/>
        <w:rPr>
          <w:sz w:val="24"/>
          <w:szCs w:val="24"/>
        </w:rPr>
      </w:pPr>
      <w:r w:rsidRPr="00B45767">
        <w:rPr>
          <w:sz w:val="24"/>
          <w:szCs w:val="24"/>
        </w:rPr>
        <w:t>Конкурсная заявка</w:t>
      </w:r>
      <w:r w:rsidR="002C7C77" w:rsidRPr="00B45767">
        <w:rPr>
          <w:sz w:val="24"/>
          <w:szCs w:val="24"/>
        </w:rPr>
        <w:t xml:space="preserve"> подготавливается и подается лидером от своего имени со ссылкой на то, что он представляет интересы коллективного участника;</w:t>
      </w:r>
    </w:p>
    <w:p w:rsidR="002C7C77" w:rsidRPr="00B45767" w:rsidRDefault="002C7C77" w:rsidP="002C7C77">
      <w:pPr>
        <w:pStyle w:val="a1"/>
        <w:numPr>
          <w:ilvl w:val="4"/>
          <w:numId w:val="10"/>
        </w:numPr>
        <w:spacing w:line="240" w:lineRule="auto"/>
        <w:rPr>
          <w:sz w:val="24"/>
          <w:szCs w:val="24"/>
        </w:rPr>
      </w:pPr>
      <w:r w:rsidRPr="00B45767">
        <w:rPr>
          <w:sz w:val="24"/>
          <w:szCs w:val="24"/>
        </w:rPr>
        <w:t xml:space="preserve">в состав </w:t>
      </w:r>
      <w:r w:rsidR="00991577" w:rsidRPr="00B45767">
        <w:rPr>
          <w:sz w:val="24"/>
          <w:szCs w:val="24"/>
        </w:rPr>
        <w:t>Конкурсной заявки</w:t>
      </w:r>
      <w:r w:rsidRPr="00B45767">
        <w:rPr>
          <w:sz w:val="24"/>
          <w:szCs w:val="24"/>
        </w:rPr>
        <w:t xml:space="preserve"> дополнительно включается нотариально заверенная копия соглашения между членами коллективного участника в соответствии с требованиями </w:t>
      </w:r>
      <w:r w:rsidRPr="00B45767">
        <w:rPr>
          <w:b/>
          <w:sz w:val="24"/>
          <w:szCs w:val="24"/>
        </w:rPr>
        <w:t>Информационной карты</w:t>
      </w:r>
      <w:r w:rsidRPr="00B45767">
        <w:rPr>
          <w:sz w:val="24"/>
          <w:szCs w:val="24"/>
        </w:rPr>
        <w:t>;</w:t>
      </w:r>
    </w:p>
    <w:p w:rsidR="002C7C77" w:rsidRPr="00B45767" w:rsidRDefault="00991577" w:rsidP="002C7C77">
      <w:pPr>
        <w:pStyle w:val="a1"/>
        <w:numPr>
          <w:ilvl w:val="4"/>
          <w:numId w:val="10"/>
        </w:numPr>
        <w:spacing w:line="240" w:lineRule="auto"/>
        <w:rPr>
          <w:sz w:val="24"/>
          <w:szCs w:val="24"/>
        </w:rPr>
      </w:pPr>
      <w:r w:rsidRPr="00B45767">
        <w:rPr>
          <w:sz w:val="24"/>
          <w:szCs w:val="24"/>
        </w:rPr>
        <w:t>Конкурсная заявка</w:t>
      </w:r>
      <w:r w:rsidR="002C7C77" w:rsidRPr="00B45767">
        <w:rPr>
          <w:sz w:val="24"/>
          <w:szCs w:val="24"/>
        </w:rPr>
        <w:t xml:space="preserve"> дополнительно должно включать сведения о распределении объемов, стоимости и срока выполнения работ/услуг/поставок между членами коллективного участника (План распределения объемов выполнения работ внутри коллективного участника).</w:t>
      </w:r>
    </w:p>
    <w:p w:rsidR="002C7C77" w:rsidRPr="00B45767" w:rsidRDefault="002C7C77" w:rsidP="002C7C77">
      <w:pPr>
        <w:pStyle w:val="a0"/>
        <w:spacing w:line="240" w:lineRule="auto"/>
        <w:ind w:left="1134" w:hanging="1134"/>
        <w:rPr>
          <w:sz w:val="24"/>
          <w:szCs w:val="24"/>
        </w:rPr>
      </w:pPr>
      <w:r w:rsidRPr="00B45767">
        <w:rPr>
          <w:bCs/>
          <w:sz w:val="24"/>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w:t>
      </w:r>
      <w:r w:rsidRPr="00B45767">
        <w:rPr>
          <w:sz w:val="24"/>
          <w:szCs w:val="24"/>
        </w:rPr>
        <w:t xml:space="preserve">объемов выполняемых </w:t>
      </w:r>
      <w:r w:rsidRPr="00B45767">
        <w:rPr>
          <w:bCs/>
          <w:sz w:val="24"/>
          <w:szCs w:val="24"/>
        </w:rPr>
        <w:t xml:space="preserve">поставок, </w:t>
      </w:r>
      <w:r w:rsidRPr="00B45767">
        <w:rPr>
          <w:sz w:val="24"/>
          <w:szCs w:val="24"/>
        </w:rPr>
        <w:t xml:space="preserve">работ, услуг </w:t>
      </w:r>
      <w:r w:rsidRPr="00B45767">
        <w:rPr>
          <w:bCs/>
          <w:sz w:val="24"/>
          <w:szCs w:val="24"/>
        </w:rPr>
        <w:t>между членами коллективного Участника. Не подлежащие суммированию показатели должны быть в наличии хотя бы у одного члена объединения. При оценке финансовой устойчивости коллективного Участника оценка производится по суммарным значениям всех членов коллективного Участника по каждому показателю.</w:t>
      </w:r>
    </w:p>
    <w:p w:rsidR="002C7C77" w:rsidRPr="00B45767" w:rsidRDefault="00991577" w:rsidP="002C7C77">
      <w:pPr>
        <w:pStyle w:val="a0"/>
        <w:spacing w:line="240" w:lineRule="auto"/>
        <w:ind w:left="1134" w:hanging="1134"/>
        <w:rPr>
          <w:sz w:val="24"/>
          <w:szCs w:val="24"/>
        </w:rPr>
      </w:pPr>
      <w:r w:rsidRPr="00B45767">
        <w:rPr>
          <w:sz w:val="24"/>
          <w:szCs w:val="24"/>
        </w:rPr>
        <w:t>Конкурсная заявка</w:t>
      </w:r>
      <w:r w:rsidR="002C7C77" w:rsidRPr="00B45767">
        <w:rPr>
          <w:sz w:val="24"/>
          <w:szCs w:val="24"/>
        </w:rPr>
        <w:t>, котор</w:t>
      </w:r>
      <w:r w:rsidRPr="00B45767">
        <w:rPr>
          <w:sz w:val="24"/>
          <w:szCs w:val="24"/>
        </w:rPr>
        <w:t>ую</w:t>
      </w:r>
      <w:r w:rsidR="002C7C77" w:rsidRPr="00B45767">
        <w:rPr>
          <w:sz w:val="24"/>
          <w:szCs w:val="24"/>
        </w:rPr>
        <w:t xml:space="preserve"> подает коллективный участник, может быть отклонен</w:t>
      </w:r>
      <w:r w:rsidRPr="00B45767">
        <w:rPr>
          <w:sz w:val="24"/>
          <w:szCs w:val="24"/>
        </w:rPr>
        <w:t>а</w:t>
      </w:r>
      <w:r w:rsidR="002C7C77" w:rsidRPr="00B45767">
        <w:rPr>
          <w:sz w:val="24"/>
          <w:szCs w:val="24"/>
        </w:rPr>
        <w:t xml:space="preserve">, если в процессе </w:t>
      </w:r>
      <w:r w:rsidRPr="00B45767">
        <w:rPr>
          <w:sz w:val="24"/>
          <w:szCs w:val="24"/>
        </w:rPr>
        <w:t>проведения конкурса</w:t>
      </w:r>
      <w:r w:rsidR="002C7C77" w:rsidRPr="00B45767">
        <w:rPr>
          <w:sz w:val="24"/>
          <w:szCs w:val="24"/>
        </w:rPr>
        <w:t xml:space="preserve"> до подписания Протокола </w:t>
      </w:r>
      <w:r w:rsidRPr="00B45767">
        <w:rPr>
          <w:sz w:val="24"/>
          <w:szCs w:val="24"/>
        </w:rPr>
        <w:t>о результатах конкурса</w:t>
      </w:r>
      <w:r w:rsidR="002C7C77" w:rsidRPr="00B45767">
        <w:rPr>
          <w:sz w:val="24"/>
          <w:szCs w:val="24"/>
        </w:rPr>
        <w:t xml:space="preserve">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C6698E" w:rsidRPr="00B45767" w:rsidRDefault="00C6698E" w:rsidP="00C6698E">
      <w:pPr>
        <w:pStyle w:val="a0"/>
        <w:spacing w:line="240" w:lineRule="auto"/>
        <w:ind w:left="1134" w:hanging="1134"/>
        <w:rPr>
          <w:sz w:val="24"/>
          <w:szCs w:val="24"/>
        </w:rPr>
      </w:pPr>
      <w:r w:rsidRPr="00B45767">
        <w:rPr>
          <w:sz w:val="24"/>
          <w:szCs w:val="24"/>
        </w:rPr>
        <w:t>Заказчик имеет право на одностороннее расторжение Протокола о результатах конкурса или Договора, если из состава коллективного участника вышла одна или несколько организаций.</w:t>
      </w:r>
    </w:p>
    <w:p w:rsidR="008E3B8D" w:rsidRPr="00342DA2" w:rsidRDefault="008E3B8D" w:rsidP="008E3B8D">
      <w:pPr>
        <w:pStyle w:val="2"/>
        <w:spacing w:before="120"/>
        <w:jc w:val="both"/>
        <w:rPr>
          <w:sz w:val="24"/>
        </w:rPr>
      </w:pPr>
      <w:bookmarkStart w:id="173" w:name="_Ref316299039"/>
      <w:bookmarkStart w:id="174" w:name="_Toc390932483"/>
      <w:r w:rsidRPr="00342DA2">
        <w:rPr>
          <w:sz w:val="24"/>
        </w:rPr>
        <w:t xml:space="preserve">Обеспечение исполнения обязательств Участника </w:t>
      </w:r>
      <w:bookmarkEnd w:id="157"/>
      <w:bookmarkEnd w:id="158"/>
      <w:bookmarkEnd w:id="159"/>
      <w:r w:rsidRPr="00342DA2">
        <w:rPr>
          <w:sz w:val="24"/>
        </w:rPr>
        <w:t>Конкурса</w:t>
      </w:r>
      <w:bookmarkEnd w:id="173"/>
      <w:bookmarkEnd w:id="174"/>
      <w:r w:rsidRPr="00342DA2">
        <w:rPr>
          <w:sz w:val="24"/>
        </w:rPr>
        <w:t xml:space="preserve"> </w:t>
      </w:r>
    </w:p>
    <w:p w:rsidR="008E3B8D" w:rsidRPr="00342DA2" w:rsidRDefault="008E3B8D" w:rsidP="008E3B8D">
      <w:pPr>
        <w:ind w:left="1134"/>
        <w:rPr>
          <w:snapToGrid w:val="0"/>
          <w:color w:val="0000FF"/>
          <w:szCs w:val="20"/>
        </w:rPr>
      </w:pPr>
      <w:r w:rsidRPr="00342DA2">
        <w:rPr>
          <w:snapToGrid w:val="0"/>
          <w:szCs w:val="20"/>
        </w:rPr>
        <w:t xml:space="preserve">Обязательства Участников конкурса, связанные с подачей Конкурсных заявок, обеспечиваются в соответствии с </w:t>
      </w:r>
      <w:r w:rsidRPr="00342DA2">
        <w:rPr>
          <w:b/>
          <w:snapToGrid w:val="0"/>
          <w:szCs w:val="20"/>
        </w:rPr>
        <w:t>Информационной картой конкурса</w:t>
      </w:r>
      <w:r w:rsidRPr="00342DA2">
        <w:rPr>
          <w:snapToGrid w:val="0"/>
          <w:szCs w:val="20"/>
        </w:rPr>
        <w:t xml:space="preserve">. </w:t>
      </w:r>
      <w:r w:rsidR="006E0656" w:rsidRPr="00342DA2">
        <w:t xml:space="preserve">При неисполнении данных обязательств </w:t>
      </w:r>
      <w:r w:rsidR="006E0656" w:rsidRPr="00342DA2">
        <w:rPr>
          <w:snapToGrid w:val="0"/>
          <w:szCs w:val="20"/>
        </w:rPr>
        <w:t xml:space="preserve">Конкурсная заявка </w:t>
      </w:r>
      <w:r w:rsidR="006E0656" w:rsidRPr="00342DA2">
        <w:t>Участника будет отклонена</w:t>
      </w:r>
      <w:r w:rsidRPr="00342DA2">
        <w:rPr>
          <w:snapToGrid w:val="0"/>
          <w:szCs w:val="20"/>
        </w:rPr>
        <w:t>.</w:t>
      </w:r>
      <w:r w:rsidRPr="00342DA2">
        <w:rPr>
          <w:snapToGrid w:val="0"/>
          <w:color w:val="0000FF"/>
          <w:szCs w:val="20"/>
        </w:rPr>
        <w:t xml:space="preserve"> </w:t>
      </w:r>
    </w:p>
    <w:bookmarkEnd w:id="160"/>
    <w:bookmarkEnd w:id="161"/>
    <w:bookmarkEnd w:id="162"/>
    <w:bookmarkEnd w:id="163"/>
    <w:p w:rsidR="008E3B8D" w:rsidRPr="00342DA2" w:rsidRDefault="008E3B8D" w:rsidP="008E3B8D">
      <w:pPr>
        <w:pStyle w:val="a"/>
        <w:tabs>
          <w:tab w:val="num" w:pos="1080"/>
        </w:tabs>
        <w:spacing w:line="240" w:lineRule="auto"/>
        <w:ind w:left="1080" w:hanging="1080"/>
        <w:rPr>
          <w:b/>
          <w:sz w:val="24"/>
          <w:szCs w:val="24"/>
        </w:rPr>
      </w:pPr>
      <w:r w:rsidRPr="00342DA2">
        <w:rPr>
          <w:b/>
          <w:sz w:val="24"/>
          <w:szCs w:val="24"/>
        </w:rPr>
        <w:t>Обеспечение исполнения обязательств Участника Конкурса в форме неустойки</w:t>
      </w:r>
    </w:p>
    <w:p w:rsidR="008E3B8D" w:rsidRPr="00342DA2" w:rsidRDefault="008E3B8D" w:rsidP="008E3B8D">
      <w:pPr>
        <w:pStyle w:val="a0"/>
        <w:spacing w:line="240" w:lineRule="auto"/>
        <w:ind w:left="1134" w:hanging="1134"/>
        <w:rPr>
          <w:sz w:val="24"/>
          <w:szCs w:val="24"/>
        </w:rPr>
      </w:pPr>
      <w:r w:rsidRPr="00342DA2">
        <w:rPr>
          <w:sz w:val="24"/>
          <w:szCs w:val="24"/>
        </w:rPr>
        <w:t>Неустойкой обеспечиваются следующие обязательства Участника конкурса:</w:t>
      </w:r>
    </w:p>
    <w:p w:rsidR="008E3B8D" w:rsidRPr="0037213D" w:rsidRDefault="008E3B8D" w:rsidP="00FE5CC2">
      <w:pPr>
        <w:pStyle w:val="a1"/>
        <w:numPr>
          <w:ilvl w:val="4"/>
          <w:numId w:val="10"/>
        </w:numPr>
        <w:spacing w:line="240" w:lineRule="auto"/>
        <w:rPr>
          <w:sz w:val="24"/>
        </w:rPr>
      </w:pPr>
      <w:r w:rsidRPr="0037213D">
        <w:rPr>
          <w:sz w:val="24"/>
        </w:rPr>
        <w:t xml:space="preserve">обязательство не изменять и не отзывать Конкурсную заявку в течение срока ее действия (пункт </w:t>
      </w:r>
      <w:r w:rsidR="00E104F7">
        <w:rPr>
          <w:sz w:val="24"/>
        </w:rPr>
        <w:fldChar w:fldCharType="begin"/>
      </w:r>
      <w:r>
        <w:rPr>
          <w:sz w:val="24"/>
        </w:rPr>
        <w:instrText xml:space="preserve"> REF _Ref56220570 \r \h </w:instrText>
      </w:r>
      <w:r w:rsidR="00E104F7">
        <w:rPr>
          <w:sz w:val="24"/>
        </w:rPr>
      </w:r>
      <w:r w:rsidR="00E104F7">
        <w:rPr>
          <w:sz w:val="24"/>
        </w:rPr>
        <w:fldChar w:fldCharType="separate"/>
      </w:r>
      <w:r w:rsidR="00887CCF">
        <w:rPr>
          <w:sz w:val="24"/>
        </w:rPr>
        <w:t>3.4.3.1</w:t>
      </w:r>
      <w:r w:rsidR="00E104F7">
        <w:rPr>
          <w:sz w:val="24"/>
        </w:rPr>
        <w:fldChar w:fldCharType="end"/>
      </w:r>
      <w:r w:rsidRPr="0037213D">
        <w:rPr>
          <w:sz w:val="24"/>
        </w:rPr>
        <w:t xml:space="preserve">) после истечения срока окончания приема Конкурсных заявок </w:t>
      </w:r>
      <w:r>
        <w:rPr>
          <w:sz w:val="24"/>
        </w:rPr>
        <w:t>указанн</w:t>
      </w:r>
      <w:r w:rsidR="006759B8">
        <w:rPr>
          <w:sz w:val="24"/>
        </w:rPr>
        <w:t>ого</w:t>
      </w:r>
      <w:r>
        <w:rPr>
          <w:sz w:val="24"/>
        </w:rPr>
        <w:t xml:space="preserve"> в </w:t>
      </w:r>
      <w:r w:rsidRPr="00950832">
        <w:rPr>
          <w:b/>
          <w:sz w:val="24"/>
        </w:rPr>
        <w:t>Информационной карт</w:t>
      </w:r>
      <w:r>
        <w:rPr>
          <w:b/>
          <w:sz w:val="24"/>
        </w:rPr>
        <w:t>е</w:t>
      </w:r>
      <w:r w:rsidRPr="0037213D">
        <w:rPr>
          <w:sz w:val="24"/>
        </w:rPr>
        <w:t>;</w:t>
      </w:r>
    </w:p>
    <w:p w:rsidR="008E3B8D" w:rsidRPr="0037213D" w:rsidRDefault="008E3B8D" w:rsidP="00FE5CC2">
      <w:pPr>
        <w:pStyle w:val="a1"/>
        <w:numPr>
          <w:ilvl w:val="4"/>
          <w:numId w:val="10"/>
        </w:numPr>
        <w:spacing w:line="240" w:lineRule="auto"/>
        <w:rPr>
          <w:sz w:val="24"/>
        </w:rPr>
      </w:pPr>
      <w:r w:rsidRPr="0037213D">
        <w:rPr>
          <w:sz w:val="24"/>
        </w:rPr>
        <w:t>обязательство не предоставлять заведомо ложные сведения или намеренно не искажать информацию или документы, приведенные в составе Конкурсной заявки;</w:t>
      </w:r>
    </w:p>
    <w:p w:rsidR="008E3B8D" w:rsidRPr="0037213D" w:rsidRDefault="008E3B8D" w:rsidP="00FE5CC2">
      <w:pPr>
        <w:pStyle w:val="a1"/>
        <w:numPr>
          <w:ilvl w:val="4"/>
          <w:numId w:val="10"/>
        </w:numPr>
        <w:spacing w:line="240" w:lineRule="auto"/>
        <w:rPr>
          <w:sz w:val="24"/>
        </w:rPr>
      </w:pPr>
      <w:r w:rsidRPr="0037213D">
        <w:rPr>
          <w:sz w:val="24"/>
        </w:rPr>
        <w:t xml:space="preserve">обязательство подписать Протокол о результатах конкурса в порядке, предусмотренном в подразделе </w:t>
      </w:r>
      <w:r w:rsidR="00E104F7">
        <w:rPr>
          <w:sz w:val="24"/>
        </w:rPr>
        <w:fldChar w:fldCharType="begin"/>
      </w:r>
      <w:r>
        <w:rPr>
          <w:sz w:val="24"/>
        </w:rPr>
        <w:instrText xml:space="preserve"> REF _Ref55280469 \r \h </w:instrText>
      </w:r>
      <w:r w:rsidR="00E104F7">
        <w:rPr>
          <w:sz w:val="24"/>
        </w:rPr>
      </w:r>
      <w:r w:rsidR="00E104F7">
        <w:rPr>
          <w:sz w:val="24"/>
        </w:rPr>
        <w:fldChar w:fldCharType="separate"/>
      </w:r>
      <w:r w:rsidR="00887CCF">
        <w:rPr>
          <w:sz w:val="24"/>
        </w:rPr>
        <w:t>3.13</w:t>
      </w:r>
      <w:r w:rsidR="00E104F7">
        <w:rPr>
          <w:sz w:val="24"/>
        </w:rPr>
        <w:fldChar w:fldCharType="end"/>
      </w:r>
      <w:r w:rsidRPr="0037213D">
        <w:rPr>
          <w:sz w:val="24"/>
        </w:rPr>
        <w:t xml:space="preserve"> в случае признания Участника конкурса Победителем конкурса и должного его уведомления об этом;</w:t>
      </w:r>
    </w:p>
    <w:p w:rsidR="008E3B8D" w:rsidRPr="0037213D" w:rsidRDefault="008E3B8D" w:rsidP="00FE5CC2">
      <w:pPr>
        <w:pStyle w:val="a1"/>
        <w:numPr>
          <w:ilvl w:val="4"/>
          <w:numId w:val="10"/>
        </w:numPr>
        <w:spacing w:line="240" w:lineRule="auto"/>
        <w:rPr>
          <w:sz w:val="24"/>
        </w:rPr>
      </w:pPr>
      <w:r w:rsidRPr="0037213D">
        <w:rPr>
          <w:sz w:val="24"/>
        </w:rPr>
        <w:t xml:space="preserve">обязательство заключить Договор в установленном настоящей Конкурсной документацией порядке (подраздел </w:t>
      </w:r>
      <w:r w:rsidR="00E104F7">
        <w:rPr>
          <w:sz w:val="24"/>
        </w:rPr>
        <w:fldChar w:fldCharType="begin"/>
      </w:r>
      <w:r w:rsidR="008329EB">
        <w:rPr>
          <w:sz w:val="24"/>
        </w:rPr>
        <w:instrText xml:space="preserve"> REF _Ref356555644 \r \h </w:instrText>
      </w:r>
      <w:r w:rsidR="00E104F7">
        <w:rPr>
          <w:sz w:val="24"/>
        </w:rPr>
      </w:r>
      <w:r w:rsidR="00E104F7">
        <w:rPr>
          <w:sz w:val="24"/>
        </w:rPr>
        <w:fldChar w:fldCharType="separate"/>
      </w:r>
      <w:r w:rsidR="00887CCF">
        <w:rPr>
          <w:sz w:val="24"/>
        </w:rPr>
        <w:t>3.16</w:t>
      </w:r>
      <w:r w:rsidR="00E104F7">
        <w:rPr>
          <w:sz w:val="24"/>
        </w:rPr>
        <w:fldChar w:fldCharType="end"/>
      </w:r>
      <w:r w:rsidRPr="0037213D">
        <w:rPr>
          <w:sz w:val="24"/>
        </w:rPr>
        <w:t>).</w:t>
      </w:r>
    </w:p>
    <w:p w:rsidR="008E3B8D" w:rsidRPr="002B3ECC" w:rsidRDefault="008E3B8D" w:rsidP="008E3B8D">
      <w:pPr>
        <w:pStyle w:val="a0"/>
        <w:spacing w:line="240" w:lineRule="auto"/>
        <w:ind w:left="1134" w:hanging="1134"/>
        <w:rPr>
          <w:sz w:val="24"/>
          <w:szCs w:val="24"/>
        </w:rPr>
      </w:pPr>
      <w:r w:rsidRPr="002B3ECC">
        <w:rPr>
          <w:sz w:val="24"/>
          <w:szCs w:val="24"/>
        </w:rPr>
        <w:lastRenderedPageBreak/>
        <w:t>В случае неисполнения или ненадлежащего исполнения вышеупомянутых обязательств, Участник конкурса обязан в десятидневный срок после выставления Организатором конкурса требования об уплате неустойки перечислить сумму неустойки по указанным в этом требовании реквизитам.</w:t>
      </w:r>
    </w:p>
    <w:p w:rsidR="008E3B8D" w:rsidRPr="002B3ECC" w:rsidRDefault="008E3B8D" w:rsidP="008E3B8D">
      <w:pPr>
        <w:pStyle w:val="a0"/>
        <w:spacing w:line="240" w:lineRule="auto"/>
        <w:ind w:left="1134" w:hanging="1134"/>
        <w:rPr>
          <w:sz w:val="24"/>
          <w:szCs w:val="24"/>
        </w:rPr>
      </w:pPr>
      <w:r w:rsidRPr="002B3ECC">
        <w:rPr>
          <w:sz w:val="24"/>
          <w:szCs w:val="24"/>
        </w:rPr>
        <w:t>Текст настоящего раздела вместе с текстом поданного в составе заявки предложения имеют силу письменного соглашения о неустойке.</w:t>
      </w:r>
    </w:p>
    <w:p w:rsidR="008E3B8D" w:rsidRPr="002B3ECC" w:rsidRDefault="008E3B8D" w:rsidP="008E3B8D">
      <w:pPr>
        <w:pStyle w:val="a0"/>
        <w:spacing w:line="240" w:lineRule="auto"/>
        <w:ind w:left="1134" w:hanging="1134"/>
        <w:rPr>
          <w:sz w:val="24"/>
          <w:szCs w:val="24"/>
        </w:rPr>
      </w:pPr>
      <w:r w:rsidRPr="002B3ECC">
        <w:rPr>
          <w:sz w:val="24"/>
          <w:szCs w:val="24"/>
        </w:rPr>
        <w:t>Отсутствие в тексте Конкурсной заявки обязательств Участника конкурса о выплате неустойки в соответствии с Конкурсной документацией или отражение в заявке обязательств о неустойке, не соответствующих вышеизложенным требованиям, может являться основанием для отклонения Конкурсной заявки Участника конкурса.</w:t>
      </w:r>
    </w:p>
    <w:p w:rsidR="008E3B8D" w:rsidRPr="002B3ECC" w:rsidRDefault="008E3B8D" w:rsidP="008E3B8D">
      <w:pPr>
        <w:pStyle w:val="a"/>
        <w:tabs>
          <w:tab w:val="num" w:pos="1080"/>
        </w:tabs>
        <w:spacing w:line="240" w:lineRule="auto"/>
        <w:ind w:left="1080" w:hanging="1080"/>
        <w:rPr>
          <w:b/>
          <w:sz w:val="24"/>
          <w:szCs w:val="24"/>
        </w:rPr>
      </w:pPr>
      <w:bookmarkStart w:id="175" w:name="_Ref277598078"/>
      <w:r w:rsidRPr="002B3ECC">
        <w:rPr>
          <w:b/>
          <w:sz w:val="24"/>
          <w:szCs w:val="24"/>
        </w:rPr>
        <w:t>Обеспечение исполнения обязательств Участника Конкурса в форме задатка</w:t>
      </w:r>
      <w:bookmarkEnd w:id="175"/>
    </w:p>
    <w:p w:rsidR="008E3B8D" w:rsidRPr="008507F0" w:rsidRDefault="008E3B8D" w:rsidP="008E3B8D">
      <w:pPr>
        <w:pStyle w:val="a0"/>
        <w:tabs>
          <w:tab w:val="clear" w:pos="1134"/>
          <w:tab w:val="num" w:pos="1080"/>
        </w:tabs>
        <w:spacing w:line="240" w:lineRule="auto"/>
        <w:ind w:left="1080" w:hanging="1134"/>
        <w:rPr>
          <w:sz w:val="24"/>
          <w:szCs w:val="24"/>
        </w:rPr>
      </w:pPr>
      <w:bookmarkStart w:id="176" w:name="_Ref207094456"/>
      <w:r w:rsidRPr="008507F0">
        <w:rPr>
          <w:sz w:val="24"/>
          <w:szCs w:val="24"/>
        </w:rPr>
        <w:t xml:space="preserve">Участники конкурса, подающие заявки, перечисляют денежные средства в качестве задатка в сумме </w:t>
      </w:r>
      <w:r w:rsidRPr="008862C8">
        <w:rPr>
          <w:sz w:val="24"/>
          <w:szCs w:val="24"/>
        </w:rPr>
        <w:t xml:space="preserve">и </w:t>
      </w:r>
      <w:r w:rsidRPr="008507F0">
        <w:rPr>
          <w:sz w:val="24"/>
          <w:szCs w:val="24"/>
        </w:rPr>
        <w:t>по реквизитам</w:t>
      </w:r>
      <w:r>
        <w:rPr>
          <w:sz w:val="24"/>
          <w:szCs w:val="24"/>
        </w:rPr>
        <w:t xml:space="preserve"> указанным в </w:t>
      </w:r>
      <w:r w:rsidRPr="008862C8">
        <w:rPr>
          <w:b/>
          <w:sz w:val="24"/>
          <w:szCs w:val="24"/>
        </w:rPr>
        <w:t>Ин</w:t>
      </w:r>
      <w:r>
        <w:rPr>
          <w:b/>
          <w:sz w:val="24"/>
          <w:szCs w:val="24"/>
        </w:rPr>
        <w:t xml:space="preserve">формационной карте </w:t>
      </w:r>
      <w:r w:rsidRPr="008862C8">
        <w:rPr>
          <w:b/>
          <w:sz w:val="24"/>
          <w:szCs w:val="24"/>
        </w:rPr>
        <w:t>конкурса</w:t>
      </w:r>
      <w:bookmarkEnd w:id="176"/>
      <w:r>
        <w:rPr>
          <w:sz w:val="24"/>
          <w:szCs w:val="24"/>
        </w:rPr>
        <w:t>.</w:t>
      </w:r>
    </w:p>
    <w:p w:rsidR="008E3B8D" w:rsidRPr="004A7F2C" w:rsidRDefault="008E3B8D" w:rsidP="008E3B8D">
      <w:pPr>
        <w:pStyle w:val="a0"/>
        <w:tabs>
          <w:tab w:val="clear" w:pos="1134"/>
          <w:tab w:val="num" w:pos="1080"/>
        </w:tabs>
        <w:spacing w:line="240" w:lineRule="auto"/>
        <w:ind w:left="1080" w:hanging="1134"/>
        <w:rPr>
          <w:sz w:val="24"/>
          <w:szCs w:val="24"/>
        </w:rPr>
      </w:pPr>
      <w:r w:rsidRPr="004A7F2C">
        <w:rPr>
          <w:sz w:val="24"/>
          <w:szCs w:val="24"/>
        </w:rPr>
        <w:t>Факт внесения Участником конкурса задатка в качестве обеспечения участия в конкурсе подтверждается платежным поручением (квитанцией в случае наличной формы оплаты) с отметкой банка об оплате</w:t>
      </w:r>
      <w:bookmarkStart w:id="177" w:name="_Toc119343902"/>
      <w:r w:rsidRPr="004A7F2C">
        <w:rPr>
          <w:sz w:val="24"/>
          <w:szCs w:val="24"/>
        </w:rPr>
        <w:t xml:space="preserve">. </w:t>
      </w:r>
    </w:p>
    <w:p w:rsidR="008E3B8D" w:rsidRPr="0004355D" w:rsidRDefault="008E3B8D" w:rsidP="008E3B8D">
      <w:pPr>
        <w:pStyle w:val="a"/>
        <w:numPr>
          <w:ilvl w:val="0"/>
          <w:numId w:val="0"/>
        </w:numPr>
        <w:spacing w:line="240" w:lineRule="auto"/>
        <w:ind w:left="1080"/>
        <w:rPr>
          <w:sz w:val="24"/>
          <w:szCs w:val="24"/>
        </w:rPr>
      </w:pPr>
      <w:r w:rsidRPr="0004355D">
        <w:rPr>
          <w:sz w:val="24"/>
          <w:szCs w:val="24"/>
        </w:rPr>
        <w:t>В графе «Назначение платежа» Участник должен указать:</w:t>
      </w:r>
    </w:p>
    <w:p w:rsidR="008E3B8D" w:rsidRPr="0004355D" w:rsidRDefault="008E3B8D" w:rsidP="008E3B8D">
      <w:pPr>
        <w:pStyle w:val="a"/>
        <w:numPr>
          <w:ilvl w:val="0"/>
          <w:numId w:val="0"/>
        </w:numPr>
        <w:spacing w:line="240" w:lineRule="auto"/>
        <w:ind w:left="1080"/>
        <w:rPr>
          <w:sz w:val="24"/>
          <w:szCs w:val="24"/>
        </w:rPr>
      </w:pPr>
      <w:r w:rsidRPr="0004355D">
        <w:rPr>
          <w:sz w:val="24"/>
          <w:szCs w:val="24"/>
        </w:rPr>
        <w:t xml:space="preserve"> </w:t>
      </w:r>
      <w:proofErr w:type="gramStart"/>
      <w:r w:rsidRPr="0004355D">
        <w:rPr>
          <w:sz w:val="24"/>
          <w:szCs w:val="24"/>
        </w:rPr>
        <w:t>«Задаток в качестве обеспечения участия в конкурсе № ___</w:t>
      </w:r>
      <w:r w:rsidR="002D65E3" w:rsidRPr="0004355D">
        <w:rPr>
          <w:sz w:val="24"/>
          <w:szCs w:val="24"/>
        </w:rPr>
        <w:t>,</w:t>
      </w:r>
      <w:r w:rsidRPr="0004355D">
        <w:rPr>
          <w:sz w:val="24"/>
          <w:szCs w:val="24"/>
        </w:rPr>
        <w:t xml:space="preserve"> Наименование конкурса (с указанием филиала ОАО «Тюменьэнерго»,  для нужд которого проводится конкурс)</w:t>
      </w:r>
      <w:r w:rsidR="00E608FF">
        <w:rPr>
          <w:sz w:val="24"/>
          <w:szCs w:val="24"/>
        </w:rPr>
        <w:t xml:space="preserve"> Лот ____ (номер лота, наименование лота))</w:t>
      </w:r>
      <w:r w:rsidRPr="0004355D">
        <w:rPr>
          <w:sz w:val="24"/>
          <w:szCs w:val="24"/>
        </w:rPr>
        <w:t>, НДС не облагается»</w:t>
      </w:r>
      <w:r>
        <w:rPr>
          <w:sz w:val="24"/>
          <w:szCs w:val="24"/>
        </w:rPr>
        <w:t>.</w:t>
      </w:r>
      <w:proofErr w:type="gramEnd"/>
    </w:p>
    <w:p w:rsidR="008E3B8D" w:rsidRPr="004A7F2C" w:rsidRDefault="008E3B8D" w:rsidP="008E3B8D">
      <w:pPr>
        <w:pStyle w:val="a0"/>
        <w:tabs>
          <w:tab w:val="clear" w:pos="1134"/>
          <w:tab w:val="num" w:pos="1080"/>
        </w:tabs>
        <w:spacing w:line="240" w:lineRule="auto"/>
        <w:ind w:left="1080" w:hanging="1134"/>
        <w:rPr>
          <w:sz w:val="24"/>
          <w:szCs w:val="24"/>
        </w:rPr>
      </w:pPr>
      <w:bookmarkStart w:id="178" w:name="_Ref234377733"/>
      <w:r w:rsidRPr="004A7F2C">
        <w:rPr>
          <w:sz w:val="24"/>
          <w:szCs w:val="24"/>
        </w:rPr>
        <w:t>В том случае, если перечисление  суммы задатка осуществляется Участником конкурса при помощи системы «Банк-Клиент», факт внесения денежных средств в обеспечение заявки на участие в конкурсе подтверждается оригинальной выпиской из банка, подтверждающей перечисление  денежных средств.</w:t>
      </w:r>
      <w:bookmarkEnd w:id="178"/>
      <w:r w:rsidRPr="004A7F2C">
        <w:rPr>
          <w:sz w:val="24"/>
          <w:szCs w:val="24"/>
        </w:rPr>
        <w:t xml:space="preserve"> </w:t>
      </w:r>
    </w:p>
    <w:p w:rsidR="008E3B8D" w:rsidRPr="004A7F2C" w:rsidRDefault="008E3B8D" w:rsidP="008E3B8D">
      <w:pPr>
        <w:pStyle w:val="a0"/>
        <w:tabs>
          <w:tab w:val="clear" w:pos="1134"/>
          <w:tab w:val="num" w:pos="1080"/>
        </w:tabs>
        <w:spacing w:line="240" w:lineRule="auto"/>
        <w:ind w:left="1080" w:hanging="1134"/>
        <w:rPr>
          <w:sz w:val="24"/>
          <w:szCs w:val="24"/>
        </w:rPr>
      </w:pPr>
      <w:bookmarkStart w:id="179" w:name="_Ref258334600"/>
      <w:r w:rsidRPr="004A7F2C">
        <w:rPr>
          <w:sz w:val="24"/>
          <w:szCs w:val="24"/>
        </w:rPr>
        <w:t>Соответствующее платежное поручение с отметкой банка об оплате (квитанция в случае наличной формы оплаты, оригинальная выписка из банка в случае перечисления суммы задатка  при помощи системы «Банк-Клиент») должно быть подано Участником конкурса в составе документов, входящих в заявку на участие в конкурсе.</w:t>
      </w:r>
      <w:bookmarkEnd w:id="179"/>
      <w:r w:rsidRPr="004A7F2C">
        <w:rPr>
          <w:sz w:val="24"/>
          <w:szCs w:val="24"/>
        </w:rPr>
        <w:t xml:space="preserve"> </w:t>
      </w:r>
    </w:p>
    <w:p w:rsidR="008E3B8D" w:rsidRPr="004A7F2C" w:rsidRDefault="008E3B8D" w:rsidP="008E3B8D">
      <w:pPr>
        <w:pStyle w:val="a0"/>
        <w:tabs>
          <w:tab w:val="clear" w:pos="1134"/>
          <w:tab w:val="num" w:pos="1080"/>
        </w:tabs>
        <w:spacing w:line="240" w:lineRule="auto"/>
        <w:ind w:left="1080" w:hanging="1134"/>
        <w:rPr>
          <w:sz w:val="24"/>
          <w:szCs w:val="24"/>
        </w:rPr>
      </w:pPr>
      <w:r w:rsidRPr="004A7F2C">
        <w:rPr>
          <w:sz w:val="24"/>
          <w:szCs w:val="24"/>
        </w:rPr>
        <w:t xml:space="preserve">Неисполнение условий  п. </w:t>
      </w:r>
      <w:r w:rsidR="00E104F7">
        <w:rPr>
          <w:color w:val="FF0000"/>
          <w:sz w:val="24"/>
          <w:szCs w:val="24"/>
        </w:rPr>
        <w:fldChar w:fldCharType="begin"/>
      </w:r>
      <w:r w:rsidR="00164204">
        <w:rPr>
          <w:sz w:val="24"/>
          <w:szCs w:val="24"/>
        </w:rPr>
        <w:instrText xml:space="preserve"> REF _Ref258334600 \r \h </w:instrText>
      </w:r>
      <w:r w:rsidR="00E104F7">
        <w:rPr>
          <w:color w:val="FF0000"/>
          <w:sz w:val="24"/>
          <w:szCs w:val="24"/>
        </w:rPr>
      </w:r>
      <w:r w:rsidR="00E104F7">
        <w:rPr>
          <w:color w:val="FF0000"/>
          <w:sz w:val="24"/>
          <w:szCs w:val="24"/>
        </w:rPr>
        <w:fldChar w:fldCharType="separate"/>
      </w:r>
      <w:r w:rsidR="00887CCF">
        <w:rPr>
          <w:sz w:val="24"/>
          <w:szCs w:val="24"/>
        </w:rPr>
        <w:t>3.6.2.4</w:t>
      </w:r>
      <w:r w:rsidR="00E104F7">
        <w:rPr>
          <w:color w:val="FF0000"/>
          <w:sz w:val="24"/>
          <w:szCs w:val="24"/>
        </w:rPr>
        <w:fldChar w:fldCharType="end"/>
      </w:r>
      <w:r w:rsidRPr="00EE320F">
        <w:rPr>
          <w:color w:val="FF0000"/>
          <w:sz w:val="24"/>
          <w:szCs w:val="24"/>
        </w:rPr>
        <w:t xml:space="preserve"> </w:t>
      </w:r>
      <w:r w:rsidRPr="004A7F2C">
        <w:rPr>
          <w:sz w:val="24"/>
          <w:szCs w:val="24"/>
        </w:rPr>
        <w:t>является основанием для отклонения Конкурсной  заявки Участника конкурса.</w:t>
      </w:r>
    </w:p>
    <w:bookmarkEnd w:id="177"/>
    <w:p w:rsidR="008E3B8D" w:rsidRDefault="008E3B8D" w:rsidP="008E3B8D">
      <w:pPr>
        <w:pStyle w:val="a0"/>
        <w:tabs>
          <w:tab w:val="clear" w:pos="1134"/>
          <w:tab w:val="num" w:pos="1080"/>
        </w:tabs>
        <w:spacing w:line="240" w:lineRule="auto"/>
        <w:ind w:left="1080" w:hanging="1134"/>
        <w:rPr>
          <w:sz w:val="24"/>
          <w:szCs w:val="24"/>
        </w:rPr>
      </w:pPr>
      <w:r w:rsidRPr="004A7F2C">
        <w:rPr>
          <w:sz w:val="24"/>
          <w:szCs w:val="24"/>
        </w:rPr>
        <w:t>Задаток  должен быть зачислен на расчетный счет Заказчика, указанный в пун</w:t>
      </w:r>
      <w:r w:rsidRPr="00D554CE">
        <w:rPr>
          <w:sz w:val="24"/>
          <w:szCs w:val="24"/>
        </w:rPr>
        <w:t xml:space="preserve">кте </w:t>
      </w:r>
      <w:fldSimple w:instr=" REF _Ref207094456 \r \h  \* MERGEFORMAT ">
        <w:r w:rsidR="00887CCF" w:rsidRPr="00887CCF">
          <w:rPr>
            <w:sz w:val="24"/>
            <w:szCs w:val="24"/>
          </w:rPr>
          <w:t>3.6.2.1</w:t>
        </w:r>
      </w:fldSimple>
      <w:r w:rsidRPr="00D554CE">
        <w:rPr>
          <w:sz w:val="24"/>
          <w:szCs w:val="24"/>
        </w:rPr>
        <w:t xml:space="preserve">, </w:t>
      </w:r>
      <w:r w:rsidRPr="004A7F2C">
        <w:rPr>
          <w:sz w:val="24"/>
          <w:szCs w:val="24"/>
        </w:rPr>
        <w:t xml:space="preserve">до момента окончания срока подачи заявок на участие в конкурсе </w:t>
      </w:r>
      <w:r>
        <w:rPr>
          <w:sz w:val="24"/>
          <w:szCs w:val="24"/>
        </w:rPr>
        <w:t xml:space="preserve">указанный в </w:t>
      </w:r>
      <w:r w:rsidRPr="00EE320F">
        <w:rPr>
          <w:b/>
          <w:sz w:val="24"/>
          <w:szCs w:val="24"/>
        </w:rPr>
        <w:t>Информационной карт</w:t>
      </w:r>
      <w:r>
        <w:rPr>
          <w:b/>
          <w:sz w:val="24"/>
          <w:szCs w:val="24"/>
        </w:rPr>
        <w:t>е</w:t>
      </w:r>
      <w:r w:rsidRPr="004A7F2C">
        <w:rPr>
          <w:sz w:val="24"/>
          <w:szCs w:val="24"/>
        </w:rPr>
        <w:t xml:space="preserve">. В противном случае задаток считается невнесенным. </w:t>
      </w:r>
    </w:p>
    <w:p w:rsidR="001F622D" w:rsidRPr="00B03E3F" w:rsidRDefault="001F622D" w:rsidP="008E3B8D">
      <w:pPr>
        <w:pStyle w:val="a0"/>
        <w:tabs>
          <w:tab w:val="clear" w:pos="1134"/>
          <w:tab w:val="num" w:pos="1080"/>
        </w:tabs>
        <w:spacing w:line="240" w:lineRule="auto"/>
        <w:ind w:left="1080" w:hanging="1134"/>
        <w:rPr>
          <w:sz w:val="24"/>
          <w:szCs w:val="24"/>
        </w:rPr>
      </w:pPr>
      <w:proofErr w:type="gramStart"/>
      <w:r w:rsidRPr="00B03E3F">
        <w:rPr>
          <w:sz w:val="24"/>
          <w:szCs w:val="24"/>
        </w:rPr>
        <w:t>Денежные средства Участника конкурса, признанного Победителем конкурса, перечисленные  в качестве обеспечения участия в конкурсе</w:t>
      </w:r>
      <w:r w:rsidR="00121DC4">
        <w:rPr>
          <w:sz w:val="24"/>
          <w:szCs w:val="24"/>
        </w:rPr>
        <w:t>,</w:t>
      </w:r>
      <w:r w:rsidRPr="00B03E3F">
        <w:rPr>
          <w:sz w:val="24"/>
          <w:szCs w:val="24"/>
        </w:rPr>
        <w:t xml:space="preserve"> засчитываются как задаток по обеспечению исполнения обязательств Победителя по Договору на основании его письма </w:t>
      </w:r>
      <w:r w:rsidR="00B03E3F">
        <w:rPr>
          <w:sz w:val="24"/>
          <w:szCs w:val="24"/>
        </w:rPr>
        <w:t xml:space="preserve">в соответствии с </w:t>
      </w:r>
      <w:r w:rsidR="00B03E3F" w:rsidRPr="00E51521">
        <w:rPr>
          <w:b/>
          <w:sz w:val="24"/>
          <w:szCs w:val="24"/>
        </w:rPr>
        <w:t>Информационной картой</w:t>
      </w:r>
      <w:r w:rsidR="00121DC4">
        <w:rPr>
          <w:sz w:val="24"/>
          <w:szCs w:val="24"/>
        </w:rPr>
        <w:t xml:space="preserve">, </w:t>
      </w:r>
      <w:r w:rsidR="00121DC4" w:rsidRPr="00121DC4">
        <w:rPr>
          <w:sz w:val="24"/>
          <w:szCs w:val="24"/>
        </w:rPr>
        <w:t xml:space="preserve">в случае если в </w:t>
      </w:r>
      <w:r w:rsidR="00121DC4" w:rsidRPr="00121DC4">
        <w:rPr>
          <w:b/>
          <w:sz w:val="24"/>
          <w:szCs w:val="24"/>
        </w:rPr>
        <w:t>Информационной карте</w:t>
      </w:r>
      <w:r w:rsidR="00121DC4" w:rsidRPr="00121DC4">
        <w:rPr>
          <w:sz w:val="24"/>
          <w:szCs w:val="24"/>
        </w:rPr>
        <w:t xml:space="preserve"> предусмотрено требование о финансовом обеспечении исполнения обязательств по договору в форме задатка</w:t>
      </w:r>
      <w:r w:rsidRPr="00B03E3F">
        <w:rPr>
          <w:sz w:val="24"/>
          <w:szCs w:val="24"/>
        </w:rPr>
        <w:t>.</w:t>
      </w:r>
      <w:proofErr w:type="gramEnd"/>
    </w:p>
    <w:p w:rsidR="008E3B8D" w:rsidRPr="004A7F2C" w:rsidRDefault="008E3B8D" w:rsidP="008E3B8D">
      <w:pPr>
        <w:pStyle w:val="a0"/>
        <w:tabs>
          <w:tab w:val="clear" w:pos="1134"/>
          <w:tab w:val="num" w:pos="1080"/>
        </w:tabs>
        <w:spacing w:line="240" w:lineRule="auto"/>
        <w:ind w:left="1080" w:hanging="1134"/>
        <w:rPr>
          <w:sz w:val="24"/>
          <w:szCs w:val="24"/>
        </w:rPr>
      </w:pPr>
      <w:bookmarkStart w:id="180" w:name="_Ref166350032"/>
      <w:r w:rsidRPr="004A7F2C">
        <w:rPr>
          <w:sz w:val="24"/>
          <w:szCs w:val="24"/>
        </w:rPr>
        <w:t xml:space="preserve">Заказчик возвращает Участникам конкурса денежные средства, внесенные ими в качестве задатка,  путем перечисления денежных средств на расчетный  счет, указанный в </w:t>
      </w:r>
      <w:r w:rsidR="006E3716">
        <w:rPr>
          <w:sz w:val="24"/>
          <w:szCs w:val="24"/>
        </w:rPr>
        <w:t>Карточке делового партнера</w:t>
      </w:r>
      <w:r w:rsidRPr="004A7F2C">
        <w:rPr>
          <w:sz w:val="24"/>
          <w:szCs w:val="24"/>
        </w:rPr>
        <w:t>, поданной соответствующим Участником в составе документов, входящих в заявку, в следующих случаях и в следующие сроки:</w:t>
      </w:r>
      <w:bookmarkEnd w:id="180"/>
      <w:r w:rsidRPr="004A7F2C">
        <w:rPr>
          <w:sz w:val="24"/>
          <w:szCs w:val="24"/>
        </w:rPr>
        <w:t xml:space="preserve"> </w:t>
      </w:r>
    </w:p>
    <w:p w:rsidR="008E3B8D" w:rsidRPr="0004355D" w:rsidRDefault="008E3B8D" w:rsidP="00FE5CC2">
      <w:pPr>
        <w:pStyle w:val="a0"/>
        <w:numPr>
          <w:ilvl w:val="0"/>
          <w:numId w:val="14"/>
        </w:numPr>
        <w:spacing w:line="240" w:lineRule="auto"/>
        <w:rPr>
          <w:sz w:val="24"/>
          <w:szCs w:val="24"/>
        </w:rPr>
      </w:pPr>
      <w:r w:rsidRPr="0004355D">
        <w:rPr>
          <w:sz w:val="24"/>
          <w:szCs w:val="24"/>
        </w:rPr>
        <w:t xml:space="preserve">в случае принятия Заказчиком решения об отказе от проведения открытого конкурса - в течение </w:t>
      </w:r>
      <w:r w:rsidR="00C85CCF" w:rsidRPr="00C85CCF">
        <w:rPr>
          <w:sz w:val="24"/>
          <w:szCs w:val="24"/>
        </w:rPr>
        <w:t>5</w:t>
      </w:r>
      <w:r w:rsidRPr="0004355D">
        <w:rPr>
          <w:sz w:val="24"/>
          <w:szCs w:val="24"/>
        </w:rPr>
        <w:t xml:space="preserve"> (</w:t>
      </w:r>
      <w:r w:rsidR="00C85CCF">
        <w:rPr>
          <w:sz w:val="24"/>
          <w:szCs w:val="24"/>
        </w:rPr>
        <w:t>п</w:t>
      </w:r>
      <w:r w:rsidRPr="0004355D">
        <w:rPr>
          <w:sz w:val="24"/>
          <w:szCs w:val="24"/>
        </w:rPr>
        <w:t>яти) рабочих дней со дня подписания  Конкурсной комиссией соответствующего протокола</w:t>
      </w:r>
      <w:r w:rsidR="002D65E3" w:rsidRPr="0004355D">
        <w:rPr>
          <w:sz w:val="24"/>
          <w:szCs w:val="24"/>
        </w:rPr>
        <w:t>;</w:t>
      </w:r>
    </w:p>
    <w:p w:rsidR="008E3B8D" w:rsidRPr="0004355D" w:rsidRDefault="008E3B8D" w:rsidP="00FE5CC2">
      <w:pPr>
        <w:pStyle w:val="a0"/>
        <w:numPr>
          <w:ilvl w:val="0"/>
          <w:numId w:val="14"/>
        </w:numPr>
        <w:spacing w:line="240" w:lineRule="auto"/>
        <w:rPr>
          <w:sz w:val="24"/>
          <w:szCs w:val="24"/>
        </w:rPr>
      </w:pPr>
      <w:r w:rsidRPr="0004355D">
        <w:rPr>
          <w:sz w:val="24"/>
          <w:szCs w:val="24"/>
        </w:rPr>
        <w:t xml:space="preserve">в случае отзыва Участником  конкурса заявки на участие в конкурсе - в течение </w:t>
      </w:r>
      <w:r w:rsidR="00C85CCF" w:rsidRPr="00C85CCF">
        <w:rPr>
          <w:sz w:val="24"/>
          <w:szCs w:val="24"/>
        </w:rPr>
        <w:t>5</w:t>
      </w:r>
      <w:r w:rsidR="00C85CCF" w:rsidRPr="0004355D">
        <w:rPr>
          <w:sz w:val="24"/>
          <w:szCs w:val="24"/>
        </w:rPr>
        <w:t xml:space="preserve"> (</w:t>
      </w:r>
      <w:r w:rsidR="00C85CCF">
        <w:rPr>
          <w:sz w:val="24"/>
          <w:szCs w:val="24"/>
        </w:rPr>
        <w:t>п</w:t>
      </w:r>
      <w:r w:rsidR="00C85CCF" w:rsidRPr="0004355D">
        <w:rPr>
          <w:sz w:val="24"/>
          <w:szCs w:val="24"/>
        </w:rPr>
        <w:t>яти)</w:t>
      </w:r>
      <w:r w:rsidRPr="0004355D">
        <w:rPr>
          <w:sz w:val="24"/>
          <w:szCs w:val="24"/>
        </w:rPr>
        <w:t xml:space="preserve">  рабочих дней со дня получения Заказчиком от Участника конкурса уведомления об отзыве заявки на участие в конкурсе, в соответствии с  п. </w:t>
      </w:r>
      <w:r w:rsidR="00E104F7">
        <w:rPr>
          <w:sz w:val="24"/>
          <w:szCs w:val="24"/>
        </w:rPr>
        <w:fldChar w:fldCharType="begin"/>
      </w:r>
      <w:r>
        <w:rPr>
          <w:sz w:val="24"/>
          <w:szCs w:val="24"/>
        </w:rPr>
        <w:instrText xml:space="preserve"> REF _Ref56251474 \r \h </w:instrText>
      </w:r>
      <w:r w:rsidR="00E104F7">
        <w:rPr>
          <w:sz w:val="24"/>
          <w:szCs w:val="24"/>
        </w:rPr>
      </w:r>
      <w:r w:rsidR="00E104F7">
        <w:rPr>
          <w:sz w:val="24"/>
          <w:szCs w:val="24"/>
        </w:rPr>
        <w:fldChar w:fldCharType="separate"/>
      </w:r>
      <w:r w:rsidR="00887CCF">
        <w:rPr>
          <w:sz w:val="24"/>
          <w:szCs w:val="24"/>
        </w:rPr>
        <w:t>3.7.2</w:t>
      </w:r>
      <w:r w:rsidR="00E104F7">
        <w:rPr>
          <w:sz w:val="24"/>
          <w:szCs w:val="24"/>
        </w:rPr>
        <w:fldChar w:fldCharType="end"/>
      </w:r>
      <w:r w:rsidRPr="0004355D">
        <w:rPr>
          <w:sz w:val="24"/>
          <w:szCs w:val="24"/>
        </w:rPr>
        <w:t>;</w:t>
      </w:r>
    </w:p>
    <w:p w:rsidR="008E3B8D" w:rsidRPr="0004355D" w:rsidRDefault="008E3B8D" w:rsidP="00FE5CC2">
      <w:pPr>
        <w:pStyle w:val="a0"/>
        <w:numPr>
          <w:ilvl w:val="0"/>
          <w:numId w:val="14"/>
        </w:numPr>
        <w:spacing w:line="240" w:lineRule="auto"/>
        <w:rPr>
          <w:sz w:val="24"/>
          <w:szCs w:val="24"/>
        </w:rPr>
      </w:pPr>
      <w:r w:rsidRPr="0004355D">
        <w:rPr>
          <w:sz w:val="24"/>
          <w:szCs w:val="24"/>
        </w:rPr>
        <w:t xml:space="preserve">в случае принятия Конкурсной комиссией решения об отклонении заявки на Участие в конкурсе - в течение </w:t>
      </w:r>
      <w:r w:rsidR="00C85CCF" w:rsidRPr="00C85CCF">
        <w:rPr>
          <w:sz w:val="24"/>
          <w:szCs w:val="24"/>
        </w:rPr>
        <w:t>5</w:t>
      </w:r>
      <w:r w:rsidR="00C85CCF" w:rsidRPr="0004355D">
        <w:rPr>
          <w:sz w:val="24"/>
          <w:szCs w:val="24"/>
        </w:rPr>
        <w:t xml:space="preserve"> (</w:t>
      </w:r>
      <w:r w:rsidR="00C85CCF">
        <w:rPr>
          <w:sz w:val="24"/>
          <w:szCs w:val="24"/>
        </w:rPr>
        <w:t>п</w:t>
      </w:r>
      <w:r w:rsidR="00C85CCF" w:rsidRPr="0004355D">
        <w:rPr>
          <w:sz w:val="24"/>
          <w:szCs w:val="24"/>
        </w:rPr>
        <w:t>яти)</w:t>
      </w:r>
      <w:r w:rsidRPr="0004355D">
        <w:rPr>
          <w:sz w:val="24"/>
          <w:szCs w:val="24"/>
        </w:rPr>
        <w:t xml:space="preserve">  рабочих дней со дня подписания  Конкурсной комиссией протокола об отклонении заявки на Участие в конкурсе;</w:t>
      </w:r>
    </w:p>
    <w:p w:rsidR="008E3B8D" w:rsidRPr="0004355D" w:rsidRDefault="008E3B8D" w:rsidP="00FE5CC2">
      <w:pPr>
        <w:pStyle w:val="a0"/>
        <w:numPr>
          <w:ilvl w:val="0"/>
          <w:numId w:val="14"/>
        </w:numPr>
        <w:spacing w:line="240" w:lineRule="auto"/>
        <w:rPr>
          <w:sz w:val="24"/>
          <w:szCs w:val="24"/>
        </w:rPr>
      </w:pPr>
      <w:r w:rsidRPr="0004355D">
        <w:rPr>
          <w:sz w:val="24"/>
          <w:szCs w:val="24"/>
        </w:rPr>
        <w:lastRenderedPageBreak/>
        <w:t xml:space="preserve">участникам конкурса, которые участвовали в конкурсе, но не стали победителями конкурса, - в течение </w:t>
      </w:r>
      <w:r w:rsidR="00C85CCF" w:rsidRPr="00C85CCF">
        <w:rPr>
          <w:sz w:val="24"/>
          <w:szCs w:val="24"/>
        </w:rPr>
        <w:t>5</w:t>
      </w:r>
      <w:r w:rsidR="00C85CCF" w:rsidRPr="0004355D">
        <w:rPr>
          <w:sz w:val="24"/>
          <w:szCs w:val="24"/>
        </w:rPr>
        <w:t xml:space="preserve"> (</w:t>
      </w:r>
      <w:r w:rsidR="00C85CCF">
        <w:rPr>
          <w:sz w:val="24"/>
          <w:szCs w:val="24"/>
        </w:rPr>
        <w:t>п</w:t>
      </w:r>
      <w:r w:rsidR="00C85CCF" w:rsidRPr="0004355D">
        <w:rPr>
          <w:sz w:val="24"/>
          <w:szCs w:val="24"/>
        </w:rPr>
        <w:t>яти)</w:t>
      </w:r>
      <w:r w:rsidRPr="0004355D">
        <w:rPr>
          <w:sz w:val="24"/>
          <w:szCs w:val="24"/>
        </w:rPr>
        <w:t xml:space="preserve">  рабочих дней со дня подписания Конкурсной комиссией протокола заседания конкурсной комиссии по оценке конкурсных заявок и выбору Победителя;</w:t>
      </w:r>
    </w:p>
    <w:p w:rsidR="008E3B8D" w:rsidRPr="0004355D" w:rsidRDefault="008E3B8D" w:rsidP="00FE5CC2">
      <w:pPr>
        <w:pStyle w:val="a0"/>
        <w:numPr>
          <w:ilvl w:val="0"/>
          <w:numId w:val="14"/>
        </w:numPr>
        <w:spacing w:line="240" w:lineRule="auto"/>
        <w:rPr>
          <w:sz w:val="24"/>
          <w:szCs w:val="24"/>
        </w:rPr>
      </w:pPr>
      <w:r w:rsidRPr="0004355D">
        <w:rPr>
          <w:sz w:val="24"/>
          <w:szCs w:val="24"/>
        </w:rPr>
        <w:t xml:space="preserve">участникам конкурса, заявки на участие в конкурсе которых получены после окончания </w:t>
      </w:r>
      <w:r w:rsidR="006E3716">
        <w:rPr>
          <w:sz w:val="24"/>
          <w:szCs w:val="24"/>
        </w:rPr>
        <w:t xml:space="preserve">срока </w:t>
      </w:r>
      <w:r w:rsidRPr="0004355D">
        <w:rPr>
          <w:sz w:val="24"/>
          <w:szCs w:val="24"/>
        </w:rPr>
        <w:t xml:space="preserve">приема конвертов с заявками на участие в конкурсе и возвращены, - в течение </w:t>
      </w:r>
      <w:r w:rsidR="00C85CCF" w:rsidRPr="00C85CCF">
        <w:rPr>
          <w:sz w:val="24"/>
          <w:szCs w:val="24"/>
        </w:rPr>
        <w:t>5</w:t>
      </w:r>
      <w:r w:rsidR="00C85CCF" w:rsidRPr="0004355D">
        <w:rPr>
          <w:sz w:val="24"/>
          <w:szCs w:val="24"/>
        </w:rPr>
        <w:t xml:space="preserve"> (</w:t>
      </w:r>
      <w:r w:rsidR="00C85CCF">
        <w:rPr>
          <w:sz w:val="24"/>
          <w:szCs w:val="24"/>
        </w:rPr>
        <w:t>п</w:t>
      </w:r>
      <w:r w:rsidR="00C85CCF" w:rsidRPr="0004355D">
        <w:rPr>
          <w:sz w:val="24"/>
          <w:szCs w:val="24"/>
        </w:rPr>
        <w:t>яти)</w:t>
      </w:r>
      <w:r w:rsidRPr="0004355D">
        <w:rPr>
          <w:sz w:val="24"/>
          <w:szCs w:val="24"/>
        </w:rPr>
        <w:t xml:space="preserve">  рабочих дней со дня подписания Конкурсной комиссией протокола заседания конкурсной комиссии по оценке конкурсных заявок и  выбору Победителя;</w:t>
      </w:r>
    </w:p>
    <w:p w:rsidR="00121DC4" w:rsidRPr="0004355D" w:rsidRDefault="00121DC4" w:rsidP="00FE5CC2">
      <w:pPr>
        <w:pStyle w:val="a0"/>
        <w:numPr>
          <w:ilvl w:val="0"/>
          <w:numId w:val="14"/>
        </w:numPr>
        <w:spacing w:line="240" w:lineRule="auto"/>
        <w:rPr>
          <w:sz w:val="24"/>
          <w:szCs w:val="24"/>
        </w:rPr>
      </w:pPr>
      <w:r w:rsidRPr="0004355D">
        <w:rPr>
          <w:sz w:val="24"/>
          <w:szCs w:val="24"/>
        </w:rPr>
        <w:t xml:space="preserve">победителю конкурса (Участнику конкурса, с которым заключается договор), - в течение </w:t>
      </w:r>
      <w:r w:rsidR="00C85CCF" w:rsidRPr="00C85CCF">
        <w:rPr>
          <w:sz w:val="24"/>
          <w:szCs w:val="24"/>
        </w:rPr>
        <w:t>5</w:t>
      </w:r>
      <w:r w:rsidR="00C85CCF" w:rsidRPr="0004355D">
        <w:rPr>
          <w:sz w:val="24"/>
          <w:szCs w:val="24"/>
        </w:rPr>
        <w:t xml:space="preserve"> (</w:t>
      </w:r>
      <w:r w:rsidR="00C85CCF">
        <w:rPr>
          <w:sz w:val="24"/>
          <w:szCs w:val="24"/>
        </w:rPr>
        <w:t>п</w:t>
      </w:r>
      <w:r w:rsidR="00C85CCF" w:rsidRPr="0004355D">
        <w:rPr>
          <w:sz w:val="24"/>
          <w:szCs w:val="24"/>
        </w:rPr>
        <w:t>яти)</w:t>
      </w:r>
      <w:r w:rsidRPr="0004355D">
        <w:rPr>
          <w:sz w:val="24"/>
          <w:szCs w:val="24"/>
        </w:rPr>
        <w:t xml:space="preserve">  рабочих дней со дня заключения с ним договора</w:t>
      </w:r>
      <w:r>
        <w:rPr>
          <w:sz w:val="24"/>
          <w:szCs w:val="24"/>
        </w:rPr>
        <w:t xml:space="preserve">, </w:t>
      </w:r>
      <w:r w:rsidRPr="00121DC4">
        <w:rPr>
          <w:sz w:val="24"/>
          <w:szCs w:val="24"/>
        </w:rPr>
        <w:t xml:space="preserve">в случае если в </w:t>
      </w:r>
      <w:r w:rsidRPr="00121DC4">
        <w:rPr>
          <w:b/>
          <w:sz w:val="24"/>
          <w:szCs w:val="24"/>
        </w:rPr>
        <w:t>Информационной карте</w:t>
      </w:r>
      <w:r w:rsidRPr="00121DC4">
        <w:rPr>
          <w:sz w:val="24"/>
          <w:szCs w:val="24"/>
        </w:rPr>
        <w:t xml:space="preserve"> </w:t>
      </w:r>
      <w:r w:rsidR="00E3057F">
        <w:rPr>
          <w:sz w:val="24"/>
          <w:szCs w:val="24"/>
        </w:rPr>
        <w:t xml:space="preserve">не </w:t>
      </w:r>
      <w:r w:rsidRPr="00121DC4">
        <w:rPr>
          <w:sz w:val="24"/>
          <w:szCs w:val="24"/>
        </w:rPr>
        <w:t>предусмотрено требование о финансовом обеспечении исполнения обязательств по договору в форме задатка</w:t>
      </w:r>
      <w:r w:rsidR="00AF105E">
        <w:rPr>
          <w:sz w:val="24"/>
          <w:szCs w:val="24"/>
        </w:rPr>
        <w:t>;</w:t>
      </w:r>
    </w:p>
    <w:p w:rsidR="008E3B8D" w:rsidRPr="0004355D" w:rsidRDefault="008E3B8D" w:rsidP="00FE5CC2">
      <w:pPr>
        <w:pStyle w:val="a0"/>
        <w:numPr>
          <w:ilvl w:val="0"/>
          <w:numId w:val="14"/>
        </w:numPr>
        <w:spacing w:line="240" w:lineRule="auto"/>
        <w:rPr>
          <w:sz w:val="24"/>
          <w:szCs w:val="24"/>
        </w:rPr>
      </w:pPr>
      <w:r w:rsidRPr="0004355D">
        <w:rPr>
          <w:sz w:val="24"/>
          <w:szCs w:val="24"/>
        </w:rPr>
        <w:t xml:space="preserve">участникам конкурса, в случае признания конкурса несостоявшимся, - в течение </w:t>
      </w:r>
      <w:r w:rsidR="00C85CCF" w:rsidRPr="00C85CCF">
        <w:rPr>
          <w:sz w:val="24"/>
          <w:szCs w:val="24"/>
        </w:rPr>
        <w:t>5</w:t>
      </w:r>
      <w:r w:rsidR="00C85CCF" w:rsidRPr="0004355D">
        <w:rPr>
          <w:sz w:val="24"/>
          <w:szCs w:val="24"/>
        </w:rPr>
        <w:t xml:space="preserve"> (</w:t>
      </w:r>
      <w:r w:rsidR="00C85CCF">
        <w:rPr>
          <w:sz w:val="24"/>
          <w:szCs w:val="24"/>
        </w:rPr>
        <w:t>п</w:t>
      </w:r>
      <w:r w:rsidR="00C85CCF" w:rsidRPr="0004355D">
        <w:rPr>
          <w:sz w:val="24"/>
          <w:szCs w:val="24"/>
        </w:rPr>
        <w:t>яти)</w:t>
      </w:r>
      <w:r w:rsidRPr="0004355D">
        <w:rPr>
          <w:sz w:val="24"/>
          <w:szCs w:val="24"/>
        </w:rPr>
        <w:t xml:space="preserve">  рабочих дней </w:t>
      </w:r>
      <w:proofErr w:type="gramStart"/>
      <w:r w:rsidRPr="0004355D">
        <w:rPr>
          <w:sz w:val="24"/>
          <w:szCs w:val="24"/>
        </w:rPr>
        <w:t>с даты подписания</w:t>
      </w:r>
      <w:proofErr w:type="gramEnd"/>
      <w:r w:rsidRPr="0004355D">
        <w:rPr>
          <w:sz w:val="24"/>
          <w:szCs w:val="24"/>
        </w:rPr>
        <w:t xml:space="preserve"> протокола заседания конкурсной комиссии о признании конкурса несостоявшимся.</w:t>
      </w:r>
    </w:p>
    <w:p w:rsidR="002810AE" w:rsidRDefault="008E3B8D" w:rsidP="008E3B8D">
      <w:pPr>
        <w:pStyle w:val="a0"/>
        <w:tabs>
          <w:tab w:val="clear" w:pos="1134"/>
          <w:tab w:val="num" w:pos="1080"/>
        </w:tabs>
        <w:spacing w:line="240" w:lineRule="auto"/>
        <w:ind w:left="1080" w:hanging="1134"/>
        <w:rPr>
          <w:sz w:val="24"/>
          <w:szCs w:val="24"/>
        </w:rPr>
      </w:pPr>
      <w:r w:rsidRPr="004A7F2C">
        <w:rPr>
          <w:sz w:val="24"/>
          <w:szCs w:val="24"/>
        </w:rPr>
        <w:t xml:space="preserve">Денежные средства, внесенные в качестве задатка, не возвращаются в </w:t>
      </w:r>
      <w:r w:rsidR="002810AE">
        <w:rPr>
          <w:sz w:val="24"/>
          <w:szCs w:val="24"/>
        </w:rPr>
        <w:t>следующих случаях:</w:t>
      </w:r>
    </w:p>
    <w:p w:rsidR="002810AE" w:rsidRPr="004A7F2C" w:rsidRDefault="002810AE" w:rsidP="006B0546">
      <w:pPr>
        <w:pStyle w:val="a0"/>
        <w:numPr>
          <w:ilvl w:val="0"/>
          <w:numId w:val="21"/>
        </w:numPr>
        <w:spacing w:line="240" w:lineRule="auto"/>
        <w:rPr>
          <w:sz w:val="24"/>
          <w:szCs w:val="24"/>
        </w:rPr>
      </w:pPr>
      <w:r w:rsidRPr="004A7F2C">
        <w:rPr>
          <w:sz w:val="24"/>
          <w:szCs w:val="24"/>
        </w:rPr>
        <w:t xml:space="preserve">изменения или отзыва Конкурсной заявки в течение срока ее действия (пункт </w:t>
      </w:r>
      <w:r w:rsidR="00E104F7">
        <w:rPr>
          <w:sz w:val="24"/>
          <w:szCs w:val="24"/>
        </w:rPr>
        <w:fldChar w:fldCharType="begin"/>
      </w:r>
      <w:r>
        <w:rPr>
          <w:sz w:val="24"/>
          <w:szCs w:val="24"/>
        </w:rPr>
        <w:instrText xml:space="preserve"> REF _Ref56220570 \r \h </w:instrText>
      </w:r>
      <w:r w:rsidR="00E104F7">
        <w:rPr>
          <w:sz w:val="24"/>
          <w:szCs w:val="24"/>
        </w:rPr>
      </w:r>
      <w:r w:rsidR="00E104F7">
        <w:rPr>
          <w:sz w:val="24"/>
          <w:szCs w:val="24"/>
        </w:rPr>
        <w:fldChar w:fldCharType="separate"/>
      </w:r>
      <w:r w:rsidR="00887CCF">
        <w:rPr>
          <w:sz w:val="24"/>
          <w:szCs w:val="24"/>
        </w:rPr>
        <w:t>3.4.3.1</w:t>
      </w:r>
      <w:r w:rsidR="00E104F7">
        <w:rPr>
          <w:sz w:val="24"/>
          <w:szCs w:val="24"/>
        </w:rPr>
        <w:fldChar w:fldCharType="end"/>
      </w:r>
      <w:r w:rsidRPr="004A7F2C">
        <w:rPr>
          <w:sz w:val="24"/>
          <w:szCs w:val="24"/>
        </w:rPr>
        <w:t xml:space="preserve">) после истечения срока окончания приема Конкурсных заявок </w:t>
      </w:r>
      <w:r>
        <w:rPr>
          <w:sz w:val="24"/>
          <w:szCs w:val="24"/>
        </w:rPr>
        <w:t xml:space="preserve">указанного </w:t>
      </w:r>
      <w:r w:rsidRPr="001D4B83">
        <w:rPr>
          <w:b/>
          <w:sz w:val="24"/>
          <w:szCs w:val="24"/>
        </w:rPr>
        <w:t>Информационной карт</w:t>
      </w:r>
      <w:r>
        <w:rPr>
          <w:b/>
          <w:sz w:val="24"/>
          <w:szCs w:val="24"/>
        </w:rPr>
        <w:t>е</w:t>
      </w:r>
      <w:r w:rsidRPr="004A7F2C">
        <w:rPr>
          <w:sz w:val="24"/>
          <w:szCs w:val="24"/>
        </w:rPr>
        <w:t>;</w:t>
      </w:r>
    </w:p>
    <w:p w:rsidR="002810AE" w:rsidRPr="004A7F2C" w:rsidRDefault="002810AE" w:rsidP="006B0546">
      <w:pPr>
        <w:pStyle w:val="a0"/>
        <w:numPr>
          <w:ilvl w:val="0"/>
          <w:numId w:val="21"/>
        </w:numPr>
        <w:spacing w:line="240" w:lineRule="auto"/>
        <w:rPr>
          <w:sz w:val="24"/>
          <w:szCs w:val="24"/>
        </w:rPr>
      </w:pPr>
      <w:r w:rsidRPr="004A7F2C">
        <w:rPr>
          <w:sz w:val="24"/>
          <w:szCs w:val="24"/>
        </w:rPr>
        <w:t>предоставления заведомо ложных сведений или намеренного искажения информации или документов, приведенных в составе Конкурсной заявки;</w:t>
      </w:r>
    </w:p>
    <w:p w:rsidR="002810AE" w:rsidRPr="004A7F2C" w:rsidRDefault="002810AE" w:rsidP="006B0546">
      <w:pPr>
        <w:pStyle w:val="a0"/>
        <w:numPr>
          <w:ilvl w:val="0"/>
          <w:numId w:val="21"/>
        </w:numPr>
        <w:spacing w:line="240" w:lineRule="auto"/>
        <w:rPr>
          <w:sz w:val="24"/>
          <w:szCs w:val="24"/>
        </w:rPr>
      </w:pPr>
      <w:r w:rsidRPr="004A7F2C">
        <w:rPr>
          <w:sz w:val="24"/>
          <w:szCs w:val="24"/>
        </w:rPr>
        <w:t xml:space="preserve">отказа Победителя конкурса подписать Протокол о результатах конкурса в порядке, предусмотренном в подразделе </w:t>
      </w:r>
      <w:r w:rsidR="00E104F7">
        <w:rPr>
          <w:sz w:val="24"/>
          <w:szCs w:val="24"/>
        </w:rPr>
        <w:fldChar w:fldCharType="begin"/>
      </w:r>
      <w:r>
        <w:rPr>
          <w:sz w:val="24"/>
          <w:szCs w:val="24"/>
        </w:rPr>
        <w:instrText xml:space="preserve"> REF _Ref55280469 \r \h </w:instrText>
      </w:r>
      <w:r w:rsidR="00E104F7">
        <w:rPr>
          <w:sz w:val="24"/>
          <w:szCs w:val="24"/>
        </w:rPr>
      </w:r>
      <w:r w:rsidR="00E104F7">
        <w:rPr>
          <w:sz w:val="24"/>
          <w:szCs w:val="24"/>
        </w:rPr>
        <w:fldChar w:fldCharType="separate"/>
      </w:r>
      <w:r w:rsidR="00887CCF">
        <w:rPr>
          <w:sz w:val="24"/>
          <w:szCs w:val="24"/>
        </w:rPr>
        <w:t>3.13</w:t>
      </w:r>
      <w:r w:rsidR="00E104F7">
        <w:rPr>
          <w:sz w:val="24"/>
          <w:szCs w:val="24"/>
        </w:rPr>
        <w:fldChar w:fldCharType="end"/>
      </w:r>
      <w:r w:rsidRPr="004A7F2C">
        <w:rPr>
          <w:sz w:val="24"/>
          <w:szCs w:val="24"/>
        </w:rPr>
        <w:t>;</w:t>
      </w:r>
    </w:p>
    <w:p w:rsidR="002810AE" w:rsidRPr="002810AE" w:rsidRDefault="002810AE" w:rsidP="006B0546">
      <w:pPr>
        <w:pStyle w:val="a0"/>
        <w:numPr>
          <w:ilvl w:val="0"/>
          <w:numId w:val="21"/>
        </w:numPr>
        <w:spacing w:line="240" w:lineRule="auto"/>
        <w:rPr>
          <w:sz w:val="24"/>
          <w:szCs w:val="24"/>
        </w:rPr>
      </w:pPr>
      <w:r w:rsidRPr="004A7F2C">
        <w:rPr>
          <w:sz w:val="24"/>
          <w:szCs w:val="24"/>
        </w:rPr>
        <w:t xml:space="preserve">отказа Победителя конкурса заключить Договор в установленном настоящей Конкурсной документацией порядке (подраздел </w:t>
      </w:r>
      <w:r w:rsidR="00E104F7">
        <w:rPr>
          <w:sz w:val="24"/>
          <w:szCs w:val="24"/>
        </w:rPr>
        <w:fldChar w:fldCharType="begin"/>
      </w:r>
      <w:r w:rsidR="00B123E6">
        <w:rPr>
          <w:sz w:val="24"/>
          <w:szCs w:val="24"/>
        </w:rPr>
        <w:instrText xml:space="preserve"> REF _Ref356555842 \r \h </w:instrText>
      </w:r>
      <w:r w:rsidR="00E104F7">
        <w:rPr>
          <w:sz w:val="24"/>
          <w:szCs w:val="24"/>
        </w:rPr>
      </w:r>
      <w:r w:rsidR="00E104F7">
        <w:rPr>
          <w:sz w:val="24"/>
          <w:szCs w:val="24"/>
        </w:rPr>
        <w:fldChar w:fldCharType="separate"/>
      </w:r>
      <w:r w:rsidR="00887CCF">
        <w:rPr>
          <w:sz w:val="24"/>
          <w:szCs w:val="24"/>
        </w:rPr>
        <w:t>3.16</w:t>
      </w:r>
      <w:r w:rsidR="00E104F7">
        <w:rPr>
          <w:sz w:val="24"/>
          <w:szCs w:val="24"/>
        </w:rPr>
        <w:fldChar w:fldCharType="end"/>
      </w:r>
      <w:r w:rsidRPr="004A7F2C">
        <w:rPr>
          <w:sz w:val="24"/>
          <w:szCs w:val="24"/>
        </w:rPr>
        <w:t>)</w:t>
      </w:r>
      <w:r w:rsidRPr="002810AE">
        <w:rPr>
          <w:sz w:val="24"/>
          <w:szCs w:val="24"/>
        </w:rPr>
        <w:t>.</w:t>
      </w:r>
    </w:p>
    <w:p w:rsidR="008E3B8D" w:rsidRDefault="008E3B8D" w:rsidP="008E3B8D">
      <w:pPr>
        <w:pStyle w:val="a"/>
        <w:tabs>
          <w:tab w:val="num" w:pos="1080"/>
        </w:tabs>
        <w:spacing w:line="240" w:lineRule="auto"/>
        <w:ind w:left="1080" w:hanging="1080"/>
        <w:rPr>
          <w:b/>
          <w:sz w:val="24"/>
          <w:szCs w:val="24"/>
        </w:rPr>
      </w:pPr>
      <w:r w:rsidRPr="002B3ECC">
        <w:rPr>
          <w:b/>
          <w:sz w:val="24"/>
          <w:szCs w:val="24"/>
        </w:rPr>
        <w:t>Обеспечение исполнения обязательств Участника Конкурса в форме банковской гарантии</w:t>
      </w:r>
    </w:p>
    <w:p w:rsidR="008E3B8D" w:rsidRPr="004A7F2C" w:rsidRDefault="008E3B8D" w:rsidP="008E3B8D">
      <w:pPr>
        <w:pStyle w:val="a0"/>
        <w:tabs>
          <w:tab w:val="clear" w:pos="1134"/>
          <w:tab w:val="num" w:pos="1080"/>
        </w:tabs>
        <w:spacing w:line="240" w:lineRule="auto"/>
        <w:ind w:left="1080" w:hanging="1134"/>
        <w:rPr>
          <w:sz w:val="24"/>
          <w:szCs w:val="24"/>
        </w:rPr>
      </w:pPr>
      <w:bookmarkStart w:id="181" w:name="_Ref258335315"/>
      <w:r w:rsidRPr="004A7F2C">
        <w:rPr>
          <w:sz w:val="24"/>
          <w:szCs w:val="24"/>
        </w:rPr>
        <w:t>Обеспечение исполнения обязательств Участника конкурса должно иметь форму банковской гарантии, составленной с учетом требований статей 368—378 Гражданского кодекса РФ и следующих условий:</w:t>
      </w:r>
      <w:bookmarkEnd w:id="181"/>
    </w:p>
    <w:p w:rsidR="008E3B8D" w:rsidRPr="004A7F2C" w:rsidRDefault="008E3B8D" w:rsidP="00FE5CC2">
      <w:pPr>
        <w:pStyle w:val="a1"/>
        <w:numPr>
          <w:ilvl w:val="4"/>
          <w:numId w:val="15"/>
        </w:numPr>
        <w:spacing w:line="240" w:lineRule="auto"/>
        <w:ind w:hanging="540"/>
        <w:rPr>
          <w:sz w:val="24"/>
          <w:szCs w:val="24"/>
        </w:rPr>
      </w:pPr>
      <w:r w:rsidRPr="004A7F2C">
        <w:rPr>
          <w:sz w:val="24"/>
          <w:szCs w:val="24"/>
        </w:rPr>
        <w:t>Банковская гарантия должна быть безотзывной.</w:t>
      </w:r>
    </w:p>
    <w:p w:rsidR="008E3B8D" w:rsidRPr="004A7F2C" w:rsidRDefault="008E3B8D" w:rsidP="00FE5CC2">
      <w:pPr>
        <w:pStyle w:val="a1"/>
        <w:numPr>
          <w:ilvl w:val="4"/>
          <w:numId w:val="15"/>
        </w:numPr>
        <w:spacing w:line="240" w:lineRule="auto"/>
        <w:ind w:hanging="540"/>
        <w:rPr>
          <w:sz w:val="24"/>
          <w:szCs w:val="24"/>
        </w:rPr>
      </w:pPr>
      <w:bookmarkStart w:id="182" w:name="_Ref56251621"/>
      <w:r w:rsidRPr="004A7F2C">
        <w:rPr>
          <w:sz w:val="24"/>
          <w:szCs w:val="24"/>
        </w:rPr>
        <w:t>Сумма банковской гарантии должна быть выражена в российских рублях.</w:t>
      </w:r>
      <w:bookmarkEnd w:id="182"/>
    </w:p>
    <w:p w:rsidR="008E3B8D" w:rsidRPr="004A7F2C" w:rsidRDefault="008E3B8D" w:rsidP="00FE5CC2">
      <w:pPr>
        <w:pStyle w:val="a1"/>
        <w:numPr>
          <w:ilvl w:val="4"/>
          <w:numId w:val="15"/>
        </w:numPr>
        <w:spacing w:line="240" w:lineRule="auto"/>
        <w:ind w:hanging="540"/>
        <w:rPr>
          <w:sz w:val="24"/>
          <w:szCs w:val="24"/>
        </w:rPr>
      </w:pPr>
      <w:bookmarkStart w:id="183" w:name="_Ref56251622"/>
      <w:r w:rsidRPr="004A7F2C">
        <w:rPr>
          <w:sz w:val="24"/>
          <w:szCs w:val="24"/>
        </w:rPr>
        <w:t xml:space="preserve">Банковская гарантия должна действовать в течение срока действия Конкурсной заявки (пункт </w:t>
      </w:r>
      <w:r w:rsidR="00E104F7">
        <w:rPr>
          <w:sz w:val="24"/>
          <w:szCs w:val="24"/>
        </w:rPr>
        <w:fldChar w:fldCharType="begin"/>
      </w:r>
      <w:r>
        <w:rPr>
          <w:sz w:val="24"/>
          <w:szCs w:val="24"/>
        </w:rPr>
        <w:instrText xml:space="preserve"> REF _Ref56220570 \r \h </w:instrText>
      </w:r>
      <w:r w:rsidR="00E104F7">
        <w:rPr>
          <w:sz w:val="24"/>
          <w:szCs w:val="24"/>
        </w:rPr>
      </w:r>
      <w:r w:rsidR="00E104F7">
        <w:rPr>
          <w:sz w:val="24"/>
          <w:szCs w:val="24"/>
        </w:rPr>
        <w:fldChar w:fldCharType="separate"/>
      </w:r>
      <w:r w:rsidR="00887CCF">
        <w:rPr>
          <w:sz w:val="24"/>
          <w:szCs w:val="24"/>
        </w:rPr>
        <w:t>3.4.3.1</w:t>
      </w:r>
      <w:r w:rsidR="00E104F7">
        <w:rPr>
          <w:sz w:val="24"/>
          <w:szCs w:val="24"/>
        </w:rPr>
        <w:fldChar w:fldCharType="end"/>
      </w:r>
      <w:r w:rsidRPr="004A7F2C">
        <w:rPr>
          <w:sz w:val="24"/>
          <w:szCs w:val="24"/>
        </w:rPr>
        <w:t>).</w:t>
      </w:r>
      <w:bookmarkEnd w:id="183"/>
    </w:p>
    <w:p w:rsidR="008E3B8D" w:rsidRPr="004A7F2C" w:rsidRDefault="008E3B8D" w:rsidP="00FE5CC2">
      <w:pPr>
        <w:pStyle w:val="a1"/>
        <w:numPr>
          <w:ilvl w:val="4"/>
          <w:numId w:val="15"/>
        </w:numPr>
        <w:spacing w:line="240" w:lineRule="auto"/>
        <w:ind w:hanging="540"/>
        <w:rPr>
          <w:sz w:val="24"/>
          <w:szCs w:val="24"/>
        </w:rPr>
      </w:pPr>
      <w:bookmarkStart w:id="184" w:name="_Ref56251624"/>
      <w:r w:rsidRPr="004A7F2C">
        <w:rPr>
          <w:sz w:val="24"/>
          <w:szCs w:val="24"/>
        </w:rPr>
        <w:t>Бенефициаром в банковской гарантии должен быть указан Организатор конкурса, принципалом — Участник конкурса, гарантом — банк, выдавший банковскую гарантию.</w:t>
      </w:r>
      <w:bookmarkEnd w:id="184"/>
    </w:p>
    <w:p w:rsidR="008E3B8D" w:rsidRPr="004A7F2C" w:rsidRDefault="008E3B8D" w:rsidP="00FE5CC2">
      <w:pPr>
        <w:pStyle w:val="a1"/>
        <w:numPr>
          <w:ilvl w:val="4"/>
          <w:numId w:val="15"/>
        </w:numPr>
        <w:spacing w:line="240" w:lineRule="auto"/>
        <w:ind w:hanging="540"/>
        <w:rPr>
          <w:sz w:val="24"/>
          <w:szCs w:val="24"/>
        </w:rPr>
      </w:pPr>
      <w:bookmarkStart w:id="185" w:name="_Ref56237017"/>
      <w:r w:rsidRPr="004A7F2C">
        <w:rPr>
          <w:sz w:val="24"/>
          <w:szCs w:val="24"/>
        </w:rPr>
        <w:t>В банковской гарантии должно быть предусмотрено безусловное право Организатора конкурса на истребование суммы банковской гарантии полностью или частично в следующих случаях:</w:t>
      </w:r>
      <w:bookmarkEnd w:id="185"/>
    </w:p>
    <w:p w:rsidR="008E3B8D" w:rsidRPr="004A7F2C" w:rsidRDefault="008E3B8D" w:rsidP="00FE5CC2">
      <w:pPr>
        <w:pStyle w:val="a0"/>
        <w:numPr>
          <w:ilvl w:val="0"/>
          <w:numId w:val="14"/>
        </w:numPr>
        <w:tabs>
          <w:tab w:val="clear" w:pos="1467"/>
          <w:tab w:val="num" w:pos="1980"/>
        </w:tabs>
        <w:spacing w:line="240" w:lineRule="auto"/>
        <w:ind w:left="1980"/>
        <w:rPr>
          <w:sz w:val="24"/>
          <w:szCs w:val="24"/>
        </w:rPr>
      </w:pPr>
      <w:r w:rsidRPr="004A7F2C">
        <w:rPr>
          <w:sz w:val="24"/>
          <w:szCs w:val="24"/>
        </w:rPr>
        <w:t xml:space="preserve">изменения или отзыва Конкурсной заявки в течение срока ее действия (пункт </w:t>
      </w:r>
      <w:r w:rsidR="00E104F7">
        <w:rPr>
          <w:sz w:val="24"/>
          <w:szCs w:val="24"/>
        </w:rPr>
        <w:fldChar w:fldCharType="begin"/>
      </w:r>
      <w:r>
        <w:rPr>
          <w:sz w:val="24"/>
          <w:szCs w:val="24"/>
        </w:rPr>
        <w:instrText xml:space="preserve"> REF _Ref56220570 \r \h </w:instrText>
      </w:r>
      <w:r w:rsidR="00E104F7">
        <w:rPr>
          <w:sz w:val="24"/>
          <w:szCs w:val="24"/>
        </w:rPr>
      </w:r>
      <w:r w:rsidR="00E104F7">
        <w:rPr>
          <w:sz w:val="24"/>
          <w:szCs w:val="24"/>
        </w:rPr>
        <w:fldChar w:fldCharType="separate"/>
      </w:r>
      <w:r w:rsidR="00887CCF">
        <w:rPr>
          <w:sz w:val="24"/>
          <w:szCs w:val="24"/>
        </w:rPr>
        <w:t>3.4.3.1</w:t>
      </w:r>
      <w:r w:rsidR="00E104F7">
        <w:rPr>
          <w:sz w:val="24"/>
          <w:szCs w:val="24"/>
        </w:rPr>
        <w:fldChar w:fldCharType="end"/>
      </w:r>
      <w:r w:rsidRPr="004A7F2C">
        <w:rPr>
          <w:sz w:val="24"/>
          <w:szCs w:val="24"/>
        </w:rPr>
        <w:t xml:space="preserve">) после истечения срока окончания приема Конкурсных заявок </w:t>
      </w:r>
      <w:r>
        <w:rPr>
          <w:sz w:val="24"/>
          <w:szCs w:val="24"/>
        </w:rPr>
        <w:t>указанн</w:t>
      </w:r>
      <w:r w:rsidR="00FB680D">
        <w:rPr>
          <w:sz w:val="24"/>
          <w:szCs w:val="24"/>
        </w:rPr>
        <w:t>ого</w:t>
      </w:r>
      <w:r>
        <w:rPr>
          <w:sz w:val="24"/>
          <w:szCs w:val="24"/>
        </w:rPr>
        <w:t xml:space="preserve"> </w:t>
      </w:r>
      <w:r w:rsidRPr="001D4B83">
        <w:rPr>
          <w:b/>
          <w:sz w:val="24"/>
          <w:szCs w:val="24"/>
        </w:rPr>
        <w:t>Информационной карт</w:t>
      </w:r>
      <w:r>
        <w:rPr>
          <w:b/>
          <w:sz w:val="24"/>
          <w:szCs w:val="24"/>
        </w:rPr>
        <w:t>е</w:t>
      </w:r>
      <w:r w:rsidRPr="004A7F2C">
        <w:rPr>
          <w:sz w:val="24"/>
          <w:szCs w:val="24"/>
        </w:rPr>
        <w:t>;</w:t>
      </w:r>
    </w:p>
    <w:p w:rsidR="008E3B8D" w:rsidRPr="004A7F2C" w:rsidRDefault="008E3B8D" w:rsidP="00FE5CC2">
      <w:pPr>
        <w:pStyle w:val="a0"/>
        <w:numPr>
          <w:ilvl w:val="0"/>
          <w:numId w:val="14"/>
        </w:numPr>
        <w:tabs>
          <w:tab w:val="clear" w:pos="1467"/>
          <w:tab w:val="num" w:pos="1980"/>
        </w:tabs>
        <w:spacing w:line="240" w:lineRule="auto"/>
        <w:ind w:left="1980"/>
        <w:rPr>
          <w:sz w:val="24"/>
          <w:szCs w:val="24"/>
        </w:rPr>
      </w:pPr>
      <w:r w:rsidRPr="004A7F2C">
        <w:rPr>
          <w:sz w:val="24"/>
          <w:szCs w:val="24"/>
        </w:rPr>
        <w:t>предоставления заведомо ложных сведений или намеренного искажения информации или документов, приведенных в составе Конкурсной заявки;</w:t>
      </w:r>
    </w:p>
    <w:p w:rsidR="008E3B8D" w:rsidRPr="004A7F2C" w:rsidRDefault="008E3B8D" w:rsidP="00FE5CC2">
      <w:pPr>
        <w:pStyle w:val="a0"/>
        <w:numPr>
          <w:ilvl w:val="0"/>
          <w:numId w:val="14"/>
        </w:numPr>
        <w:tabs>
          <w:tab w:val="clear" w:pos="1467"/>
          <w:tab w:val="num" w:pos="1980"/>
        </w:tabs>
        <w:spacing w:line="240" w:lineRule="auto"/>
        <w:ind w:left="1980"/>
        <w:rPr>
          <w:sz w:val="24"/>
          <w:szCs w:val="24"/>
        </w:rPr>
      </w:pPr>
      <w:r w:rsidRPr="004A7F2C">
        <w:rPr>
          <w:sz w:val="24"/>
          <w:szCs w:val="24"/>
        </w:rPr>
        <w:t xml:space="preserve">отказа Победителя конкурса подписать Протокол о результатах конкурса в порядке, предусмотренном в подразделе </w:t>
      </w:r>
      <w:r w:rsidR="00E104F7">
        <w:rPr>
          <w:sz w:val="24"/>
          <w:szCs w:val="24"/>
        </w:rPr>
        <w:fldChar w:fldCharType="begin"/>
      </w:r>
      <w:r>
        <w:rPr>
          <w:sz w:val="24"/>
          <w:szCs w:val="24"/>
        </w:rPr>
        <w:instrText xml:space="preserve"> REF _Ref55280469 \r \h </w:instrText>
      </w:r>
      <w:r w:rsidR="00E104F7">
        <w:rPr>
          <w:sz w:val="24"/>
          <w:szCs w:val="24"/>
        </w:rPr>
      </w:r>
      <w:r w:rsidR="00E104F7">
        <w:rPr>
          <w:sz w:val="24"/>
          <w:szCs w:val="24"/>
        </w:rPr>
        <w:fldChar w:fldCharType="separate"/>
      </w:r>
      <w:r w:rsidR="00887CCF">
        <w:rPr>
          <w:sz w:val="24"/>
          <w:szCs w:val="24"/>
        </w:rPr>
        <w:t>3.13</w:t>
      </w:r>
      <w:r w:rsidR="00E104F7">
        <w:rPr>
          <w:sz w:val="24"/>
          <w:szCs w:val="24"/>
        </w:rPr>
        <w:fldChar w:fldCharType="end"/>
      </w:r>
      <w:r w:rsidRPr="004A7F2C">
        <w:rPr>
          <w:sz w:val="24"/>
          <w:szCs w:val="24"/>
        </w:rPr>
        <w:t>;</w:t>
      </w:r>
    </w:p>
    <w:p w:rsidR="008E3B8D" w:rsidRPr="004A7F2C" w:rsidRDefault="008E3B8D" w:rsidP="00FE5CC2">
      <w:pPr>
        <w:pStyle w:val="a0"/>
        <w:numPr>
          <w:ilvl w:val="0"/>
          <w:numId w:val="14"/>
        </w:numPr>
        <w:tabs>
          <w:tab w:val="clear" w:pos="1467"/>
          <w:tab w:val="num" w:pos="1980"/>
        </w:tabs>
        <w:spacing w:line="240" w:lineRule="auto"/>
        <w:ind w:left="1980"/>
        <w:rPr>
          <w:sz w:val="24"/>
          <w:szCs w:val="24"/>
        </w:rPr>
      </w:pPr>
      <w:r w:rsidRPr="004A7F2C">
        <w:rPr>
          <w:sz w:val="24"/>
          <w:szCs w:val="24"/>
        </w:rPr>
        <w:t xml:space="preserve">отказа Победителя конкурса заключить Договор в установленном настоящей Конкурсной документацией порядке (подраздел </w:t>
      </w:r>
      <w:r w:rsidR="00E104F7">
        <w:rPr>
          <w:sz w:val="24"/>
          <w:szCs w:val="24"/>
        </w:rPr>
        <w:fldChar w:fldCharType="begin"/>
      </w:r>
      <w:r w:rsidR="00B123E6">
        <w:rPr>
          <w:sz w:val="24"/>
          <w:szCs w:val="24"/>
        </w:rPr>
        <w:instrText xml:space="preserve"> REF _Ref356555869 \r \h </w:instrText>
      </w:r>
      <w:r w:rsidR="00E104F7">
        <w:rPr>
          <w:sz w:val="24"/>
          <w:szCs w:val="24"/>
        </w:rPr>
      </w:r>
      <w:r w:rsidR="00E104F7">
        <w:rPr>
          <w:sz w:val="24"/>
          <w:szCs w:val="24"/>
        </w:rPr>
        <w:fldChar w:fldCharType="separate"/>
      </w:r>
      <w:r w:rsidR="00887CCF">
        <w:rPr>
          <w:sz w:val="24"/>
          <w:szCs w:val="24"/>
        </w:rPr>
        <w:t>3.16</w:t>
      </w:r>
      <w:r w:rsidR="00E104F7">
        <w:rPr>
          <w:sz w:val="24"/>
          <w:szCs w:val="24"/>
        </w:rPr>
        <w:fldChar w:fldCharType="end"/>
      </w:r>
      <w:r w:rsidRPr="004A7F2C">
        <w:rPr>
          <w:sz w:val="24"/>
          <w:szCs w:val="24"/>
        </w:rPr>
        <w:t>).</w:t>
      </w:r>
    </w:p>
    <w:p w:rsidR="008E3B8D" w:rsidRPr="008F67D2" w:rsidRDefault="008E3B8D" w:rsidP="00FE5CC2">
      <w:pPr>
        <w:pStyle w:val="a1"/>
        <w:numPr>
          <w:ilvl w:val="4"/>
          <w:numId w:val="15"/>
        </w:numPr>
        <w:spacing w:line="240" w:lineRule="auto"/>
        <w:ind w:hanging="540"/>
        <w:rPr>
          <w:sz w:val="24"/>
          <w:szCs w:val="24"/>
        </w:rPr>
      </w:pPr>
      <w:r w:rsidRPr="004A7F2C">
        <w:rPr>
          <w:sz w:val="24"/>
          <w:szCs w:val="24"/>
        </w:rPr>
        <w:lastRenderedPageBreak/>
        <w:t xml:space="preserve">В банковской гарантии должно быть предусмотрено, что для истребования суммы обеспечения Организатор конкурса направляет гаранту только письменное требование и </w:t>
      </w:r>
      <w:r w:rsidRPr="008F67D2">
        <w:rPr>
          <w:sz w:val="24"/>
          <w:szCs w:val="24"/>
        </w:rPr>
        <w:t>оригинал банковской гарантии.</w:t>
      </w:r>
    </w:p>
    <w:p w:rsidR="008E3B8D" w:rsidRPr="008F67D2" w:rsidRDefault="008E3B8D" w:rsidP="00FE5CC2">
      <w:pPr>
        <w:pStyle w:val="a1"/>
        <w:numPr>
          <w:ilvl w:val="4"/>
          <w:numId w:val="15"/>
        </w:numPr>
        <w:spacing w:line="240" w:lineRule="auto"/>
        <w:ind w:hanging="540"/>
        <w:rPr>
          <w:sz w:val="24"/>
          <w:szCs w:val="24"/>
        </w:rPr>
      </w:pPr>
      <w:r w:rsidRPr="008F67D2">
        <w:rPr>
          <w:sz w:val="24"/>
          <w:szCs w:val="24"/>
        </w:rPr>
        <w:t>Платеж по банковской гарантии должен быть осуществлен в течение 5 рабочих дней после обращения бенефициара.</w:t>
      </w:r>
    </w:p>
    <w:p w:rsidR="008E3B8D" w:rsidRPr="008F67D2" w:rsidRDefault="008E3B8D" w:rsidP="00FE5CC2">
      <w:pPr>
        <w:pStyle w:val="a1"/>
        <w:numPr>
          <w:ilvl w:val="4"/>
          <w:numId w:val="15"/>
        </w:numPr>
        <w:spacing w:line="240" w:lineRule="auto"/>
        <w:ind w:hanging="540"/>
        <w:rPr>
          <w:sz w:val="24"/>
          <w:szCs w:val="24"/>
        </w:rPr>
      </w:pPr>
      <w:r w:rsidRPr="008F67D2">
        <w:rPr>
          <w:sz w:val="24"/>
          <w:szCs w:val="24"/>
        </w:rPr>
        <w:t xml:space="preserve">В банковской гарантии не должно быть условий или требований, противоречащих </w:t>
      </w:r>
      <w:proofErr w:type="gramStart"/>
      <w:r w:rsidRPr="008F67D2">
        <w:rPr>
          <w:sz w:val="24"/>
          <w:szCs w:val="24"/>
        </w:rPr>
        <w:t>вышеизложенному</w:t>
      </w:r>
      <w:proofErr w:type="gramEnd"/>
      <w:r w:rsidRPr="008F67D2">
        <w:rPr>
          <w:sz w:val="24"/>
          <w:szCs w:val="24"/>
        </w:rPr>
        <w:t xml:space="preserve"> или делающих вышеизложенное неисполнимым.</w:t>
      </w:r>
    </w:p>
    <w:p w:rsidR="001105FF" w:rsidRPr="008F67D2" w:rsidRDefault="008E3B8D" w:rsidP="001105FF">
      <w:pPr>
        <w:pStyle w:val="a0"/>
        <w:tabs>
          <w:tab w:val="clear" w:pos="1134"/>
          <w:tab w:val="num" w:pos="1080"/>
        </w:tabs>
        <w:spacing w:line="240" w:lineRule="auto"/>
        <w:ind w:left="1080" w:hanging="1134"/>
        <w:rPr>
          <w:sz w:val="24"/>
          <w:szCs w:val="24"/>
        </w:rPr>
      </w:pPr>
      <w:r w:rsidRPr="008F67D2">
        <w:rPr>
          <w:sz w:val="24"/>
          <w:szCs w:val="24"/>
        </w:rPr>
        <w:t>В состав Конкурсных заявок должны быть включены копии банковской гарантии.</w:t>
      </w:r>
      <w:bookmarkStart w:id="186" w:name="_Ref56251749"/>
    </w:p>
    <w:p w:rsidR="0056174B" w:rsidRPr="008F67D2" w:rsidRDefault="008E3B8D" w:rsidP="007A0C5A">
      <w:pPr>
        <w:pStyle w:val="a0"/>
        <w:tabs>
          <w:tab w:val="clear" w:pos="1134"/>
          <w:tab w:val="num" w:pos="1080"/>
        </w:tabs>
        <w:spacing w:line="240" w:lineRule="auto"/>
        <w:ind w:left="1080" w:hanging="1134"/>
        <w:rPr>
          <w:sz w:val="24"/>
          <w:szCs w:val="24"/>
        </w:rPr>
      </w:pPr>
      <w:r w:rsidRPr="008F67D2">
        <w:rPr>
          <w:sz w:val="24"/>
          <w:szCs w:val="24"/>
        </w:rPr>
        <w:t>Банковская гарантия должна быть выдана банком</w:t>
      </w:r>
      <w:bookmarkEnd w:id="186"/>
      <w:r w:rsidR="001105FF" w:rsidRPr="008F67D2">
        <w:rPr>
          <w:sz w:val="24"/>
          <w:szCs w:val="24"/>
        </w:rPr>
        <w:t xml:space="preserve"> </w:t>
      </w:r>
      <w:r w:rsidR="0056174B" w:rsidRPr="008F67D2">
        <w:rPr>
          <w:sz w:val="24"/>
          <w:szCs w:val="24"/>
        </w:rPr>
        <w:t>отвечающим следующим требованиям:</w:t>
      </w:r>
    </w:p>
    <w:p w:rsidR="00A80637" w:rsidRPr="000E1F91" w:rsidRDefault="00A80637" w:rsidP="006B0546">
      <w:pPr>
        <w:pStyle w:val="a1"/>
        <w:numPr>
          <w:ilvl w:val="0"/>
          <w:numId w:val="23"/>
        </w:numPr>
        <w:spacing w:line="240" w:lineRule="auto"/>
        <w:ind w:hanging="486"/>
        <w:rPr>
          <w:sz w:val="24"/>
          <w:szCs w:val="24"/>
        </w:rPr>
      </w:pPr>
      <w:r w:rsidRPr="000E1F91">
        <w:rPr>
          <w:sz w:val="24"/>
          <w:szCs w:val="24"/>
        </w:rPr>
        <w:t xml:space="preserve">иметь </w:t>
      </w:r>
      <w:r>
        <w:rPr>
          <w:sz w:val="24"/>
          <w:szCs w:val="24"/>
        </w:rPr>
        <w:t>лицензию Банка России</w:t>
      </w:r>
      <w:r w:rsidRPr="000E1F91">
        <w:rPr>
          <w:sz w:val="24"/>
          <w:szCs w:val="24"/>
        </w:rPr>
        <w:t xml:space="preserve"> на осуществление банковской деятельности на территории Российской Федерации, срок действия которой превышает срок действия гарантии не менее</w:t>
      </w:r>
      <w:proofErr w:type="gramStart"/>
      <w:r w:rsidRPr="000E1F91">
        <w:rPr>
          <w:sz w:val="24"/>
          <w:szCs w:val="24"/>
        </w:rPr>
        <w:t>,</w:t>
      </w:r>
      <w:proofErr w:type="gramEnd"/>
      <w:r w:rsidRPr="000E1F91">
        <w:rPr>
          <w:sz w:val="24"/>
          <w:szCs w:val="24"/>
        </w:rPr>
        <w:t xml:space="preserve"> чем на 6 (шесть) календарных месяцев;</w:t>
      </w:r>
    </w:p>
    <w:p w:rsidR="00A80637" w:rsidRPr="000E1F91" w:rsidRDefault="00A80637" w:rsidP="006B0546">
      <w:pPr>
        <w:pStyle w:val="a1"/>
        <w:numPr>
          <w:ilvl w:val="0"/>
          <w:numId w:val="23"/>
        </w:numPr>
        <w:spacing w:line="240" w:lineRule="auto"/>
        <w:ind w:hanging="486"/>
        <w:rPr>
          <w:sz w:val="24"/>
          <w:szCs w:val="24"/>
        </w:rPr>
      </w:pPr>
      <w:r w:rsidRPr="000E1F91">
        <w:rPr>
          <w:sz w:val="24"/>
          <w:szCs w:val="24"/>
        </w:rPr>
        <w:t>участвовать в системе страхования вкладов;</w:t>
      </w:r>
    </w:p>
    <w:p w:rsidR="00A80637" w:rsidRPr="000E1F91" w:rsidRDefault="00A80637" w:rsidP="006B0546">
      <w:pPr>
        <w:pStyle w:val="a1"/>
        <w:numPr>
          <w:ilvl w:val="0"/>
          <w:numId w:val="23"/>
        </w:numPr>
        <w:spacing w:line="240" w:lineRule="auto"/>
        <w:ind w:hanging="486"/>
        <w:rPr>
          <w:sz w:val="24"/>
          <w:szCs w:val="24"/>
        </w:rPr>
      </w:pPr>
      <w:r w:rsidRPr="000E1F91">
        <w:rPr>
          <w:sz w:val="24"/>
          <w:szCs w:val="24"/>
        </w:rPr>
        <w:t>сумма гарантии составляет не более 5% от величины собственного капитала банка на последнюю отчетную дату, пред</w:t>
      </w:r>
      <w:r>
        <w:rPr>
          <w:sz w:val="24"/>
          <w:szCs w:val="24"/>
        </w:rPr>
        <w:t>шествующую дате выдачи гарантии.</w:t>
      </w:r>
    </w:p>
    <w:p w:rsidR="008E3B8D" w:rsidRPr="004A7F2C" w:rsidRDefault="008E3B8D" w:rsidP="008E3B8D">
      <w:pPr>
        <w:pStyle w:val="a0"/>
        <w:tabs>
          <w:tab w:val="clear" w:pos="1134"/>
          <w:tab w:val="num" w:pos="1080"/>
        </w:tabs>
        <w:spacing w:line="240" w:lineRule="auto"/>
        <w:ind w:left="1080" w:hanging="1134"/>
        <w:rPr>
          <w:sz w:val="24"/>
          <w:szCs w:val="24"/>
        </w:rPr>
      </w:pPr>
      <w:r w:rsidRPr="008F67D2">
        <w:rPr>
          <w:sz w:val="24"/>
          <w:szCs w:val="24"/>
        </w:rPr>
        <w:t>Победителю конкурса банковскую гарантию возвращают в момент подписания им Договора. Остальным Участникам конкурса банковская гарантия возвращается (по их запросам) в течение 10 рабочих дней после подписания Договора, объявления конкурса несостоявшимся или истечения</w:t>
      </w:r>
      <w:r w:rsidRPr="004A7F2C">
        <w:rPr>
          <w:sz w:val="24"/>
          <w:szCs w:val="24"/>
        </w:rPr>
        <w:t xml:space="preserve"> срока действия заявки (в зависимости от того, что наступит ранее).</w:t>
      </w:r>
    </w:p>
    <w:p w:rsidR="008E3B8D" w:rsidRPr="004A7F2C" w:rsidRDefault="008E3B8D" w:rsidP="008E3B8D">
      <w:pPr>
        <w:pStyle w:val="a0"/>
        <w:tabs>
          <w:tab w:val="clear" w:pos="1134"/>
          <w:tab w:val="num" w:pos="1080"/>
        </w:tabs>
        <w:spacing w:line="240" w:lineRule="auto"/>
        <w:ind w:left="1080" w:hanging="1134"/>
        <w:rPr>
          <w:sz w:val="24"/>
          <w:szCs w:val="24"/>
        </w:rPr>
      </w:pPr>
      <w:r w:rsidRPr="004A7F2C">
        <w:rPr>
          <w:sz w:val="24"/>
          <w:szCs w:val="24"/>
        </w:rPr>
        <w:t xml:space="preserve">Банковская гарантия может быть предъявлена банку-гаранту для выплаты суммы обеспечения исполнения обязательств по решению Организатора конкурса в случае нарушения Участником конкурса своих обязательств (подпункт </w:t>
      </w:r>
      <w:r w:rsidR="00E104F7">
        <w:rPr>
          <w:sz w:val="24"/>
          <w:szCs w:val="24"/>
        </w:rPr>
        <w:fldChar w:fldCharType="begin"/>
      </w:r>
      <w:r w:rsidR="002C65F7">
        <w:rPr>
          <w:sz w:val="24"/>
          <w:szCs w:val="24"/>
        </w:rPr>
        <w:instrText xml:space="preserve"> REF _Ref258335315 \r \h </w:instrText>
      </w:r>
      <w:r w:rsidR="00E104F7">
        <w:rPr>
          <w:sz w:val="24"/>
          <w:szCs w:val="24"/>
        </w:rPr>
      </w:r>
      <w:r w:rsidR="00E104F7">
        <w:rPr>
          <w:sz w:val="24"/>
          <w:szCs w:val="24"/>
        </w:rPr>
        <w:fldChar w:fldCharType="separate"/>
      </w:r>
      <w:r w:rsidR="00887CCF">
        <w:rPr>
          <w:sz w:val="24"/>
          <w:szCs w:val="24"/>
        </w:rPr>
        <w:t>3.6.3.1</w:t>
      </w:r>
      <w:r w:rsidR="00E104F7">
        <w:rPr>
          <w:sz w:val="24"/>
          <w:szCs w:val="24"/>
        </w:rPr>
        <w:fldChar w:fldCharType="end"/>
      </w:r>
      <w:r w:rsidRPr="004A7F2C">
        <w:rPr>
          <w:sz w:val="24"/>
          <w:szCs w:val="24"/>
        </w:rPr>
        <w:t xml:space="preserve"> (</w:t>
      </w:r>
      <w:proofErr w:type="spellStart"/>
      <w:r w:rsidRPr="004A7F2C">
        <w:rPr>
          <w:sz w:val="24"/>
          <w:szCs w:val="24"/>
        </w:rPr>
        <w:t>д</w:t>
      </w:r>
      <w:proofErr w:type="spellEnd"/>
      <w:r w:rsidRPr="004A7F2C">
        <w:rPr>
          <w:sz w:val="24"/>
          <w:szCs w:val="24"/>
        </w:rPr>
        <w:t>)).</w:t>
      </w:r>
    </w:p>
    <w:p w:rsidR="006E0656" w:rsidRPr="004A7F2C" w:rsidRDefault="006E0656" w:rsidP="008E3B8D">
      <w:pPr>
        <w:pStyle w:val="a0"/>
        <w:tabs>
          <w:tab w:val="clear" w:pos="1134"/>
          <w:tab w:val="num" w:pos="1080"/>
        </w:tabs>
        <w:spacing w:line="240" w:lineRule="auto"/>
        <w:ind w:left="1080" w:hanging="1134"/>
        <w:rPr>
          <w:sz w:val="24"/>
          <w:szCs w:val="24"/>
        </w:rPr>
      </w:pPr>
      <w:r>
        <w:rPr>
          <w:sz w:val="24"/>
          <w:szCs w:val="24"/>
        </w:rPr>
        <w:t>В случае н</w:t>
      </w:r>
      <w:r w:rsidRPr="004A7F2C">
        <w:rPr>
          <w:sz w:val="24"/>
          <w:szCs w:val="24"/>
        </w:rPr>
        <w:t>епредставлени</w:t>
      </w:r>
      <w:r w:rsidR="00C61C0B">
        <w:rPr>
          <w:sz w:val="24"/>
          <w:szCs w:val="24"/>
        </w:rPr>
        <w:t>я</w:t>
      </w:r>
      <w:r w:rsidRPr="004A7F2C">
        <w:rPr>
          <w:sz w:val="24"/>
          <w:szCs w:val="24"/>
        </w:rPr>
        <w:t xml:space="preserve"> обеспечения обязательств</w:t>
      </w:r>
      <w:r>
        <w:rPr>
          <w:sz w:val="24"/>
          <w:szCs w:val="24"/>
        </w:rPr>
        <w:t>,</w:t>
      </w:r>
      <w:r w:rsidRPr="004A7F2C">
        <w:rPr>
          <w:sz w:val="24"/>
          <w:szCs w:val="24"/>
        </w:rPr>
        <w:t xml:space="preserve"> </w:t>
      </w:r>
      <w:r w:rsidRPr="007D62BD">
        <w:rPr>
          <w:sz w:val="24"/>
          <w:szCs w:val="24"/>
        </w:rPr>
        <w:t xml:space="preserve">связанных с участием в </w:t>
      </w:r>
      <w:r>
        <w:rPr>
          <w:sz w:val="24"/>
          <w:szCs w:val="24"/>
        </w:rPr>
        <w:t>конкурсе</w:t>
      </w:r>
      <w:r w:rsidRPr="004A7F2C">
        <w:rPr>
          <w:sz w:val="24"/>
          <w:szCs w:val="24"/>
        </w:rPr>
        <w:t xml:space="preserve"> </w:t>
      </w:r>
      <w:r>
        <w:rPr>
          <w:sz w:val="24"/>
          <w:szCs w:val="24"/>
        </w:rPr>
        <w:t>Конкурсная заявка</w:t>
      </w:r>
      <w:r w:rsidRPr="004A7F2C">
        <w:rPr>
          <w:sz w:val="24"/>
          <w:szCs w:val="24"/>
        </w:rPr>
        <w:t xml:space="preserve"> Участника </w:t>
      </w:r>
      <w:r>
        <w:rPr>
          <w:sz w:val="24"/>
          <w:szCs w:val="24"/>
        </w:rPr>
        <w:t>будет отклонена.</w:t>
      </w:r>
    </w:p>
    <w:p w:rsidR="008E3B8D" w:rsidRDefault="008E3B8D" w:rsidP="008E3B8D">
      <w:pPr>
        <w:pStyle w:val="a"/>
        <w:numPr>
          <w:ilvl w:val="0"/>
          <w:numId w:val="0"/>
        </w:numPr>
        <w:spacing w:line="240" w:lineRule="auto"/>
        <w:rPr>
          <w:b/>
          <w:sz w:val="24"/>
        </w:rPr>
      </w:pPr>
    </w:p>
    <w:p w:rsidR="00D2504D" w:rsidRPr="00B45767" w:rsidRDefault="00D2504D" w:rsidP="002E363E">
      <w:pPr>
        <w:pStyle w:val="2"/>
        <w:spacing w:before="120"/>
        <w:jc w:val="both"/>
        <w:rPr>
          <w:sz w:val="24"/>
        </w:rPr>
      </w:pPr>
      <w:bookmarkStart w:id="187" w:name="_Toc390932484"/>
      <w:bookmarkStart w:id="188" w:name="_Ref56229451"/>
      <w:bookmarkEnd w:id="164"/>
      <w:bookmarkEnd w:id="165"/>
      <w:bookmarkEnd w:id="166"/>
      <w:bookmarkEnd w:id="167"/>
      <w:bookmarkEnd w:id="168"/>
      <w:bookmarkEnd w:id="169"/>
      <w:r w:rsidRPr="00B45767">
        <w:rPr>
          <w:sz w:val="24"/>
        </w:rPr>
        <w:t>Подача Конкурсных заявок и их прием</w:t>
      </w:r>
      <w:bookmarkEnd w:id="187"/>
    </w:p>
    <w:p w:rsidR="008E3B8D" w:rsidRPr="00B45767" w:rsidRDefault="00A62136" w:rsidP="00D2504D">
      <w:pPr>
        <w:pStyle w:val="a"/>
        <w:tabs>
          <w:tab w:val="num" w:pos="1080"/>
        </w:tabs>
        <w:spacing w:line="240" w:lineRule="auto"/>
        <w:ind w:left="1080" w:hanging="1080"/>
        <w:rPr>
          <w:b/>
          <w:sz w:val="24"/>
          <w:szCs w:val="24"/>
        </w:rPr>
      </w:pPr>
      <w:bookmarkStart w:id="189" w:name="_Ref366583671"/>
      <w:r w:rsidRPr="00B45767">
        <w:rPr>
          <w:b/>
          <w:sz w:val="24"/>
          <w:szCs w:val="24"/>
        </w:rPr>
        <w:t>П</w:t>
      </w:r>
      <w:r w:rsidR="008E3B8D" w:rsidRPr="00B45767">
        <w:rPr>
          <w:b/>
          <w:sz w:val="24"/>
          <w:szCs w:val="24"/>
        </w:rPr>
        <w:t>одач</w:t>
      </w:r>
      <w:r w:rsidRPr="00B45767">
        <w:rPr>
          <w:b/>
          <w:sz w:val="24"/>
          <w:szCs w:val="24"/>
        </w:rPr>
        <w:t>а</w:t>
      </w:r>
      <w:r w:rsidR="008E3B8D" w:rsidRPr="00B45767">
        <w:rPr>
          <w:b/>
          <w:sz w:val="24"/>
          <w:szCs w:val="24"/>
        </w:rPr>
        <w:t xml:space="preserve"> Конкурсных заявок </w:t>
      </w:r>
      <w:r w:rsidRPr="00B45767">
        <w:rPr>
          <w:b/>
          <w:sz w:val="24"/>
          <w:szCs w:val="24"/>
        </w:rPr>
        <w:t>через</w:t>
      </w:r>
      <w:r w:rsidR="008E3B8D" w:rsidRPr="00B45767">
        <w:rPr>
          <w:b/>
          <w:sz w:val="24"/>
          <w:szCs w:val="24"/>
        </w:rPr>
        <w:t xml:space="preserve"> Электронно-торгов</w:t>
      </w:r>
      <w:r w:rsidRPr="00B45767">
        <w:rPr>
          <w:b/>
          <w:sz w:val="24"/>
          <w:szCs w:val="24"/>
        </w:rPr>
        <w:t>ую</w:t>
      </w:r>
      <w:r w:rsidR="008E3B8D" w:rsidRPr="00B45767">
        <w:rPr>
          <w:b/>
          <w:sz w:val="24"/>
          <w:szCs w:val="24"/>
        </w:rPr>
        <w:t xml:space="preserve"> площадк</w:t>
      </w:r>
      <w:r w:rsidRPr="00B45767">
        <w:rPr>
          <w:b/>
          <w:sz w:val="24"/>
          <w:szCs w:val="24"/>
        </w:rPr>
        <w:t>у</w:t>
      </w:r>
      <w:r w:rsidR="008E3B8D" w:rsidRPr="00B45767">
        <w:rPr>
          <w:b/>
          <w:sz w:val="24"/>
          <w:szCs w:val="24"/>
        </w:rPr>
        <w:t>.</w:t>
      </w:r>
      <w:bookmarkEnd w:id="189"/>
    </w:p>
    <w:p w:rsidR="008E3B8D" w:rsidRPr="00B45767" w:rsidRDefault="008E3B8D" w:rsidP="00D2504D">
      <w:pPr>
        <w:pStyle w:val="a0"/>
        <w:tabs>
          <w:tab w:val="clear" w:pos="1134"/>
          <w:tab w:val="num" w:pos="1080"/>
        </w:tabs>
        <w:spacing w:line="240" w:lineRule="auto"/>
        <w:ind w:left="1080" w:hanging="1134"/>
        <w:rPr>
          <w:sz w:val="24"/>
          <w:szCs w:val="24"/>
        </w:rPr>
      </w:pPr>
      <w:r w:rsidRPr="00B45767">
        <w:rPr>
          <w:sz w:val="24"/>
          <w:szCs w:val="24"/>
        </w:rPr>
        <w:t xml:space="preserve">Подача </w:t>
      </w:r>
      <w:r w:rsidR="00A62136" w:rsidRPr="00B45767">
        <w:rPr>
          <w:sz w:val="24"/>
          <w:szCs w:val="24"/>
        </w:rPr>
        <w:t>К</w:t>
      </w:r>
      <w:r w:rsidRPr="00B45767">
        <w:rPr>
          <w:sz w:val="24"/>
          <w:szCs w:val="24"/>
        </w:rPr>
        <w:t>онкурсных заявок осуществляется в электронном виде в соответствии с регламентом Электронной торговой площадки</w:t>
      </w:r>
      <w:r w:rsidR="00A62136" w:rsidRPr="00B45767">
        <w:rPr>
          <w:sz w:val="24"/>
          <w:szCs w:val="24"/>
        </w:rPr>
        <w:t xml:space="preserve"> ОАО «Россети»</w:t>
      </w:r>
      <w:r w:rsidRPr="00B45767">
        <w:rPr>
          <w:sz w:val="24"/>
          <w:szCs w:val="24"/>
        </w:rPr>
        <w:t>.</w:t>
      </w:r>
    </w:p>
    <w:p w:rsidR="00CC5438" w:rsidRPr="00B45767" w:rsidRDefault="00CC5438" w:rsidP="00D2504D">
      <w:pPr>
        <w:pStyle w:val="a0"/>
        <w:tabs>
          <w:tab w:val="clear" w:pos="1134"/>
          <w:tab w:val="num" w:pos="1080"/>
        </w:tabs>
        <w:spacing w:line="240" w:lineRule="auto"/>
        <w:ind w:left="1080" w:hanging="1134"/>
        <w:rPr>
          <w:sz w:val="24"/>
          <w:szCs w:val="24"/>
        </w:rPr>
      </w:pPr>
      <w:r w:rsidRPr="00B45767">
        <w:rPr>
          <w:sz w:val="24"/>
          <w:szCs w:val="24"/>
        </w:rPr>
        <w:t xml:space="preserve">Участник обязан </w:t>
      </w:r>
      <w:proofErr w:type="gramStart"/>
      <w:r w:rsidRPr="00B45767">
        <w:rPr>
          <w:sz w:val="24"/>
          <w:szCs w:val="24"/>
        </w:rPr>
        <w:t>разместить</w:t>
      </w:r>
      <w:proofErr w:type="gramEnd"/>
      <w:r w:rsidRPr="00B45767">
        <w:rPr>
          <w:sz w:val="24"/>
          <w:szCs w:val="24"/>
        </w:rPr>
        <w:t xml:space="preserve"> Конкурсн</w:t>
      </w:r>
      <w:r w:rsidR="00631130" w:rsidRPr="00B45767">
        <w:rPr>
          <w:sz w:val="24"/>
          <w:szCs w:val="24"/>
        </w:rPr>
        <w:t>ую</w:t>
      </w:r>
      <w:r w:rsidRPr="00B45767">
        <w:rPr>
          <w:sz w:val="24"/>
          <w:szCs w:val="24"/>
        </w:rPr>
        <w:t xml:space="preserve"> заявк</w:t>
      </w:r>
      <w:r w:rsidR="00631130" w:rsidRPr="00B45767">
        <w:rPr>
          <w:sz w:val="24"/>
          <w:szCs w:val="24"/>
        </w:rPr>
        <w:t>у</w:t>
      </w:r>
      <w:r w:rsidRPr="00B45767">
        <w:rPr>
          <w:sz w:val="24"/>
          <w:szCs w:val="24"/>
        </w:rPr>
        <w:t xml:space="preserve"> в полном объеме, в соответствии с требованиями </w:t>
      </w:r>
      <w:r w:rsidR="00A62136" w:rsidRPr="00B45767">
        <w:rPr>
          <w:sz w:val="24"/>
          <w:szCs w:val="24"/>
        </w:rPr>
        <w:t>настоящей Конкурсной документации</w:t>
      </w:r>
      <w:r w:rsidRPr="00B45767">
        <w:rPr>
          <w:sz w:val="24"/>
          <w:szCs w:val="24"/>
        </w:rPr>
        <w:t xml:space="preserve"> в электронном виде при помощи функционала </w:t>
      </w:r>
      <w:r w:rsidR="00C66D71" w:rsidRPr="00B45767">
        <w:rPr>
          <w:sz w:val="24"/>
          <w:szCs w:val="24"/>
        </w:rPr>
        <w:t>ЭТП ОАО «Россети»</w:t>
      </w:r>
      <w:r w:rsidRPr="00B45767">
        <w:rPr>
          <w:sz w:val="24"/>
          <w:szCs w:val="24"/>
        </w:rPr>
        <w:t xml:space="preserve"> до срока окончания приема Конкурсных заявок, установленного в </w:t>
      </w:r>
      <w:r w:rsidR="002E363E" w:rsidRPr="00B45767">
        <w:rPr>
          <w:sz w:val="24"/>
          <w:szCs w:val="24"/>
        </w:rPr>
        <w:t>извещении о конкурсе</w:t>
      </w:r>
      <w:r w:rsidRPr="00B45767">
        <w:rPr>
          <w:sz w:val="24"/>
          <w:szCs w:val="24"/>
        </w:rPr>
        <w:t>.</w:t>
      </w:r>
      <w:r w:rsidR="00A62136" w:rsidRPr="00B45767">
        <w:rPr>
          <w:sz w:val="24"/>
          <w:szCs w:val="24"/>
        </w:rPr>
        <w:t xml:space="preserve"> </w:t>
      </w:r>
      <w:r w:rsidR="009D30A0" w:rsidRPr="00B45767">
        <w:rPr>
          <w:sz w:val="24"/>
          <w:szCs w:val="24"/>
        </w:rPr>
        <w:t xml:space="preserve">Все требуемые документы предоставляются на ЭТП в отсканированном виде </w:t>
      </w:r>
      <w:r w:rsidR="002E363E" w:rsidRPr="00B45767">
        <w:rPr>
          <w:sz w:val="24"/>
          <w:szCs w:val="24"/>
        </w:rPr>
        <w:t>в доступном для прочтения формате (предпочтительнее формат *.</w:t>
      </w:r>
      <w:proofErr w:type="spellStart"/>
      <w:r w:rsidR="002E363E" w:rsidRPr="00B45767">
        <w:rPr>
          <w:sz w:val="24"/>
          <w:szCs w:val="24"/>
        </w:rPr>
        <w:t>pdf</w:t>
      </w:r>
      <w:proofErr w:type="spellEnd"/>
      <w:r w:rsidR="002E363E" w:rsidRPr="00B45767">
        <w:rPr>
          <w:sz w:val="24"/>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Конкурсной документации. Размещение архивов, состоящих из нескольких частей (томов) на ЭТП не допускается.</w:t>
      </w:r>
    </w:p>
    <w:p w:rsidR="008E3B8D" w:rsidRPr="00B45767" w:rsidRDefault="008E3B8D" w:rsidP="00D2504D">
      <w:pPr>
        <w:pStyle w:val="a0"/>
        <w:tabs>
          <w:tab w:val="clear" w:pos="1134"/>
          <w:tab w:val="num" w:pos="1080"/>
        </w:tabs>
        <w:spacing w:line="240" w:lineRule="auto"/>
        <w:ind w:left="1080" w:hanging="1134"/>
        <w:rPr>
          <w:sz w:val="24"/>
          <w:szCs w:val="24"/>
        </w:rPr>
      </w:pPr>
      <w:r w:rsidRPr="00B45767">
        <w:rPr>
          <w:sz w:val="24"/>
          <w:szCs w:val="24"/>
        </w:rPr>
        <w:t>В подтверждение сво</w:t>
      </w:r>
      <w:r w:rsidR="00631130" w:rsidRPr="00B45767">
        <w:rPr>
          <w:sz w:val="24"/>
          <w:szCs w:val="24"/>
        </w:rPr>
        <w:t>ей</w:t>
      </w:r>
      <w:r w:rsidRPr="00B45767">
        <w:rPr>
          <w:sz w:val="24"/>
          <w:szCs w:val="24"/>
        </w:rPr>
        <w:t xml:space="preserve"> Конкурсн</w:t>
      </w:r>
      <w:r w:rsidR="00631130" w:rsidRPr="00B45767">
        <w:rPr>
          <w:sz w:val="24"/>
          <w:szCs w:val="24"/>
        </w:rPr>
        <w:t>ой</w:t>
      </w:r>
      <w:r w:rsidRPr="00B45767">
        <w:rPr>
          <w:sz w:val="24"/>
          <w:szCs w:val="24"/>
        </w:rPr>
        <w:t xml:space="preserve"> заявк</w:t>
      </w:r>
      <w:r w:rsidR="00631130" w:rsidRPr="00B45767">
        <w:rPr>
          <w:sz w:val="24"/>
          <w:szCs w:val="24"/>
        </w:rPr>
        <w:t>и</w:t>
      </w:r>
      <w:r w:rsidR="00B90C3A" w:rsidRPr="00B45767">
        <w:rPr>
          <w:sz w:val="24"/>
          <w:szCs w:val="24"/>
        </w:rPr>
        <w:t>,</w:t>
      </w:r>
      <w:r w:rsidRPr="00B45767">
        <w:rPr>
          <w:sz w:val="24"/>
          <w:szCs w:val="24"/>
        </w:rPr>
        <w:t xml:space="preserve"> выставленн</w:t>
      </w:r>
      <w:r w:rsidR="00631130" w:rsidRPr="00B45767">
        <w:rPr>
          <w:sz w:val="24"/>
          <w:szCs w:val="24"/>
        </w:rPr>
        <w:t>ой</w:t>
      </w:r>
      <w:r w:rsidRPr="00B45767">
        <w:rPr>
          <w:sz w:val="24"/>
          <w:szCs w:val="24"/>
        </w:rPr>
        <w:t xml:space="preserve"> на </w:t>
      </w:r>
      <w:r w:rsidR="00C66D71" w:rsidRPr="00B45767">
        <w:rPr>
          <w:sz w:val="24"/>
          <w:szCs w:val="24"/>
        </w:rPr>
        <w:t>ЭТП ОАО «Россети»</w:t>
      </w:r>
      <w:r w:rsidRPr="00B45767">
        <w:rPr>
          <w:sz w:val="24"/>
          <w:szCs w:val="24"/>
        </w:rPr>
        <w:t>, Участник обязан предоставить Оригинал Конкурсной заявки на бумажном носителе</w:t>
      </w:r>
      <w:r w:rsidR="0011311F" w:rsidRPr="00B45767">
        <w:rPr>
          <w:sz w:val="24"/>
          <w:szCs w:val="24"/>
        </w:rPr>
        <w:t>,</w:t>
      </w:r>
      <w:r w:rsidRPr="00B45767">
        <w:rPr>
          <w:sz w:val="24"/>
          <w:szCs w:val="24"/>
        </w:rPr>
        <w:t xml:space="preserve"> руководствуясь п</w:t>
      </w:r>
      <w:r w:rsidR="002C65F7" w:rsidRPr="00B45767">
        <w:rPr>
          <w:sz w:val="24"/>
          <w:szCs w:val="24"/>
        </w:rPr>
        <w:t>.</w:t>
      </w:r>
      <w:r w:rsidRPr="00B45767">
        <w:rPr>
          <w:sz w:val="24"/>
          <w:szCs w:val="24"/>
        </w:rPr>
        <w:t xml:space="preserve"> </w:t>
      </w:r>
      <w:fldSimple w:instr=" REF _Ref257579359 \r \h  \* MERGEFORMAT ">
        <w:r w:rsidR="00887CCF" w:rsidRPr="00887CCF">
          <w:rPr>
            <w:sz w:val="24"/>
            <w:szCs w:val="24"/>
          </w:rPr>
          <w:t>3.7.2</w:t>
        </w:r>
      </w:fldSimple>
      <w:r w:rsidR="00631130" w:rsidRPr="00B45767">
        <w:rPr>
          <w:sz w:val="24"/>
          <w:szCs w:val="24"/>
        </w:rPr>
        <w:t xml:space="preserve"> </w:t>
      </w:r>
      <w:r w:rsidR="005C50F6" w:rsidRPr="00B45767">
        <w:rPr>
          <w:sz w:val="24"/>
          <w:szCs w:val="24"/>
        </w:rPr>
        <w:t xml:space="preserve"> </w:t>
      </w:r>
      <w:r w:rsidR="00631130" w:rsidRPr="00B45767">
        <w:rPr>
          <w:sz w:val="24"/>
          <w:szCs w:val="24"/>
        </w:rPr>
        <w:t xml:space="preserve">до срока окончания приема Конкурсных заявок, установленного в </w:t>
      </w:r>
      <w:r w:rsidR="002E363E" w:rsidRPr="00B45767">
        <w:rPr>
          <w:sz w:val="24"/>
          <w:szCs w:val="24"/>
        </w:rPr>
        <w:t>и</w:t>
      </w:r>
      <w:r w:rsidR="00574401" w:rsidRPr="00B45767">
        <w:rPr>
          <w:sz w:val="24"/>
          <w:szCs w:val="24"/>
        </w:rPr>
        <w:t>звещении о конкурсе</w:t>
      </w:r>
      <w:r w:rsidR="00F32A24" w:rsidRPr="00B45767">
        <w:rPr>
          <w:sz w:val="24"/>
          <w:szCs w:val="24"/>
        </w:rPr>
        <w:t>.</w:t>
      </w:r>
      <w:r w:rsidR="00631130" w:rsidRPr="00B45767">
        <w:rPr>
          <w:sz w:val="24"/>
          <w:szCs w:val="24"/>
        </w:rPr>
        <w:t xml:space="preserve"> В случае не предоставления на бумажном носителе</w:t>
      </w:r>
      <w:r w:rsidR="005C50F6" w:rsidRPr="00B45767">
        <w:rPr>
          <w:sz w:val="24"/>
          <w:szCs w:val="24"/>
        </w:rPr>
        <w:t xml:space="preserve"> в указанные сроки</w:t>
      </w:r>
      <w:r w:rsidR="00631130" w:rsidRPr="00B45767">
        <w:rPr>
          <w:sz w:val="24"/>
          <w:szCs w:val="24"/>
        </w:rPr>
        <w:t xml:space="preserve"> Конкурсная заявка Участника будет отклонена Организатором без рассмотрения по существу, независимо от причин опоздания.</w:t>
      </w:r>
    </w:p>
    <w:p w:rsidR="008E3B8D" w:rsidRPr="00B45767" w:rsidRDefault="008E3B8D" w:rsidP="00D2504D">
      <w:pPr>
        <w:pStyle w:val="a0"/>
        <w:tabs>
          <w:tab w:val="clear" w:pos="1134"/>
          <w:tab w:val="num" w:pos="1080"/>
        </w:tabs>
        <w:spacing w:line="240" w:lineRule="auto"/>
        <w:ind w:left="1080" w:hanging="1134"/>
        <w:rPr>
          <w:sz w:val="24"/>
          <w:szCs w:val="24"/>
        </w:rPr>
      </w:pPr>
      <w:r w:rsidRPr="00B45767">
        <w:rPr>
          <w:sz w:val="24"/>
          <w:szCs w:val="24"/>
        </w:rPr>
        <w:t>В случае расхождения информации в Конкурсной заявке на бумажном носителе и информации в файл</w:t>
      </w:r>
      <w:proofErr w:type="gramStart"/>
      <w:r w:rsidRPr="00B45767">
        <w:rPr>
          <w:sz w:val="24"/>
          <w:szCs w:val="24"/>
        </w:rPr>
        <w:t>е(</w:t>
      </w:r>
      <w:proofErr w:type="gramEnd"/>
      <w:r w:rsidRPr="00B45767">
        <w:rPr>
          <w:sz w:val="24"/>
          <w:szCs w:val="24"/>
        </w:rPr>
        <w:t xml:space="preserve">ах) </w:t>
      </w:r>
      <w:r w:rsidR="002E363E" w:rsidRPr="00B45767">
        <w:rPr>
          <w:sz w:val="24"/>
          <w:szCs w:val="24"/>
        </w:rPr>
        <w:t>К</w:t>
      </w:r>
      <w:r w:rsidRPr="00B45767">
        <w:rPr>
          <w:sz w:val="24"/>
          <w:szCs w:val="24"/>
        </w:rPr>
        <w:t xml:space="preserve">онкурсной заявки, направленных в электронный сейф организатора на </w:t>
      </w:r>
      <w:r w:rsidR="00C66D71" w:rsidRPr="00B45767">
        <w:rPr>
          <w:sz w:val="24"/>
          <w:szCs w:val="24"/>
        </w:rPr>
        <w:t>ЭТП ОАО «Россети»</w:t>
      </w:r>
      <w:r w:rsidRPr="00B45767">
        <w:rPr>
          <w:sz w:val="24"/>
          <w:szCs w:val="24"/>
        </w:rPr>
        <w:t>, организатор вправе отклонить такую заявку</w:t>
      </w:r>
      <w:r w:rsidR="00DE1429" w:rsidRPr="00B45767">
        <w:rPr>
          <w:sz w:val="24"/>
          <w:szCs w:val="24"/>
        </w:rPr>
        <w:t xml:space="preserve"> или предложить Участнику привести бумажную версию в соответствие с электронной. В случае невыполнения указанного предложения Конкурсная заявка Участника будет отклонена.</w:t>
      </w:r>
    </w:p>
    <w:p w:rsidR="008E3B8D" w:rsidRPr="00B45767" w:rsidRDefault="008E3B8D" w:rsidP="00D2504D">
      <w:pPr>
        <w:pStyle w:val="a0"/>
        <w:tabs>
          <w:tab w:val="clear" w:pos="1134"/>
          <w:tab w:val="num" w:pos="1080"/>
        </w:tabs>
        <w:spacing w:line="240" w:lineRule="auto"/>
        <w:ind w:left="1080" w:hanging="1134"/>
        <w:rPr>
          <w:sz w:val="24"/>
          <w:szCs w:val="24"/>
        </w:rPr>
      </w:pPr>
      <w:r w:rsidRPr="00B45767">
        <w:rPr>
          <w:sz w:val="24"/>
          <w:szCs w:val="24"/>
        </w:rPr>
        <w:lastRenderedPageBreak/>
        <w:t xml:space="preserve">Конкурсные заявки на бумажном носителе, не </w:t>
      </w:r>
      <w:r w:rsidR="00846C12" w:rsidRPr="00B45767">
        <w:rPr>
          <w:sz w:val="24"/>
          <w:szCs w:val="24"/>
        </w:rPr>
        <w:t>размещенные</w:t>
      </w:r>
      <w:r w:rsidRPr="00B45767">
        <w:rPr>
          <w:sz w:val="24"/>
          <w:szCs w:val="24"/>
        </w:rPr>
        <w:t xml:space="preserve"> в электронн</w:t>
      </w:r>
      <w:r w:rsidR="00846C12" w:rsidRPr="00B45767">
        <w:rPr>
          <w:sz w:val="24"/>
          <w:szCs w:val="24"/>
        </w:rPr>
        <w:t>ом</w:t>
      </w:r>
      <w:r w:rsidRPr="00B45767">
        <w:rPr>
          <w:sz w:val="24"/>
          <w:szCs w:val="24"/>
        </w:rPr>
        <w:t xml:space="preserve"> сейф</w:t>
      </w:r>
      <w:r w:rsidR="00846C12" w:rsidRPr="00B45767">
        <w:rPr>
          <w:sz w:val="24"/>
          <w:szCs w:val="24"/>
        </w:rPr>
        <w:t>е</w:t>
      </w:r>
      <w:r w:rsidRPr="00B45767">
        <w:rPr>
          <w:sz w:val="24"/>
          <w:szCs w:val="24"/>
        </w:rPr>
        <w:t xml:space="preserve"> Организатора конкурса в соответствии с регламентом </w:t>
      </w:r>
      <w:r w:rsidR="00C66D71" w:rsidRPr="00B45767">
        <w:rPr>
          <w:sz w:val="24"/>
          <w:szCs w:val="24"/>
        </w:rPr>
        <w:t>ЭТП ОАО «Россети»</w:t>
      </w:r>
      <w:r w:rsidRPr="00B45767">
        <w:rPr>
          <w:sz w:val="24"/>
          <w:szCs w:val="24"/>
        </w:rPr>
        <w:t>, не будут рассматриваться, независимо от причин не</w:t>
      </w:r>
      <w:r w:rsidR="00F32A24" w:rsidRPr="00B45767">
        <w:rPr>
          <w:sz w:val="24"/>
          <w:szCs w:val="24"/>
        </w:rPr>
        <w:t xml:space="preserve"> </w:t>
      </w:r>
      <w:r w:rsidR="00846C12" w:rsidRPr="00B45767">
        <w:rPr>
          <w:sz w:val="24"/>
          <w:szCs w:val="24"/>
        </w:rPr>
        <w:t>размещения</w:t>
      </w:r>
      <w:r w:rsidRPr="00B45767">
        <w:rPr>
          <w:sz w:val="24"/>
          <w:szCs w:val="24"/>
        </w:rPr>
        <w:t>.</w:t>
      </w:r>
    </w:p>
    <w:p w:rsidR="002E363E" w:rsidRPr="00B45767" w:rsidRDefault="002E363E" w:rsidP="00D2504D">
      <w:pPr>
        <w:pStyle w:val="a"/>
        <w:tabs>
          <w:tab w:val="num" w:pos="1080"/>
        </w:tabs>
        <w:spacing w:line="240" w:lineRule="auto"/>
        <w:ind w:left="1080" w:hanging="1080"/>
        <w:rPr>
          <w:b/>
          <w:sz w:val="24"/>
          <w:szCs w:val="24"/>
        </w:rPr>
      </w:pPr>
      <w:bookmarkStart w:id="190" w:name="_Ref257579359"/>
      <w:bookmarkStart w:id="191" w:name="_Ref366583681"/>
      <w:bookmarkStart w:id="192" w:name="_Ref56251474"/>
      <w:bookmarkStart w:id="193" w:name="_Toc57314665"/>
      <w:bookmarkStart w:id="194" w:name="_Toc69728979"/>
      <w:bookmarkStart w:id="195" w:name="_Toc202080145"/>
      <w:bookmarkStart w:id="196" w:name="_Ref55280448"/>
      <w:bookmarkStart w:id="197" w:name="_Toc55285352"/>
      <w:bookmarkStart w:id="198" w:name="_Toc55305384"/>
      <w:bookmarkStart w:id="199" w:name="_Toc57314655"/>
      <w:bookmarkStart w:id="200" w:name="_Toc69728969"/>
      <w:bookmarkStart w:id="201" w:name="_Toc202080136"/>
      <w:bookmarkEnd w:id="188"/>
      <w:r w:rsidRPr="00B45767">
        <w:rPr>
          <w:b/>
          <w:sz w:val="24"/>
          <w:szCs w:val="24"/>
        </w:rPr>
        <w:t xml:space="preserve">Подача Конкурсных заявок </w:t>
      </w:r>
      <w:bookmarkEnd w:id="190"/>
      <w:r w:rsidR="00D2504D" w:rsidRPr="00B45767">
        <w:rPr>
          <w:b/>
          <w:sz w:val="24"/>
          <w:szCs w:val="24"/>
        </w:rPr>
        <w:t>в письменной форме</w:t>
      </w:r>
      <w:bookmarkEnd w:id="191"/>
    </w:p>
    <w:p w:rsidR="002E363E" w:rsidRPr="00B45767" w:rsidRDefault="002E363E" w:rsidP="00D2504D">
      <w:pPr>
        <w:pStyle w:val="a0"/>
        <w:tabs>
          <w:tab w:val="clear" w:pos="1134"/>
          <w:tab w:val="num" w:pos="1080"/>
        </w:tabs>
        <w:spacing w:line="240" w:lineRule="auto"/>
        <w:ind w:left="1080" w:hanging="1134"/>
        <w:rPr>
          <w:sz w:val="24"/>
          <w:szCs w:val="24"/>
        </w:rPr>
      </w:pPr>
      <w:bookmarkStart w:id="202" w:name="_Ref205348552"/>
      <w:bookmarkStart w:id="203" w:name="_Ref257585363"/>
      <w:r w:rsidRPr="00B45767">
        <w:rPr>
          <w:sz w:val="24"/>
          <w:szCs w:val="24"/>
        </w:rPr>
        <w:t xml:space="preserve">Участники обязаны предоставить Конкурсную заявку на бумажном носителе </w:t>
      </w:r>
      <w:r w:rsidR="00CB7BA0" w:rsidRPr="00B45767">
        <w:rPr>
          <w:sz w:val="24"/>
          <w:szCs w:val="24"/>
        </w:rPr>
        <w:t>до срока окончания приема Конкурсных заявок, установленного в извещении о конкурсе</w:t>
      </w:r>
      <w:r w:rsidRPr="00B45767">
        <w:rPr>
          <w:sz w:val="24"/>
          <w:szCs w:val="24"/>
        </w:rPr>
        <w:t xml:space="preserve"> по адресу Организатора конкурса указанному в Информационной карте. При этом Участникам конкурса рекомендуется предварительно связаться с контактным лицом, указанным в Информационной карте. В случае направления Конкурсной заявки через курьерскую службу рекомендуется уведомить представителя курьерской службы или курьера о настоящем порядке доставки Конкурсной заявки. </w:t>
      </w:r>
    </w:p>
    <w:p w:rsidR="002E363E" w:rsidRPr="00B45767" w:rsidRDefault="002E363E" w:rsidP="00D2504D">
      <w:pPr>
        <w:pStyle w:val="a0"/>
        <w:tabs>
          <w:tab w:val="clear" w:pos="1134"/>
          <w:tab w:val="num" w:pos="1080"/>
        </w:tabs>
        <w:spacing w:line="240" w:lineRule="auto"/>
        <w:ind w:left="1080" w:hanging="1134"/>
        <w:rPr>
          <w:sz w:val="24"/>
          <w:szCs w:val="24"/>
        </w:rPr>
      </w:pPr>
      <w:r w:rsidRPr="00B45767">
        <w:rPr>
          <w:sz w:val="24"/>
          <w:szCs w:val="24"/>
        </w:rPr>
        <w:t xml:space="preserve">Если Участник конкурса представил Конкурсную заявку на бумажном носителе с опозданием, она не рассматривается и возвращается подавшему ее Участнику. </w:t>
      </w:r>
    </w:p>
    <w:p w:rsidR="002E363E" w:rsidRPr="00B45767" w:rsidRDefault="002E363E" w:rsidP="00D2504D">
      <w:pPr>
        <w:pStyle w:val="a0"/>
        <w:tabs>
          <w:tab w:val="clear" w:pos="1134"/>
          <w:tab w:val="num" w:pos="1080"/>
        </w:tabs>
        <w:spacing w:line="240" w:lineRule="auto"/>
        <w:ind w:left="1080" w:hanging="1134"/>
        <w:rPr>
          <w:sz w:val="24"/>
          <w:szCs w:val="24"/>
        </w:rPr>
      </w:pPr>
      <w:r w:rsidRPr="00B45767">
        <w:rPr>
          <w:sz w:val="24"/>
          <w:szCs w:val="24"/>
        </w:rPr>
        <w:t>Перед подачей Конкурсная заявка на бумажном носителе и ее копии должны быть надежно запечатаны в конверты (пакеты, ящики и т.п.). Конкурсная заявка запечатывается в конверт, обозначаемый словами «Конкурсная заявка». Копии Конкурсной заявки запечатываются в конверты, обозначаемые словами «Копия-1», «Копия-2» и т.д.</w:t>
      </w:r>
      <w:bookmarkEnd w:id="202"/>
      <w:r w:rsidRPr="00B45767">
        <w:rPr>
          <w:sz w:val="24"/>
          <w:szCs w:val="24"/>
        </w:rPr>
        <w:t xml:space="preserve"> Диск с электронной копией заявки должен быть вложен в отдельный информационный конверт (пункт </w:t>
      </w:r>
      <w:fldSimple w:instr=" REF _Ref204763740 \r \h  \* MERGEFORMAT ">
        <w:r w:rsidR="00887CCF" w:rsidRPr="00887CCF">
          <w:rPr>
            <w:sz w:val="24"/>
            <w:szCs w:val="24"/>
          </w:rPr>
          <w:t>3.4.1.6</w:t>
        </w:r>
      </w:fldSimple>
      <w:r w:rsidRPr="00B45767">
        <w:rPr>
          <w:sz w:val="24"/>
          <w:szCs w:val="24"/>
        </w:rPr>
        <w:t>), подшиваемый в состав оригинала заявки на участие в конкурсе.</w:t>
      </w:r>
      <w:bookmarkEnd w:id="203"/>
    </w:p>
    <w:p w:rsidR="002E363E" w:rsidRPr="00B45767" w:rsidRDefault="002E363E" w:rsidP="00D2504D">
      <w:pPr>
        <w:pStyle w:val="a0"/>
        <w:tabs>
          <w:tab w:val="clear" w:pos="1134"/>
          <w:tab w:val="num" w:pos="1080"/>
        </w:tabs>
        <w:spacing w:line="240" w:lineRule="auto"/>
        <w:ind w:left="1080" w:hanging="1134"/>
        <w:rPr>
          <w:sz w:val="24"/>
          <w:szCs w:val="24"/>
        </w:rPr>
      </w:pPr>
      <w:bookmarkStart w:id="204" w:name="_Ref257820416"/>
      <w:r w:rsidRPr="00B45767">
        <w:rPr>
          <w:sz w:val="24"/>
          <w:szCs w:val="24"/>
        </w:rPr>
        <w:t>На каждом из этих конвертов необходимо указать следующие сведения:</w:t>
      </w:r>
      <w:bookmarkEnd w:id="204"/>
    </w:p>
    <w:p w:rsidR="002E363E" w:rsidRPr="00B45767" w:rsidRDefault="002E363E" w:rsidP="00D2504D">
      <w:pPr>
        <w:pStyle w:val="a0"/>
        <w:numPr>
          <w:ilvl w:val="0"/>
          <w:numId w:val="5"/>
        </w:numPr>
        <w:tabs>
          <w:tab w:val="clear" w:pos="360"/>
          <w:tab w:val="num" w:pos="1800"/>
        </w:tabs>
        <w:spacing w:line="240" w:lineRule="auto"/>
        <w:ind w:left="1800" w:hanging="666"/>
        <w:rPr>
          <w:sz w:val="24"/>
        </w:rPr>
      </w:pPr>
      <w:r w:rsidRPr="00B45767">
        <w:rPr>
          <w:sz w:val="24"/>
        </w:rPr>
        <w:t xml:space="preserve">наименование и адрес Организатора конкурса в соответствии с </w:t>
      </w:r>
      <w:r w:rsidRPr="00B45767">
        <w:rPr>
          <w:b/>
          <w:sz w:val="24"/>
        </w:rPr>
        <w:t>Информационной картой</w:t>
      </w:r>
      <w:r w:rsidRPr="00B45767">
        <w:rPr>
          <w:sz w:val="24"/>
        </w:rPr>
        <w:t>;</w:t>
      </w:r>
    </w:p>
    <w:p w:rsidR="002E363E" w:rsidRPr="00B45767" w:rsidRDefault="002E363E" w:rsidP="00D2504D">
      <w:pPr>
        <w:pStyle w:val="a0"/>
        <w:numPr>
          <w:ilvl w:val="0"/>
          <w:numId w:val="5"/>
        </w:numPr>
        <w:tabs>
          <w:tab w:val="clear" w:pos="360"/>
          <w:tab w:val="num" w:pos="1800"/>
        </w:tabs>
        <w:spacing w:line="240" w:lineRule="auto"/>
        <w:ind w:left="1800" w:hanging="666"/>
        <w:rPr>
          <w:sz w:val="24"/>
        </w:rPr>
      </w:pPr>
      <w:r w:rsidRPr="00B45767">
        <w:rPr>
          <w:sz w:val="24"/>
        </w:rPr>
        <w:t>полное фирменное наименование Участника конкурса и его почтовый адрес;</w:t>
      </w:r>
    </w:p>
    <w:p w:rsidR="002E363E" w:rsidRPr="00B45767" w:rsidRDefault="002E363E" w:rsidP="00D2504D">
      <w:pPr>
        <w:pStyle w:val="a0"/>
        <w:numPr>
          <w:ilvl w:val="0"/>
          <w:numId w:val="5"/>
        </w:numPr>
        <w:tabs>
          <w:tab w:val="clear" w:pos="360"/>
          <w:tab w:val="num" w:pos="1800"/>
        </w:tabs>
        <w:spacing w:line="240" w:lineRule="auto"/>
        <w:ind w:left="1800" w:hanging="666"/>
        <w:rPr>
          <w:sz w:val="24"/>
        </w:rPr>
      </w:pPr>
      <w:r w:rsidRPr="00B45767">
        <w:rPr>
          <w:sz w:val="24"/>
        </w:rPr>
        <w:t xml:space="preserve">предмет Договора в соответствии с </w:t>
      </w:r>
      <w:r w:rsidRPr="00B45767">
        <w:rPr>
          <w:b/>
          <w:sz w:val="24"/>
        </w:rPr>
        <w:t>Информационной картой</w:t>
      </w:r>
      <w:r w:rsidRPr="00B45767">
        <w:rPr>
          <w:sz w:val="24"/>
        </w:rPr>
        <w:t>.</w:t>
      </w:r>
    </w:p>
    <w:p w:rsidR="002E363E" w:rsidRPr="00B45767" w:rsidRDefault="002E363E" w:rsidP="00D2504D">
      <w:pPr>
        <w:pStyle w:val="a0"/>
        <w:tabs>
          <w:tab w:val="clear" w:pos="1134"/>
          <w:tab w:val="num" w:pos="1080"/>
        </w:tabs>
        <w:spacing w:line="240" w:lineRule="auto"/>
        <w:ind w:left="1080" w:hanging="1134"/>
        <w:rPr>
          <w:sz w:val="24"/>
          <w:szCs w:val="24"/>
        </w:rPr>
      </w:pPr>
      <w:bookmarkStart w:id="205" w:name="_Ref202168144"/>
      <w:r w:rsidRPr="00B45767">
        <w:rPr>
          <w:sz w:val="24"/>
          <w:szCs w:val="24"/>
        </w:rPr>
        <w:t>Запечатанные конверты с Конкурсной заявкой и ее копиями помещаются в один внешний конверт, который также должен быть надежно запечатан. На внешнем конверте указывается следующая информация:</w:t>
      </w:r>
      <w:bookmarkEnd w:id="205"/>
    </w:p>
    <w:p w:rsidR="002E363E" w:rsidRPr="00B45767" w:rsidRDefault="002E363E" w:rsidP="002E363E">
      <w:pPr>
        <w:pStyle w:val="a0"/>
        <w:numPr>
          <w:ilvl w:val="0"/>
          <w:numId w:val="5"/>
        </w:numPr>
        <w:tabs>
          <w:tab w:val="clear" w:pos="360"/>
          <w:tab w:val="num" w:pos="1800"/>
        </w:tabs>
        <w:spacing w:line="240" w:lineRule="auto"/>
        <w:ind w:left="1800" w:hanging="900"/>
        <w:rPr>
          <w:sz w:val="24"/>
        </w:rPr>
      </w:pPr>
      <w:r w:rsidRPr="00B45767">
        <w:rPr>
          <w:sz w:val="24"/>
        </w:rPr>
        <w:t xml:space="preserve">наименование и адрес Организатора конкурса в соответствии с </w:t>
      </w:r>
      <w:r w:rsidRPr="00B45767">
        <w:rPr>
          <w:b/>
          <w:sz w:val="24"/>
        </w:rPr>
        <w:t>Информационной картой</w:t>
      </w:r>
      <w:r w:rsidRPr="00B45767">
        <w:rPr>
          <w:sz w:val="24"/>
        </w:rPr>
        <w:t>;</w:t>
      </w:r>
    </w:p>
    <w:p w:rsidR="002E363E" w:rsidRPr="00B45767" w:rsidRDefault="002E363E" w:rsidP="002E363E">
      <w:pPr>
        <w:pStyle w:val="a0"/>
        <w:numPr>
          <w:ilvl w:val="0"/>
          <w:numId w:val="5"/>
        </w:numPr>
        <w:tabs>
          <w:tab w:val="clear" w:pos="360"/>
          <w:tab w:val="num" w:pos="1800"/>
        </w:tabs>
        <w:spacing w:line="240" w:lineRule="auto"/>
        <w:ind w:left="1800" w:hanging="900"/>
        <w:rPr>
          <w:sz w:val="24"/>
        </w:rPr>
      </w:pPr>
      <w:r w:rsidRPr="00B45767">
        <w:rPr>
          <w:sz w:val="24"/>
        </w:rPr>
        <w:t xml:space="preserve">предмет Договора в соответствии с </w:t>
      </w:r>
      <w:r w:rsidRPr="00B45767">
        <w:rPr>
          <w:b/>
          <w:sz w:val="24"/>
        </w:rPr>
        <w:t>Информационной картой</w:t>
      </w:r>
      <w:r w:rsidRPr="00B45767">
        <w:rPr>
          <w:sz w:val="24"/>
        </w:rPr>
        <w:t>;</w:t>
      </w:r>
    </w:p>
    <w:p w:rsidR="002E363E" w:rsidRPr="00B45767" w:rsidRDefault="002E363E" w:rsidP="002E363E">
      <w:pPr>
        <w:pStyle w:val="a0"/>
        <w:numPr>
          <w:ilvl w:val="0"/>
          <w:numId w:val="5"/>
        </w:numPr>
        <w:tabs>
          <w:tab w:val="clear" w:pos="360"/>
          <w:tab w:val="num" w:pos="1800"/>
        </w:tabs>
        <w:spacing w:line="240" w:lineRule="auto"/>
        <w:ind w:left="1800" w:hanging="900"/>
        <w:rPr>
          <w:sz w:val="24"/>
        </w:rPr>
      </w:pPr>
      <w:r w:rsidRPr="00B45767">
        <w:rPr>
          <w:sz w:val="24"/>
        </w:rPr>
        <w:t xml:space="preserve">слова «Не вскрывать </w:t>
      </w:r>
      <w:proofErr w:type="gramStart"/>
      <w:r w:rsidRPr="00B45767">
        <w:rPr>
          <w:sz w:val="24"/>
        </w:rPr>
        <w:t>до</w:t>
      </w:r>
      <w:proofErr w:type="gramEnd"/>
      <w:r w:rsidRPr="00B45767">
        <w:rPr>
          <w:sz w:val="24"/>
        </w:rPr>
        <w:t xml:space="preserve"> ____________ (</w:t>
      </w:r>
      <w:r w:rsidRPr="00B45767">
        <w:rPr>
          <w:i/>
          <w:sz w:val="24"/>
        </w:rPr>
        <w:t xml:space="preserve">указать </w:t>
      </w:r>
      <w:proofErr w:type="gramStart"/>
      <w:r w:rsidRPr="00B45767">
        <w:rPr>
          <w:i/>
          <w:sz w:val="24"/>
        </w:rPr>
        <w:t>время</w:t>
      </w:r>
      <w:proofErr w:type="gramEnd"/>
      <w:r w:rsidRPr="00B45767">
        <w:rPr>
          <w:i/>
          <w:sz w:val="24"/>
        </w:rPr>
        <w:t>/дату вскрытия конвертов в соответствии с извещением</w:t>
      </w:r>
      <w:r w:rsidRPr="00B45767">
        <w:rPr>
          <w:sz w:val="24"/>
        </w:rPr>
        <w:t>). Вскрывать только на заседании Конкурсной комиссии».</w:t>
      </w:r>
    </w:p>
    <w:p w:rsidR="002E363E" w:rsidRPr="00B45767" w:rsidRDefault="002E363E" w:rsidP="00D2504D">
      <w:pPr>
        <w:pStyle w:val="a0"/>
        <w:tabs>
          <w:tab w:val="clear" w:pos="1134"/>
          <w:tab w:val="num" w:pos="1080"/>
        </w:tabs>
        <w:spacing w:line="240" w:lineRule="auto"/>
        <w:ind w:left="1080" w:hanging="1134"/>
        <w:rPr>
          <w:sz w:val="24"/>
          <w:szCs w:val="24"/>
        </w:rPr>
      </w:pPr>
      <w:bookmarkStart w:id="206" w:name="_Ref205348562"/>
      <w:r w:rsidRPr="00B45767">
        <w:rPr>
          <w:sz w:val="24"/>
          <w:szCs w:val="24"/>
        </w:rPr>
        <w:t>Если иное не предусмотрено правилами почтовой или курьерской пересылки, на внешнем конверте не следует указывать адрес Участника конкурса.</w:t>
      </w:r>
      <w:bookmarkEnd w:id="206"/>
    </w:p>
    <w:p w:rsidR="002E363E" w:rsidRPr="00B45767" w:rsidRDefault="002E363E" w:rsidP="00D2504D">
      <w:pPr>
        <w:pStyle w:val="a0"/>
        <w:tabs>
          <w:tab w:val="clear" w:pos="1134"/>
          <w:tab w:val="num" w:pos="1080"/>
        </w:tabs>
        <w:spacing w:line="240" w:lineRule="auto"/>
        <w:ind w:left="1080" w:hanging="1134"/>
        <w:rPr>
          <w:sz w:val="24"/>
          <w:szCs w:val="24"/>
        </w:rPr>
      </w:pPr>
      <w:bookmarkStart w:id="207" w:name="_Ref258335601"/>
      <w:r w:rsidRPr="00B45767">
        <w:rPr>
          <w:sz w:val="24"/>
          <w:szCs w:val="24"/>
        </w:rPr>
        <w:t>Организатор конкурса выдает расписку лицу, доставившему конверт, о его получении с указанием времени получения.</w:t>
      </w:r>
      <w:bookmarkEnd w:id="207"/>
    </w:p>
    <w:p w:rsidR="008E3B8D" w:rsidRDefault="008E3B8D" w:rsidP="008E3B8D">
      <w:pPr>
        <w:pStyle w:val="2"/>
        <w:spacing w:before="120"/>
        <w:jc w:val="both"/>
        <w:rPr>
          <w:sz w:val="24"/>
        </w:rPr>
      </w:pPr>
      <w:bookmarkStart w:id="208" w:name="_Toc390932485"/>
      <w:r>
        <w:rPr>
          <w:sz w:val="24"/>
        </w:rPr>
        <w:t>Изменение и отзыв Конкурсных заявок</w:t>
      </w:r>
      <w:bookmarkEnd w:id="192"/>
      <w:bookmarkEnd w:id="193"/>
      <w:bookmarkEnd w:id="194"/>
      <w:bookmarkEnd w:id="195"/>
      <w:bookmarkEnd w:id="208"/>
    </w:p>
    <w:p w:rsidR="008F6C57" w:rsidRPr="005374DD" w:rsidRDefault="008F6C57" w:rsidP="008F6C57">
      <w:pPr>
        <w:pStyle w:val="a"/>
        <w:tabs>
          <w:tab w:val="num" w:pos="1080"/>
        </w:tabs>
        <w:spacing w:line="240" w:lineRule="auto"/>
        <w:ind w:left="1080" w:hanging="1080"/>
        <w:rPr>
          <w:sz w:val="24"/>
          <w:szCs w:val="24"/>
        </w:rPr>
      </w:pPr>
      <w:r>
        <w:rPr>
          <w:sz w:val="24"/>
          <w:szCs w:val="24"/>
        </w:rPr>
        <w:t xml:space="preserve">Изменять или отзывать Конкурсную заявку, поданную в электронном виде в электронный сейф, Участник должен в соответствии с действующим регламентом </w:t>
      </w:r>
      <w:r w:rsidR="00C66D71" w:rsidRPr="001F2908">
        <w:rPr>
          <w:sz w:val="24"/>
          <w:szCs w:val="24"/>
        </w:rPr>
        <w:t xml:space="preserve">ЭТП </w:t>
      </w:r>
      <w:r w:rsidR="00C66D71">
        <w:rPr>
          <w:sz w:val="24"/>
          <w:szCs w:val="24"/>
        </w:rPr>
        <w:t>ОАО «Россети»</w:t>
      </w:r>
      <w:r w:rsidRPr="004E5F5A">
        <w:rPr>
          <w:sz w:val="24"/>
          <w:szCs w:val="24"/>
        </w:rPr>
        <w:t>.</w:t>
      </w:r>
    </w:p>
    <w:p w:rsidR="008E3B8D" w:rsidRDefault="008E3B8D" w:rsidP="008E3B8D">
      <w:pPr>
        <w:pStyle w:val="a"/>
        <w:tabs>
          <w:tab w:val="num" w:pos="1080"/>
        </w:tabs>
        <w:spacing w:line="240" w:lineRule="auto"/>
        <w:ind w:left="1080" w:hanging="1080"/>
        <w:rPr>
          <w:sz w:val="24"/>
          <w:szCs w:val="24"/>
        </w:rPr>
      </w:pPr>
      <w:r w:rsidRPr="00BF13CA">
        <w:rPr>
          <w:sz w:val="24"/>
          <w:szCs w:val="24"/>
        </w:rPr>
        <w:t>Участник конкурса вправе изменить или отозвать поданную Конкурсную заявку на бумажном носителе при условии, что его соответствующее письменное обращение поступит к Организатору конкурса до истечения срока окончания приема Конкурсных заявок</w:t>
      </w:r>
      <w:r>
        <w:rPr>
          <w:sz w:val="24"/>
          <w:szCs w:val="24"/>
        </w:rPr>
        <w:t xml:space="preserve"> указанн</w:t>
      </w:r>
      <w:r w:rsidR="00F1250E">
        <w:rPr>
          <w:sz w:val="24"/>
          <w:szCs w:val="24"/>
        </w:rPr>
        <w:t>ого</w:t>
      </w:r>
      <w:r>
        <w:rPr>
          <w:sz w:val="24"/>
          <w:szCs w:val="24"/>
        </w:rPr>
        <w:t xml:space="preserve"> в </w:t>
      </w:r>
      <w:r w:rsidRPr="009C6422">
        <w:rPr>
          <w:b/>
          <w:sz w:val="24"/>
          <w:szCs w:val="24"/>
        </w:rPr>
        <w:t>Информационной карт</w:t>
      </w:r>
      <w:r>
        <w:rPr>
          <w:b/>
          <w:sz w:val="24"/>
          <w:szCs w:val="24"/>
        </w:rPr>
        <w:t>е</w:t>
      </w:r>
      <w:r>
        <w:rPr>
          <w:sz w:val="24"/>
          <w:szCs w:val="24"/>
        </w:rPr>
        <w:t>.</w:t>
      </w:r>
    </w:p>
    <w:p w:rsidR="008E3B8D" w:rsidRPr="00256849" w:rsidRDefault="008E3B8D" w:rsidP="008E3B8D">
      <w:pPr>
        <w:pStyle w:val="a"/>
        <w:tabs>
          <w:tab w:val="num" w:pos="1080"/>
        </w:tabs>
        <w:spacing w:line="240" w:lineRule="auto"/>
        <w:ind w:left="1080" w:hanging="1080"/>
        <w:rPr>
          <w:sz w:val="24"/>
          <w:szCs w:val="24"/>
        </w:rPr>
      </w:pPr>
      <w:r>
        <w:rPr>
          <w:sz w:val="24"/>
          <w:szCs w:val="24"/>
        </w:rPr>
        <w:t>Обращения об изменении или отзыве оригинала Конкурсной заявки на бумажном носителе, полученные с нарушением указанного срока или порядка, рассматриваться не будут</w:t>
      </w:r>
      <w:r w:rsidRPr="00256849">
        <w:rPr>
          <w:sz w:val="24"/>
          <w:szCs w:val="24"/>
        </w:rPr>
        <w:t>.</w:t>
      </w:r>
    </w:p>
    <w:p w:rsidR="008E3B8D" w:rsidRPr="00256849" w:rsidRDefault="008E3B8D" w:rsidP="008E3B8D">
      <w:pPr>
        <w:pStyle w:val="a"/>
        <w:tabs>
          <w:tab w:val="num" w:pos="1080"/>
        </w:tabs>
        <w:spacing w:line="240" w:lineRule="auto"/>
        <w:ind w:left="1080" w:hanging="1080"/>
        <w:rPr>
          <w:sz w:val="24"/>
          <w:szCs w:val="24"/>
        </w:rPr>
      </w:pPr>
      <w:r w:rsidRPr="00256849">
        <w:rPr>
          <w:sz w:val="24"/>
          <w:szCs w:val="24"/>
        </w:rPr>
        <w:t xml:space="preserve">В случае изменения </w:t>
      </w:r>
      <w:r>
        <w:rPr>
          <w:sz w:val="24"/>
          <w:szCs w:val="24"/>
        </w:rPr>
        <w:t xml:space="preserve">полученного Организатором конкурса оригинала </w:t>
      </w:r>
      <w:r w:rsidRPr="00256849">
        <w:rPr>
          <w:sz w:val="24"/>
          <w:szCs w:val="24"/>
        </w:rPr>
        <w:t>Конкурсной заявки</w:t>
      </w:r>
      <w:r>
        <w:rPr>
          <w:sz w:val="24"/>
          <w:szCs w:val="24"/>
        </w:rPr>
        <w:t xml:space="preserve"> на бумажном носителе до срока окончания приема Конкурсных заявок </w:t>
      </w:r>
      <w:r>
        <w:rPr>
          <w:sz w:val="24"/>
          <w:szCs w:val="24"/>
        </w:rPr>
        <w:lastRenderedPageBreak/>
        <w:t>указанн</w:t>
      </w:r>
      <w:r w:rsidR="00F1250E">
        <w:rPr>
          <w:sz w:val="24"/>
          <w:szCs w:val="24"/>
        </w:rPr>
        <w:t>ого</w:t>
      </w:r>
      <w:r>
        <w:rPr>
          <w:sz w:val="24"/>
          <w:szCs w:val="24"/>
        </w:rPr>
        <w:t xml:space="preserve"> </w:t>
      </w:r>
      <w:r w:rsidRPr="009C6422">
        <w:rPr>
          <w:b/>
          <w:sz w:val="24"/>
          <w:szCs w:val="24"/>
        </w:rPr>
        <w:t>Информационной карт</w:t>
      </w:r>
      <w:r>
        <w:rPr>
          <w:b/>
          <w:sz w:val="24"/>
          <w:szCs w:val="24"/>
        </w:rPr>
        <w:t>е</w:t>
      </w:r>
      <w:r>
        <w:rPr>
          <w:sz w:val="24"/>
          <w:szCs w:val="24"/>
        </w:rPr>
        <w:t xml:space="preserve"> </w:t>
      </w:r>
      <w:r w:rsidRPr="00256849">
        <w:rPr>
          <w:sz w:val="24"/>
          <w:szCs w:val="24"/>
        </w:rPr>
        <w:t>Участник конкурса должен подготовить следующие документы:</w:t>
      </w:r>
    </w:p>
    <w:p w:rsidR="008E3B8D" w:rsidRDefault="008E3B8D" w:rsidP="00FE5CC2">
      <w:pPr>
        <w:pStyle w:val="a1"/>
        <w:numPr>
          <w:ilvl w:val="0"/>
          <w:numId w:val="7"/>
        </w:numPr>
        <w:tabs>
          <w:tab w:val="clear" w:pos="720"/>
          <w:tab w:val="num" w:pos="1620"/>
        </w:tabs>
        <w:spacing w:line="240" w:lineRule="auto"/>
        <w:ind w:left="1620" w:hanging="540"/>
        <w:rPr>
          <w:sz w:val="24"/>
        </w:rPr>
      </w:pPr>
      <w:r>
        <w:rPr>
          <w:sz w:val="24"/>
        </w:rPr>
        <w:t>обращение к Организатору конкурса с просьбой об изменении Конкурсной заявки на бланке Участника конкурса;</w:t>
      </w:r>
    </w:p>
    <w:p w:rsidR="008E3B8D" w:rsidRDefault="008E3B8D" w:rsidP="00FE5CC2">
      <w:pPr>
        <w:pStyle w:val="a1"/>
        <w:numPr>
          <w:ilvl w:val="0"/>
          <w:numId w:val="7"/>
        </w:numPr>
        <w:tabs>
          <w:tab w:val="clear" w:pos="720"/>
          <w:tab w:val="num" w:pos="1620"/>
        </w:tabs>
        <w:spacing w:line="240" w:lineRule="auto"/>
        <w:ind w:left="1620" w:hanging="540"/>
        <w:rPr>
          <w:sz w:val="24"/>
        </w:rPr>
      </w:pPr>
      <w:r>
        <w:rPr>
          <w:sz w:val="24"/>
        </w:rPr>
        <w:t>перечень изменений в Конкурсной заявке с указанием документов первоначальной Конкурсной заявки, которых данные изменения касаются;</w:t>
      </w:r>
    </w:p>
    <w:p w:rsidR="008E3B8D" w:rsidRDefault="008E3B8D" w:rsidP="00FE5CC2">
      <w:pPr>
        <w:pStyle w:val="a1"/>
        <w:numPr>
          <w:ilvl w:val="0"/>
          <w:numId w:val="7"/>
        </w:numPr>
        <w:tabs>
          <w:tab w:val="clear" w:pos="720"/>
          <w:tab w:val="num" w:pos="1620"/>
        </w:tabs>
        <w:spacing w:line="240" w:lineRule="auto"/>
        <w:ind w:left="1620" w:hanging="540"/>
        <w:rPr>
          <w:sz w:val="24"/>
        </w:rPr>
      </w:pPr>
      <w:r>
        <w:rPr>
          <w:sz w:val="24"/>
        </w:rPr>
        <w:t>новые версии документов, которые изменяются.</w:t>
      </w:r>
    </w:p>
    <w:p w:rsidR="008E3B8D" w:rsidRPr="002029F0" w:rsidRDefault="002029F0" w:rsidP="008E3B8D">
      <w:pPr>
        <w:pStyle w:val="a"/>
        <w:tabs>
          <w:tab w:val="num" w:pos="1080"/>
        </w:tabs>
        <w:spacing w:line="240" w:lineRule="auto"/>
        <w:ind w:left="1080" w:hanging="1080"/>
        <w:rPr>
          <w:sz w:val="24"/>
          <w:szCs w:val="24"/>
        </w:rPr>
      </w:pPr>
      <w:r w:rsidRPr="002029F0">
        <w:rPr>
          <w:sz w:val="24"/>
          <w:szCs w:val="24"/>
        </w:rPr>
        <w:t xml:space="preserve">В случае отзыва оригинала Конкурсной заявки на бумажном носителе, полученного Организатором до срока окончания приема Конкурсных заявок, указанного в </w:t>
      </w:r>
      <w:r w:rsidRPr="002029F0">
        <w:rPr>
          <w:b/>
          <w:sz w:val="24"/>
          <w:szCs w:val="24"/>
        </w:rPr>
        <w:t>Информационной карте,</w:t>
      </w:r>
      <w:r w:rsidRPr="002029F0">
        <w:rPr>
          <w:sz w:val="24"/>
          <w:szCs w:val="24"/>
        </w:rPr>
        <w:t xml:space="preserve"> Участник конкурса должен направить Организатору конкурса соответствующее обращение на бланке Участника конкурса</w:t>
      </w:r>
      <w:r w:rsidR="008E3B8D" w:rsidRPr="002029F0">
        <w:rPr>
          <w:sz w:val="24"/>
          <w:szCs w:val="24"/>
        </w:rPr>
        <w:t>.</w:t>
      </w:r>
    </w:p>
    <w:p w:rsidR="008E3B8D" w:rsidRPr="00256849" w:rsidRDefault="008E3B8D" w:rsidP="008E3B8D">
      <w:pPr>
        <w:pStyle w:val="a"/>
        <w:tabs>
          <w:tab w:val="num" w:pos="1080"/>
        </w:tabs>
        <w:spacing w:line="240" w:lineRule="auto"/>
        <w:ind w:left="1080" w:hanging="1080"/>
        <w:rPr>
          <w:sz w:val="24"/>
          <w:szCs w:val="24"/>
        </w:rPr>
      </w:pPr>
      <w:r w:rsidRPr="00256849">
        <w:rPr>
          <w:sz w:val="24"/>
          <w:szCs w:val="24"/>
        </w:rPr>
        <w:t>Любые документы</w:t>
      </w:r>
      <w:r>
        <w:rPr>
          <w:sz w:val="24"/>
          <w:szCs w:val="24"/>
        </w:rPr>
        <w:t>, полученные</w:t>
      </w:r>
      <w:r w:rsidRPr="00256849">
        <w:rPr>
          <w:sz w:val="24"/>
          <w:szCs w:val="24"/>
        </w:rPr>
        <w:t xml:space="preserve"> </w:t>
      </w:r>
      <w:r>
        <w:rPr>
          <w:sz w:val="24"/>
          <w:szCs w:val="24"/>
        </w:rPr>
        <w:t>Организатором до срока окончания приема Конкурсных заявок указанн</w:t>
      </w:r>
      <w:r w:rsidR="002029F0">
        <w:rPr>
          <w:sz w:val="24"/>
          <w:szCs w:val="24"/>
        </w:rPr>
        <w:t>ого в</w:t>
      </w:r>
      <w:r>
        <w:rPr>
          <w:sz w:val="24"/>
          <w:szCs w:val="24"/>
        </w:rPr>
        <w:t xml:space="preserve"> </w:t>
      </w:r>
      <w:r w:rsidRPr="009C6422">
        <w:rPr>
          <w:b/>
          <w:sz w:val="24"/>
          <w:szCs w:val="24"/>
        </w:rPr>
        <w:t>Информационной карт</w:t>
      </w:r>
      <w:r>
        <w:rPr>
          <w:b/>
          <w:sz w:val="24"/>
          <w:szCs w:val="24"/>
        </w:rPr>
        <w:t>е</w:t>
      </w:r>
      <w:r w:rsidRPr="00256849">
        <w:rPr>
          <w:sz w:val="24"/>
          <w:szCs w:val="24"/>
        </w:rPr>
        <w:t xml:space="preserve">, касающиеся изменения или отзыва </w:t>
      </w:r>
      <w:r>
        <w:rPr>
          <w:sz w:val="24"/>
          <w:szCs w:val="24"/>
        </w:rPr>
        <w:t xml:space="preserve">оригинала </w:t>
      </w:r>
      <w:r w:rsidRPr="00256849">
        <w:rPr>
          <w:sz w:val="24"/>
          <w:szCs w:val="24"/>
        </w:rPr>
        <w:t>Конкурсной заявки</w:t>
      </w:r>
      <w:r>
        <w:rPr>
          <w:sz w:val="24"/>
          <w:szCs w:val="24"/>
        </w:rPr>
        <w:t xml:space="preserve"> на бумажном носителе</w:t>
      </w:r>
      <w:r w:rsidRPr="00256849">
        <w:rPr>
          <w:sz w:val="24"/>
          <w:szCs w:val="24"/>
        </w:rPr>
        <w:t xml:space="preserve">, необходимо оформить в соответствии с пунктом </w:t>
      </w:r>
      <w:r w:rsidR="00E104F7">
        <w:rPr>
          <w:sz w:val="24"/>
          <w:szCs w:val="24"/>
        </w:rPr>
        <w:fldChar w:fldCharType="begin"/>
      </w:r>
      <w:r>
        <w:rPr>
          <w:sz w:val="24"/>
          <w:szCs w:val="24"/>
        </w:rPr>
        <w:instrText xml:space="preserve"> REF _Ref55280436 \r \h </w:instrText>
      </w:r>
      <w:r w:rsidR="00E104F7">
        <w:rPr>
          <w:sz w:val="24"/>
          <w:szCs w:val="24"/>
        </w:rPr>
      </w:r>
      <w:r w:rsidR="00E104F7">
        <w:rPr>
          <w:sz w:val="24"/>
          <w:szCs w:val="24"/>
        </w:rPr>
        <w:fldChar w:fldCharType="separate"/>
      </w:r>
      <w:r w:rsidR="00887CCF">
        <w:rPr>
          <w:sz w:val="24"/>
          <w:szCs w:val="24"/>
        </w:rPr>
        <w:t>3.4</w:t>
      </w:r>
      <w:r w:rsidR="00E104F7">
        <w:rPr>
          <w:sz w:val="24"/>
          <w:szCs w:val="24"/>
        </w:rPr>
        <w:fldChar w:fldCharType="end"/>
      </w:r>
      <w:r w:rsidRPr="00256849">
        <w:rPr>
          <w:sz w:val="24"/>
          <w:szCs w:val="24"/>
        </w:rPr>
        <w:t>. Отзыв Конкурсной заявки подается только в одном экземпляре (без копий).</w:t>
      </w:r>
    </w:p>
    <w:p w:rsidR="008E3B8D" w:rsidRPr="00256849" w:rsidRDefault="008E3B8D" w:rsidP="008E3B8D">
      <w:pPr>
        <w:pStyle w:val="a"/>
        <w:tabs>
          <w:tab w:val="num" w:pos="1080"/>
        </w:tabs>
        <w:spacing w:line="240" w:lineRule="auto"/>
        <w:ind w:left="1080" w:hanging="1080"/>
        <w:rPr>
          <w:sz w:val="24"/>
          <w:szCs w:val="24"/>
        </w:rPr>
      </w:pPr>
      <w:proofErr w:type="gramStart"/>
      <w:r w:rsidRPr="00256849">
        <w:rPr>
          <w:sz w:val="24"/>
          <w:szCs w:val="24"/>
        </w:rPr>
        <w:t xml:space="preserve">Обращение об изменении или отзыве </w:t>
      </w:r>
      <w:r>
        <w:rPr>
          <w:sz w:val="24"/>
          <w:szCs w:val="24"/>
        </w:rPr>
        <w:t xml:space="preserve">оригинала </w:t>
      </w:r>
      <w:r w:rsidRPr="00256849">
        <w:rPr>
          <w:sz w:val="24"/>
          <w:szCs w:val="24"/>
        </w:rPr>
        <w:t>Конкурсной заявки</w:t>
      </w:r>
      <w:r>
        <w:rPr>
          <w:sz w:val="24"/>
          <w:szCs w:val="24"/>
        </w:rPr>
        <w:t xml:space="preserve"> на </w:t>
      </w:r>
      <w:r w:rsidR="00D21B2D">
        <w:rPr>
          <w:sz w:val="24"/>
          <w:szCs w:val="24"/>
        </w:rPr>
        <w:t xml:space="preserve">бумажном </w:t>
      </w:r>
      <w:r>
        <w:rPr>
          <w:sz w:val="24"/>
          <w:szCs w:val="24"/>
        </w:rPr>
        <w:t>носителе, полученно</w:t>
      </w:r>
      <w:r w:rsidR="00D21B2D">
        <w:rPr>
          <w:sz w:val="24"/>
          <w:szCs w:val="24"/>
        </w:rPr>
        <w:t>е</w:t>
      </w:r>
      <w:r w:rsidRPr="00256849">
        <w:rPr>
          <w:sz w:val="24"/>
          <w:szCs w:val="24"/>
        </w:rPr>
        <w:t xml:space="preserve"> </w:t>
      </w:r>
      <w:r>
        <w:rPr>
          <w:sz w:val="24"/>
          <w:szCs w:val="24"/>
        </w:rPr>
        <w:t xml:space="preserve">Организатором до срока окончания приема Конкурсных заявок указанный </w:t>
      </w:r>
      <w:r w:rsidRPr="009C6422">
        <w:rPr>
          <w:b/>
          <w:sz w:val="24"/>
          <w:szCs w:val="24"/>
        </w:rPr>
        <w:t>Информационной карт</w:t>
      </w:r>
      <w:r>
        <w:rPr>
          <w:b/>
          <w:sz w:val="24"/>
          <w:szCs w:val="24"/>
        </w:rPr>
        <w:t>е</w:t>
      </w:r>
      <w:r>
        <w:rPr>
          <w:sz w:val="24"/>
          <w:szCs w:val="24"/>
        </w:rPr>
        <w:t>,</w:t>
      </w:r>
      <w:r w:rsidRPr="00256849">
        <w:rPr>
          <w:sz w:val="24"/>
          <w:szCs w:val="24"/>
        </w:rPr>
        <w:t xml:space="preserve"> вместе со всеми прилагающимися документами и их копиями должно быть запечатано в конверты, оформленные в соответствии с пунктами </w:t>
      </w:r>
      <w:r w:rsidR="00E104F7">
        <w:rPr>
          <w:sz w:val="24"/>
          <w:szCs w:val="24"/>
        </w:rPr>
        <w:fldChar w:fldCharType="begin"/>
      </w:r>
      <w:r>
        <w:rPr>
          <w:sz w:val="24"/>
          <w:szCs w:val="24"/>
        </w:rPr>
        <w:instrText xml:space="preserve"> REF _Ref257585363 \r \h </w:instrText>
      </w:r>
      <w:r w:rsidR="00E104F7">
        <w:rPr>
          <w:sz w:val="24"/>
          <w:szCs w:val="24"/>
        </w:rPr>
      </w:r>
      <w:r w:rsidR="00E104F7">
        <w:rPr>
          <w:sz w:val="24"/>
          <w:szCs w:val="24"/>
        </w:rPr>
        <w:fldChar w:fldCharType="separate"/>
      </w:r>
      <w:r w:rsidR="00887CCF">
        <w:rPr>
          <w:sz w:val="24"/>
          <w:szCs w:val="24"/>
        </w:rPr>
        <w:t>3.7.2.1</w:t>
      </w:r>
      <w:r w:rsidR="00E104F7">
        <w:rPr>
          <w:sz w:val="24"/>
          <w:szCs w:val="24"/>
        </w:rPr>
        <w:fldChar w:fldCharType="end"/>
      </w:r>
      <w:r>
        <w:rPr>
          <w:sz w:val="24"/>
          <w:szCs w:val="24"/>
        </w:rPr>
        <w:t xml:space="preserve"> – </w:t>
      </w:r>
      <w:r w:rsidR="00E104F7">
        <w:rPr>
          <w:sz w:val="24"/>
          <w:szCs w:val="24"/>
        </w:rPr>
        <w:fldChar w:fldCharType="begin"/>
      </w:r>
      <w:r>
        <w:rPr>
          <w:sz w:val="24"/>
          <w:szCs w:val="24"/>
        </w:rPr>
        <w:instrText xml:space="preserve"> REF _Ref205348562 \r \h </w:instrText>
      </w:r>
      <w:r w:rsidR="00E104F7">
        <w:rPr>
          <w:sz w:val="24"/>
          <w:szCs w:val="24"/>
        </w:rPr>
      </w:r>
      <w:r w:rsidR="00E104F7">
        <w:rPr>
          <w:sz w:val="24"/>
          <w:szCs w:val="24"/>
        </w:rPr>
        <w:fldChar w:fldCharType="separate"/>
      </w:r>
      <w:r w:rsidR="00887CCF">
        <w:rPr>
          <w:sz w:val="24"/>
          <w:szCs w:val="24"/>
        </w:rPr>
        <w:t>3.7.2.6</w:t>
      </w:r>
      <w:r w:rsidR="00E104F7">
        <w:rPr>
          <w:sz w:val="24"/>
          <w:szCs w:val="24"/>
        </w:rPr>
        <w:fldChar w:fldCharType="end"/>
      </w:r>
      <w:r w:rsidRPr="00256849">
        <w:rPr>
          <w:sz w:val="24"/>
          <w:szCs w:val="24"/>
        </w:rPr>
        <w:t>. На внешний конверт при этом следует дополнительно нанести маркировку «Изменение Конкурсной заявки» или «Отзыв Конкурсной заявки».</w:t>
      </w:r>
      <w:proofErr w:type="gramEnd"/>
    </w:p>
    <w:p w:rsidR="008E3B8D" w:rsidRDefault="008E3B8D" w:rsidP="008E3B8D">
      <w:pPr>
        <w:pStyle w:val="a"/>
        <w:tabs>
          <w:tab w:val="num" w:pos="1080"/>
        </w:tabs>
        <w:spacing w:line="240" w:lineRule="auto"/>
        <w:ind w:left="1080" w:hanging="1080"/>
        <w:rPr>
          <w:sz w:val="24"/>
          <w:szCs w:val="24"/>
        </w:rPr>
      </w:pPr>
      <w:proofErr w:type="gramStart"/>
      <w:r w:rsidRPr="00256849">
        <w:rPr>
          <w:sz w:val="24"/>
          <w:szCs w:val="24"/>
        </w:rPr>
        <w:t xml:space="preserve">На процедуре вскрытия поступивших на конкурс конвертов Организатор конкурса в первую очередь вскрывает конверты, маркированные как «Отзыв Конкурсной заявки»; при этом по отозванной Конкурсной заявке не будет оглашен перечень сведений, предусмотренный пунктом </w:t>
      </w:r>
      <w:r w:rsidR="00E104F7">
        <w:rPr>
          <w:sz w:val="24"/>
          <w:szCs w:val="24"/>
        </w:rPr>
        <w:fldChar w:fldCharType="begin"/>
      </w:r>
      <w:r>
        <w:rPr>
          <w:sz w:val="24"/>
          <w:szCs w:val="24"/>
        </w:rPr>
        <w:instrText xml:space="preserve"> REF _Ref56229738 \r \h </w:instrText>
      </w:r>
      <w:r w:rsidR="00E104F7">
        <w:rPr>
          <w:sz w:val="24"/>
          <w:szCs w:val="24"/>
        </w:rPr>
      </w:r>
      <w:r w:rsidR="00E104F7">
        <w:rPr>
          <w:sz w:val="24"/>
          <w:szCs w:val="24"/>
        </w:rPr>
        <w:fldChar w:fldCharType="separate"/>
      </w:r>
      <w:r w:rsidR="00887CCF">
        <w:rPr>
          <w:sz w:val="24"/>
          <w:szCs w:val="24"/>
        </w:rPr>
        <w:t>3.9.6</w:t>
      </w:r>
      <w:r w:rsidR="00E104F7">
        <w:rPr>
          <w:sz w:val="24"/>
          <w:szCs w:val="24"/>
        </w:rPr>
        <w:fldChar w:fldCharType="end"/>
      </w:r>
      <w:r w:rsidRPr="00256849">
        <w:rPr>
          <w:sz w:val="24"/>
          <w:szCs w:val="24"/>
        </w:rPr>
        <w:t>. Во вторую очередь вскрываются конверты, маркированные как «Изменение Конкурсной заявки»;</w:t>
      </w:r>
      <w:proofErr w:type="gramEnd"/>
      <w:r w:rsidRPr="00256849">
        <w:rPr>
          <w:sz w:val="24"/>
          <w:szCs w:val="24"/>
        </w:rPr>
        <w:t xml:space="preserve"> при этом Конкурсная комиссия оглашает все обновленные сведения, предусмотренные пунктом </w:t>
      </w:r>
      <w:r w:rsidR="00E104F7">
        <w:rPr>
          <w:sz w:val="24"/>
          <w:szCs w:val="24"/>
        </w:rPr>
        <w:fldChar w:fldCharType="begin"/>
      </w:r>
      <w:r>
        <w:rPr>
          <w:sz w:val="24"/>
          <w:szCs w:val="24"/>
        </w:rPr>
        <w:instrText xml:space="preserve"> REF _Ref56229738 \r \h </w:instrText>
      </w:r>
      <w:r w:rsidR="00E104F7">
        <w:rPr>
          <w:sz w:val="24"/>
          <w:szCs w:val="24"/>
        </w:rPr>
      </w:r>
      <w:r w:rsidR="00E104F7">
        <w:rPr>
          <w:sz w:val="24"/>
          <w:szCs w:val="24"/>
        </w:rPr>
        <w:fldChar w:fldCharType="separate"/>
      </w:r>
      <w:r w:rsidR="00887CCF">
        <w:rPr>
          <w:sz w:val="24"/>
          <w:szCs w:val="24"/>
        </w:rPr>
        <w:t>3.9.6</w:t>
      </w:r>
      <w:r w:rsidR="00E104F7">
        <w:rPr>
          <w:sz w:val="24"/>
          <w:szCs w:val="24"/>
        </w:rPr>
        <w:fldChar w:fldCharType="end"/>
      </w:r>
      <w:r w:rsidRPr="00256849">
        <w:rPr>
          <w:sz w:val="24"/>
          <w:szCs w:val="24"/>
        </w:rPr>
        <w:t>. В последнюю очередь вскрывает все остальные конверты.</w:t>
      </w:r>
    </w:p>
    <w:p w:rsidR="008E3B8D" w:rsidRPr="0093721C" w:rsidRDefault="008E3B8D" w:rsidP="008E3B8D">
      <w:pPr>
        <w:pStyle w:val="2"/>
        <w:spacing w:before="120"/>
        <w:jc w:val="both"/>
        <w:rPr>
          <w:sz w:val="24"/>
        </w:rPr>
      </w:pPr>
      <w:bookmarkStart w:id="209" w:name="_Ref257579384"/>
      <w:bookmarkStart w:id="210" w:name="_Ref257586031"/>
      <w:bookmarkStart w:id="211" w:name="_Toc390932486"/>
      <w:r w:rsidRPr="0093721C">
        <w:rPr>
          <w:sz w:val="24"/>
        </w:rPr>
        <w:t>Вскрытие поступивших на конкурс конвертов</w:t>
      </w:r>
      <w:bookmarkEnd w:id="196"/>
      <w:bookmarkEnd w:id="197"/>
      <w:bookmarkEnd w:id="198"/>
      <w:bookmarkEnd w:id="199"/>
      <w:bookmarkEnd w:id="200"/>
      <w:bookmarkEnd w:id="201"/>
      <w:bookmarkEnd w:id="209"/>
      <w:bookmarkEnd w:id="210"/>
      <w:bookmarkEnd w:id="211"/>
    </w:p>
    <w:p w:rsidR="00800B51" w:rsidRPr="0093721C" w:rsidRDefault="00800B51" w:rsidP="00185C5F">
      <w:pPr>
        <w:pStyle w:val="a"/>
        <w:tabs>
          <w:tab w:val="num" w:pos="1080"/>
        </w:tabs>
        <w:spacing w:line="240" w:lineRule="auto"/>
        <w:ind w:left="1080" w:hanging="1080"/>
        <w:rPr>
          <w:sz w:val="24"/>
          <w:szCs w:val="24"/>
        </w:rPr>
      </w:pPr>
      <w:bookmarkStart w:id="212" w:name="_Ref56221780"/>
      <w:bookmarkStart w:id="213" w:name="_Ref156201265"/>
      <w:bookmarkStart w:id="214" w:name="_Ref169938160"/>
      <w:r w:rsidRPr="0093721C">
        <w:rPr>
          <w:sz w:val="24"/>
          <w:szCs w:val="24"/>
        </w:rPr>
        <w:t>Дата</w:t>
      </w:r>
      <w:r w:rsidR="00185C5F" w:rsidRPr="0093721C">
        <w:rPr>
          <w:sz w:val="24"/>
          <w:szCs w:val="24"/>
        </w:rPr>
        <w:t xml:space="preserve">, </w:t>
      </w:r>
      <w:r w:rsidRPr="0093721C">
        <w:rPr>
          <w:sz w:val="24"/>
          <w:szCs w:val="24"/>
        </w:rPr>
        <w:t>время</w:t>
      </w:r>
      <w:r w:rsidR="00185C5F" w:rsidRPr="0093721C">
        <w:rPr>
          <w:sz w:val="24"/>
          <w:szCs w:val="24"/>
        </w:rPr>
        <w:t xml:space="preserve"> и место</w:t>
      </w:r>
      <w:r w:rsidRPr="0093721C">
        <w:rPr>
          <w:sz w:val="24"/>
          <w:szCs w:val="24"/>
        </w:rPr>
        <w:t xml:space="preserve"> вскрытия поступивших на конкурс конвертов указан</w:t>
      </w:r>
      <w:r w:rsidR="00185C5F" w:rsidRPr="0093721C">
        <w:rPr>
          <w:sz w:val="24"/>
          <w:szCs w:val="24"/>
        </w:rPr>
        <w:t>ы</w:t>
      </w:r>
      <w:r w:rsidRPr="0093721C">
        <w:rPr>
          <w:sz w:val="24"/>
          <w:szCs w:val="24"/>
        </w:rPr>
        <w:t xml:space="preserve"> в Извещении о проведении конкурса.</w:t>
      </w:r>
    </w:p>
    <w:p w:rsidR="00800B51" w:rsidRPr="0093721C" w:rsidRDefault="00800B51" w:rsidP="00185C5F">
      <w:pPr>
        <w:pStyle w:val="a"/>
        <w:tabs>
          <w:tab w:val="num" w:pos="1080"/>
        </w:tabs>
        <w:spacing w:line="240" w:lineRule="auto"/>
        <w:ind w:left="1080" w:hanging="1080"/>
        <w:rPr>
          <w:sz w:val="24"/>
          <w:szCs w:val="24"/>
        </w:rPr>
      </w:pPr>
      <w:bookmarkStart w:id="215" w:name="_Ref153194853"/>
      <w:r w:rsidRPr="0093721C">
        <w:rPr>
          <w:sz w:val="24"/>
          <w:szCs w:val="24"/>
        </w:rPr>
        <w:t>Организатор конкурса проводит вскрытие поступивших на Конкурс конвертов в порядке, предусмотренном правилами ЭТП.</w:t>
      </w:r>
    </w:p>
    <w:p w:rsidR="00800B51" w:rsidRPr="0093721C" w:rsidRDefault="00800B51" w:rsidP="00185C5F">
      <w:pPr>
        <w:pStyle w:val="a"/>
        <w:tabs>
          <w:tab w:val="num" w:pos="1080"/>
        </w:tabs>
        <w:spacing w:line="240" w:lineRule="auto"/>
        <w:ind w:left="1080" w:hanging="1080"/>
        <w:rPr>
          <w:sz w:val="24"/>
          <w:szCs w:val="24"/>
        </w:rPr>
      </w:pPr>
      <w:r w:rsidRPr="0093721C">
        <w:rPr>
          <w:sz w:val="24"/>
          <w:szCs w:val="24"/>
        </w:rPr>
        <w:t>Порядок получения Участниками конкурса информации в рамках процедуры вскрытия поступивших на Конкурс конвертов через ЭТП определяется правилами данной системы.</w:t>
      </w:r>
    </w:p>
    <w:p w:rsidR="00800B51" w:rsidRPr="0093721C" w:rsidRDefault="00800B51" w:rsidP="00185C5F">
      <w:pPr>
        <w:pStyle w:val="a"/>
        <w:tabs>
          <w:tab w:val="num" w:pos="1080"/>
        </w:tabs>
        <w:spacing w:line="240" w:lineRule="auto"/>
        <w:ind w:left="1080" w:hanging="1080"/>
        <w:rPr>
          <w:sz w:val="24"/>
          <w:szCs w:val="24"/>
        </w:rPr>
      </w:pPr>
      <w:r w:rsidRPr="0093721C">
        <w:rPr>
          <w:sz w:val="24"/>
          <w:szCs w:val="24"/>
        </w:rPr>
        <w:t>Организатор конкурса проводит публичную процедуру вскрытия поступивших конвертов с Конкурсными заявками в порядке, предусмотренном правилами ЭТП, по адресу и во время, указанные в Извещении о проведении конкурса в присутствии не менее чем двух членов Конкурсной комиссии.</w:t>
      </w:r>
      <w:bookmarkEnd w:id="215"/>
    </w:p>
    <w:bookmarkEnd w:id="212"/>
    <w:bookmarkEnd w:id="213"/>
    <w:bookmarkEnd w:id="214"/>
    <w:p w:rsidR="008E3B8D" w:rsidRPr="0093721C" w:rsidRDefault="008E3B8D" w:rsidP="002C450E">
      <w:pPr>
        <w:pStyle w:val="a"/>
        <w:tabs>
          <w:tab w:val="num" w:pos="1080"/>
        </w:tabs>
        <w:spacing w:line="240" w:lineRule="auto"/>
        <w:ind w:left="1080" w:hanging="1080"/>
        <w:rPr>
          <w:sz w:val="24"/>
          <w:szCs w:val="24"/>
        </w:rPr>
      </w:pPr>
      <w:r w:rsidRPr="0093721C">
        <w:rPr>
          <w:sz w:val="24"/>
          <w:szCs w:val="24"/>
        </w:rPr>
        <w:t xml:space="preserve">На этой процедуре могут присутствовать представители Участников конкурса, своевременно подавших Конкурсные заявки. Для присутствия на данной процедуре Участникам конкурса рекомендуется заблаговременно связаться предварительно с контактным </w:t>
      </w:r>
      <w:r w:rsidR="00185C5F" w:rsidRPr="0093721C">
        <w:rPr>
          <w:sz w:val="24"/>
          <w:szCs w:val="24"/>
        </w:rPr>
        <w:t>лицом,</w:t>
      </w:r>
      <w:r w:rsidRPr="0093721C">
        <w:rPr>
          <w:sz w:val="24"/>
          <w:szCs w:val="24"/>
        </w:rPr>
        <w:t xml:space="preserve"> указанным в </w:t>
      </w:r>
      <w:r w:rsidRPr="0093721C">
        <w:rPr>
          <w:b/>
          <w:sz w:val="24"/>
          <w:szCs w:val="24"/>
        </w:rPr>
        <w:t>Информационной карте</w:t>
      </w:r>
      <w:r w:rsidRPr="0093721C">
        <w:rPr>
          <w:sz w:val="24"/>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конкурса следует иметь при себе оригиналы расписок Организатора конкурса в получении конвертов доверенность на представление интересов Участника конкурса.</w:t>
      </w:r>
    </w:p>
    <w:p w:rsidR="008E3B8D" w:rsidRPr="0093721C" w:rsidRDefault="008E3B8D" w:rsidP="002C450E">
      <w:pPr>
        <w:pStyle w:val="a"/>
        <w:tabs>
          <w:tab w:val="num" w:pos="1080"/>
        </w:tabs>
        <w:spacing w:line="240" w:lineRule="auto"/>
        <w:ind w:left="1080" w:hanging="1080"/>
        <w:rPr>
          <w:sz w:val="24"/>
          <w:szCs w:val="24"/>
        </w:rPr>
      </w:pPr>
      <w:bookmarkStart w:id="216" w:name="_Ref56229738"/>
      <w:r w:rsidRPr="0093721C">
        <w:rPr>
          <w:sz w:val="24"/>
          <w:szCs w:val="24"/>
        </w:rPr>
        <w:t>В ходе данной процедуры Конкурсная комиссия вскрывает каждый полученный электронный и бумажный конверт и оглашает следующие сведения, основываясь на материалах Конкурсной заявки:</w:t>
      </w:r>
      <w:bookmarkEnd w:id="216"/>
    </w:p>
    <w:p w:rsidR="00185C5F" w:rsidRPr="0093721C" w:rsidRDefault="00185C5F" w:rsidP="006B0546">
      <w:pPr>
        <w:pStyle w:val="Times12"/>
        <w:numPr>
          <w:ilvl w:val="0"/>
          <w:numId w:val="28"/>
        </w:numPr>
        <w:tabs>
          <w:tab w:val="clear" w:pos="992"/>
          <w:tab w:val="num" w:pos="1620"/>
        </w:tabs>
        <w:suppressAutoHyphens/>
        <w:ind w:left="1616" w:hanging="357"/>
        <w:rPr>
          <w:szCs w:val="24"/>
        </w:rPr>
      </w:pPr>
      <w:bookmarkStart w:id="217" w:name="_Ref55280453"/>
      <w:bookmarkStart w:id="218" w:name="_Toc55285353"/>
      <w:bookmarkStart w:id="219" w:name="_Toc55305385"/>
      <w:bookmarkStart w:id="220" w:name="_Toc57314656"/>
      <w:bookmarkStart w:id="221" w:name="_Toc69728970"/>
      <w:bookmarkStart w:id="222" w:name="_Toc202080137"/>
      <w:bookmarkStart w:id="223" w:name="_Ref215542672"/>
      <w:r w:rsidRPr="0093721C">
        <w:rPr>
          <w:szCs w:val="24"/>
        </w:rPr>
        <w:lastRenderedPageBreak/>
        <w:t>предмет Конкурса;</w:t>
      </w:r>
    </w:p>
    <w:p w:rsidR="00185C5F" w:rsidRPr="0093721C" w:rsidRDefault="00185C5F" w:rsidP="006B0546">
      <w:pPr>
        <w:pStyle w:val="Times12"/>
        <w:numPr>
          <w:ilvl w:val="0"/>
          <w:numId w:val="28"/>
        </w:numPr>
        <w:tabs>
          <w:tab w:val="clear" w:pos="992"/>
          <w:tab w:val="num" w:pos="1620"/>
        </w:tabs>
        <w:suppressAutoHyphens/>
        <w:ind w:left="1616" w:hanging="357"/>
        <w:rPr>
          <w:szCs w:val="24"/>
        </w:rPr>
      </w:pPr>
      <w:r w:rsidRPr="0093721C">
        <w:rPr>
          <w:szCs w:val="24"/>
        </w:rPr>
        <w:t>количество Участников, подавших заявки на ЭТП;</w:t>
      </w:r>
    </w:p>
    <w:p w:rsidR="00185C5F" w:rsidRPr="0093721C" w:rsidRDefault="00185C5F" w:rsidP="006B0546">
      <w:pPr>
        <w:pStyle w:val="Times12"/>
        <w:numPr>
          <w:ilvl w:val="0"/>
          <w:numId w:val="28"/>
        </w:numPr>
        <w:tabs>
          <w:tab w:val="clear" w:pos="992"/>
          <w:tab w:val="num" w:pos="1620"/>
        </w:tabs>
        <w:suppressAutoHyphens/>
        <w:ind w:left="1616" w:hanging="357"/>
        <w:rPr>
          <w:szCs w:val="24"/>
        </w:rPr>
      </w:pPr>
      <w:r w:rsidRPr="0093721C">
        <w:rPr>
          <w:szCs w:val="24"/>
        </w:rPr>
        <w:t>количество поданных конвертов в бумажном виде;</w:t>
      </w:r>
    </w:p>
    <w:p w:rsidR="00185C5F" w:rsidRPr="0093721C" w:rsidRDefault="00185C5F" w:rsidP="006B0546">
      <w:pPr>
        <w:pStyle w:val="Times12"/>
        <w:numPr>
          <w:ilvl w:val="0"/>
          <w:numId w:val="28"/>
        </w:numPr>
        <w:tabs>
          <w:tab w:val="clear" w:pos="992"/>
          <w:tab w:val="num" w:pos="1620"/>
        </w:tabs>
        <w:suppressAutoHyphens/>
        <w:ind w:left="1616" w:hanging="357"/>
        <w:rPr>
          <w:szCs w:val="24"/>
        </w:rPr>
      </w:pPr>
      <w:r w:rsidRPr="0093721C">
        <w:rPr>
          <w:szCs w:val="24"/>
        </w:rPr>
        <w:t>о содержимом Конверта (Конкурсная заявка, ее изменение или отзыв);</w:t>
      </w:r>
    </w:p>
    <w:p w:rsidR="00185C5F" w:rsidRPr="0093721C" w:rsidRDefault="00185C5F" w:rsidP="006B0546">
      <w:pPr>
        <w:pStyle w:val="Times12"/>
        <w:numPr>
          <w:ilvl w:val="0"/>
          <w:numId w:val="28"/>
        </w:numPr>
        <w:tabs>
          <w:tab w:val="clear" w:pos="992"/>
          <w:tab w:val="num" w:pos="1620"/>
        </w:tabs>
        <w:suppressAutoHyphens/>
        <w:ind w:left="1616" w:hanging="357"/>
        <w:rPr>
          <w:szCs w:val="24"/>
        </w:rPr>
      </w:pPr>
      <w:r w:rsidRPr="0093721C">
        <w:rPr>
          <w:szCs w:val="24"/>
        </w:rPr>
        <w:t>наименование Участника конкурса и общую цену Конкурсной заявки на ЭТП</w:t>
      </w:r>
    </w:p>
    <w:p w:rsidR="00185C5F" w:rsidRPr="0093721C" w:rsidRDefault="00185C5F" w:rsidP="006B0546">
      <w:pPr>
        <w:pStyle w:val="Times12"/>
        <w:numPr>
          <w:ilvl w:val="0"/>
          <w:numId w:val="28"/>
        </w:numPr>
        <w:tabs>
          <w:tab w:val="clear" w:pos="992"/>
          <w:tab w:val="num" w:pos="1620"/>
        </w:tabs>
        <w:suppressAutoHyphens/>
        <w:ind w:left="1616" w:hanging="357"/>
        <w:rPr>
          <w:szCs w:val="24"/>
        </w:rPr>
      </w:pPr>
      <w:r w:rsidRPr="0093721C">
        <w:rPr>
          <w:szCs w:val="24"/>
        </w:rPr>
        <w:t>для конвертов с изменениями и отзывами Заявок – существо или факт отзыва Заявки;</w:t>
      </w:r>
    </w:p>
    <w:p w:rsidR="00185C5F" w:rsidRPr="0093721C" w:rsidRDefault="00185C5F" w:rsidP="006B0546">
      <w:pPr>
        <w:pStyle w:val="Times12"/>
        <w:numPr>
          <w:ilvl w:val="0"/>
          <w:numId w:val="28"/>
        </w:numPr>
        <w:tabs>
          <w:tab w:val="clear" w:pos="992"/>
          <w:tab w:val="num" w:pos="1620"/>
        </w:tabs>
        <w:suppressAutoHyphens/>
        <w:ind w:left="1616" w:hanging="357"/>
        <w:rPr>
          <w:szCs w:val="24"/>
        </w:rPr>
      </w:pPr>
      <w:r w:rsidRPr="0093721C">
        <w:rPr>
          <w:szCs w:val="24"/>
        </w:rPr>
        <w:t>общую цену Конкурсной заявки данного Участника, поданную в бумажном виде;</w:t>
      </w:r>
    </w:p>
    <w:p w:rsidR="00185C5F" w:rsidRPr="0093721C" w:rsidRDefault="00185C5F" w:rsidP="006B0546">
      <w:pPr>
        <w:pStyle w:val="Times12"/>
        <w:numPr>
          <w:ilvl w:val="0"/>
          <w:numId w:val="28"/>
        </w:numPr>
        <w:tabs>
          <w:tab w:val="clear" w:pos="992"/>
          <w:tab w:val="num" w:pos="1620"/>
        </w:tabs>
        <w:suppressAutoHyphens/>
        <w:ind w:left="1616" w:hanging="357"/>
        <w:rPr>
          <w:szCs w:val="24"/>
        </w:rPr>
      </w:pPr>
      <w:r w:rsidRPr="0093721C">
        <w:rPr>
          <w:szCs w:val="24"/>
        </w:rPr>
        <w:t>иные сведения, которые Конкурсная комиссия считает нужным огласить.</w:t>
      </w:r>
    </w:p>
    <w:p w:rsidR="008E3B8D" w:rsidRPr="0093721C" w:rsidRDefault="008E3B8D" w:rsidP="002C450E">
      <w:pPr>
        <w:pStyle w:val="a"/>
        <w:tabs>
          <w:tab w:val="num" w:pos="1134"/>
        </w:tabs>
        <w:spacing w:line="240" w:lineRule="auto"/>
        <w:ind w:left="1134" w:hanging="1134"/>
        <w:rPr>
          <w:sz w:val="24"/>
          <w:szCs w:val="24"/>
        </w:rPr>
      </w:pPr>
      <w:r w:rsidRPr="0093721C">
        <w:rPr>
          <w:sz w:val="24"/>
          <w:szCs w:val="24"/>
        </w:rPr>
        <w:t>По ходу процедуры вскрытия Конкурсная комиссия ведет соответствующий протокол, в котором отражена вся информация, оглашенная Конкурсной комиссией.</w:t>
      </w:r>
    </w:p>
    <w:p w:rsidR="008E3B8D" w:rsidRPr="0093721C" w:rsidRDefault="008E3B8D" w:rsidP="008E3B8D">
      <w:pPr>
        <w:pStyle w:val="a"/>
        <w:numPr>
          <w:ilvl w:val="0"/>
          <w:numId w:val="0"/>
        </w:numPr>
        <w:spacing w:line="240" w:lineRule="auto"/>
        <w:ind w:left="1134"/>
        <w:rPr>
          <w:sz w:val="24"/>
          <w:szCs w:val="24"/>
        </w:rPr>
      </w:pPr>
    </w:p>
    <w:p w:rsidR="002C450E" w:rsidRPr="0093721C" w:rsidRDefault="002C450E" w:rsidP="00660406">
      <w:pPr>
        <w:pStyle w:val="2"/>
        <w:spacing w:before="120"/>
        <w:jc w:val="both"/>
        <w:rPr>
          <w:sz w:val="24"/>
        </w:rPr>
      </w:pPr>
      <w:bookmarkStart w:id="224" w:name="_Ref375864473"/>
      <w:bookmarkStart w:id="225" w:name="_Ref375864485"/>
      <w:bookmarkStart w:id="226" w:name="_Toc390932487"/>
      <w:bookmarkStart w:id="227" w:name="_Ref315187007"/>
      <w:bookmarkStart w:id="228" w:name="_Ref55304418"/>
      <w:bookmarkEnd w:id="217"/>
      <w:bookmarkEnd w:id="218"/>
      <w:bookmarkEnd w:id="219"/>
      <w:bookmarkEnd w:id="220"/>
      <w:bookmarkEnd w:id="221"/>
      <w:bookmarkEnd w:id="222"/>
      <w:bookmarkEnd w:id="223"/>
      <w:r w:rsidRPr="0093721C">
        <w:rPr>
          <w:sz w:val="24"/>
        </w:rPr>
        <w:t xml:space="preserve">Сопоставление </w:t>
      </w:r>
      <w:proofErr w:type="gramStart"/>
      <w:r w:rsidRPr="0093721C">
        <w:rPr>
          <w:sz w:val="24"/>
        </w:rPr>
        <w:t>о</w:t>
      </w:r>
      <w:proofErr w:type="gramEnd"/>
      <w:r w:rsidRPr="0093721C">
        <w:rPr>
          <w:sz w:val="24"/>
        </w:rPr>
        <w:t xml:space="preserve"> оценка Конкурсных заявок</w:t>
      </w:r>
      <w:bookmarkEnd w:id="224"/>
      <w:bookmarkEnd w:id="225"/>
      <w:bookmarkEnd w:id="226"/>
    </w:p>
    <w:p w:rsidR="002C450E" w:rsidRPr="0093721C" w:rsidRDefault="002C450E" w:rsidP="002C450E">
      <w:pPr>
        <w:pStyle w:val="a"/>
        <w:tabs>
          <w:tab w:val="num" w:pos="1134"/>
        </w:tabs>
        <w:spacing w:line="240" w:lineRule="auto"/>
        <w:ind w:left="1134" w:hanging="1134"/>
        <w:rPr>
          <w:b/>
          <w:sz w:val="24"/>
          <w:szCs w:val="24"/>
        </w:rPr>
      </w:pPr>
      <w:r w:rsidRPr="0093721C">
        <w:rPr>
          <w:b/>
          <w:sz w:val="24"/>
          <w:szCs w:val="24"/>
        </w:rPr>
        <w:t>Общие положения</w:t>
      </w:r>
    </w:p>
    <w:p w:rsidR="001C54F0" w:rsidRPr="001C54F0" w:rsidRDefault="001C54F0" w:rsidP="001C54F0">
      <w:pPr>
        <w:pStyle w:val="a0"/>
        <w:spacing w:line="240" w:lineRule="auto"/>
        <w:ind w:left="1134" w:hanging="1134"/>
        <w:rPr>
          <w:sz w:val="24"/>
        </w:rPr>
      </w:pPr>
      <w:r w:rsidRPr="001C54F0">
        <w:rPr>
          <w:sz w:val="24"/>
        </w:rPr>
        <w:t xml:space="preserve">Оценка Конкурсных заявок осуществляется Конкурсной комиссией и иными лицами (экспертами и специалистами), привлеченными </w:t>
      </w:r>
      <w:r w:rsidR="00296A13" w:rsidRPr="00296A13">
        <w:rPr>
          <w:sz w:val="24"/>
        </w:rPr>
        <w:t>Организатором</w:t>
      </w:r>
      <w:r w:rsidRPr="00296A13">
        <w:rPr>
          <w:sz w:val="24"/>
        </w:rPr>
        <w:t>.</w:t>
      </w:r>
    </w:p>
    <w:p w:rsidR="001C54F0" w:rsidRPr="001C54F0" w:rsidRDefault="001C54F0" w:rsidP="001C54F0">
      <w:pPr>
        <w:pStyle w:val="a0"/>
        <w:spacing w:line="240" w:lineRule="auto"/>
        <w:ind w:left="1134" w:hanging="1134"/>
        <w:rPr>
          <w:sz w:val="24"/>
        </w:rPr>
      </w:pPr>
      <w:r w:rsidRPr="001C54F0">
        <w:rPr>
          <w:sz w:val="24"/>
        </w:rPr>
        <w:t xml:space="preserve">Оценка Конкурсных заявок будет осуществляться исходя из электронных версий документов Конкурсной заявки, размещенной на ЭТП. Нотариальные </w:t>
      </w:r>
      <w:proofErr w:type="gramStart"/>
      <w:r w:rsidRPr="001C54F0">
        <w:rPr>
          <w:sz w:val="24"/>
        </w:rPr>
        <w:t>заверения копий</w:t>
      </w:r>
      <w:proofErr w:type="gramEnd"/>
      <w:r w:rsidRPr="001C54F0">
        <w:rPr>
          <w:sz w:val="24"/>
        </w:rPr>
        <w:t xml:space="preserve"> документов и оригиналы документов (где требуются) будут рассматриваться на основании Заявки, представленной на бумажном носителе. При необходимости Организатор Конкурса будет обращаться к документам Конкурсной заявки, поданной в письменной форме. </w:t>
      </w:r>
    </w:p>
    <w:p w:rsidR="001C54F0" w:rsidRPr="001C54F0" w:rsidRDefault="001C54F0" w:rsidP="001C54F0">
      <w:pPr>
        <w:pStyle w:val="a0"/>
        <w:spacing w:line="240" w:lineRule="auto"/>
        <w:ind w:left="1134" w:hanging="1134"/>
        <w:rPr>
          <w:sz w:val="24"/>
        </w:rPr>
      </w:pPr>
      <w:r w:rsidRPr="001C54F0">
        <w:rPr>
          <w:sz w:val="24"/>
        </w:rPr>
        <w:t xml:space="preserve">Ответственность за несоответствие документов и сведений, содержащихся в электронной Заявке, размещенной на ЭТП, Заявке на бумажном  носителе и представленном в ее составе копии на электронном носителе (CD, </w:t>
      </w:r>
      <w:proofErr w:type="spellStart"/>
      <w:r w:rsidRPr="001C54F0">
        <w:rPr>
          <w:sz w:val="24"/>
        </w:rPr>
        <w:t>флэш-диск</w:t>
      </w:r>
      <w:proofErr w:type="spellEnd"/>
      <w:r w:rsidRPr="001C54F0">
        <w:rPr>
          <w:sz w:val="24"/>
        </w:rPr>
        <w:t xml:space="preserve"> и т.п.), лежит на Участнике Конкурса.</w:t>
      </w:r>
    </w:p>
    <w:p w:rsidR="001C54F0" w:rsidRPr="001C54F0" w:rsidRDefault="001C54F0" w:rsidP="001C54F0">
      <w:pPr>
        <w:pStyle w:val="a0"/>
        <w:spacing w:line="240" w:lineRule="auto"/>
        <w:ind w:left="1134" w:hanging="1134"/>
        <w:rPr>
          <w:sz w:val="24"/>
        </w:rPr>
      </w:pPr>
      <w:r w:rsidRPr="001C54F0">
        <w:rPr>
          <w:sz w:val="24"/>
        </w:rPr>
        <w:t>Рассмотрение и оценка Конкурсных заявок осуществляется в соответствии с условиями настоящей Конкурсной документации.</w:t>
      </w:r>
    </w:p>
    <w:p w:rsidR="001C54F0" w:rsidRPr="001C54F0" w:rsidRDefault="001C54F0" w:rsidP="001C54F0">
      <w:pPr>
        <w:pStyle w:val="a0"/>
        <w:spacing w:line="240" w:lineRule="auto"/>
        <w:ind w:left="1134" w:hanging="1134"/>
        <w:rPr>
          <w:sz w:val="24"/>
        </w:rPr>
      </w:pPr>
      <w:proofErr w:type="gramStart"/>
      <w:r w:rsidRPr="001C54F0">
        <w:rPr>
          <w:sz w:val="24"/>
        </w:rPr>
        <w:t xml:space="preserve">Информация относительно разъяснения, предварительного рассмотрения, оценки и сопоставления Заявок, а также рекомендации по присуждению Договора является строго конфиденциальной и не подлежит разглашению Участникам Конкурса или иным лицам, которые официально не имеют к этому отношения, за исключением сведений, подлежащих опубликованию в соответствии с Федеральным законом «О закупке товаров, работ, услуг отдельными видами юридических лиц» от 18.07.2011 № 223-ФЗ в указанных в </w:t>
      </w:r>
      <w:r w:rsidRPr="0093721C">
        <w:rPr>
          <w:b/>
          <w:sz w:val="24"/>
        </w:rPr>
        <w:t>Информационной</w:t>
      </w:r>
      <w:proofErr w:type="gramEnd"/>
      <w:r w:rsidRPr="0093721C">
        <w:rPr>
          <w:b/>
          <w:sz w:val="24"/>
        </w:rPr>
        <w:t xml:space="preserve"> карте</w:t>
      </w:r>
      <w:r w:rsidRPr="001C54F0">
        <w:rPr>
          <w:sz w:val="24"/>
        </w:rPr>
        <w:t xml:space="preserve"> источниках, а также на ЭТП.</w:t>
      </w:r>
    </w:p>
    <w:p w:rsidR="001C54F0" w:rsidRPr="001C54F0" w:rsidRDefault="001C54F0" w:rsidP="001C54F0">
      <w:pPr>
        <w:pStyle w:val="a0"/>
        <w:spacing w:line="240" w:lineRule="auto"/>
        <w:ind w:left="1134" w:hanging="1134"/>
        <w:rPr>
          <w:sz w:val="24"/>
        </w:rPr>
      </w:pPr>
      <w:r w:rsidRPr="001C54F0">
        <w:rPr>
          <w:sz w:val="24"/>
        </w:rPr>
        <w:t>Участники Конкурса не вправе каким-либо способом влиять, участвовать или присутствовать при оценке Конкурсных заявок, а также вступать в контакты с экспертами, выполняющими экспертизу Конкурсных заявок. Любые попытки Участников Конкурса повлиять на Конкурсную комиссию при экспертизе Конкурсных заявок или на присуждение договора, а также оказать давление на любое лицо, привлеченное Организатором Конкурса для работы в Конкурсе, служат основанием для отклонения Конкурсных заявок таких Участников Конкурса.</w:t>
      </w:r>
    </w:p>
    <w:p w:rsidR="001C54F0" w:rsidRPr="001C54F0" w:rsidRDefault="001C54F0" w:rsidP="001C54F0">
      <w:pPr>
        <w:pStyle w:val="a0"/>
        <w:spacing w:line="240" w:lineRule="auto"/>
        <w:ind w:left="1134" w:hanging="1134"/>
        <w:rPr>
          <w:sz w:val="24"/>
        </w:rPr>
      </w:pPr>
      <w:r w:rsidRPr="001C54F0">
        <w:rPr>
          <w:sz w:val="24"/>
        </w:rPr>
        <w:t>Оценка Конкурсных заявок включает две стадии:</w:t>
      </w:r>
    </w:p>
    <w:p w:rsidR="001C54F0" w:rsidRPr="001C54F0" w:rsidRDefault="001C54F0" w:rsidP="006B0546">
      <w:pPr>
        <w:widowControl w:val="0"/>
        <w:numPr>
          <w:ilvl w:val="0"/>
          <w:numId w:val="29"/>
        </w:numPr>
        <w:tabs>
          <w:tab w:val="num" w:pos="1800"/>
        </w:tabs>
        <w:adjustRightInd w:val="0"/>
        <w:spacing w:after="120"/>
        <w:ind w:left="1800" w:hanging="540"/>
        <w:jc w:val="both"/>
        <w:textAlignment w:val="baseline"/>
      </w:pPr>
      <w:r w:rsidRPr="001C54F0">
        <w:t xml:space="preserve">отборочную стадию (п. </w:t>
      </w:r>
      <w:fldSimple w:instr=" REF _Ref375855724 \r \h  \* MERGEFORMAT ">
        <w:r w:rsidR="00887CCF">
          <w:t>3.10.2</w:t>
        </w:r>
      </w:fldSimple>
      <w:r w:rsidRPr="001C54F0">
        <w:t>);</w:t>
      </w:r>
    </w:p>
    <w:p w:rsidR="001C54F0" w:rsidRPr="001C54F0" w:rsidRDefault="001C54F0" w:rsidP="006B0546">
      <w:pPr>
        <w:widowControl w:val="0"/>
        <w:numPr>
          <w:ilvl w:val="0"/>
          <w:numId w:val="29"/>
        </w:numPr>
        <w:tabs>
          <w:tab w:val="num" w:pos="1800"/>
        </w:tabs>
        <w:adjustRightInd w:val="0"/>
        <w:spacing w:after="120"/>
        <w:ind w:left="1800" w:hanging="540"/>
        <w:jc w:val="both"/>
        <w:textAlignment w:val="baseline"/>
      </w:pPr>
      <w:r w:rsidRPr="001C54F0">
        <w:t xml:space="preserve">оценочную стадию (п. </w:t>
      </w:r>
      <w:fldSimple w:instr=" REF _Ref375855749 \r \h  \* MERGEFORMAT ">
        <w:r w:rsidR="00887CCF">
          <w:t>3.10.3</w:t>
        </w:r>
      </w:fldSimple>
      <w:r w:rsidRPr="001C54F0">
        <w:t>).</w:t>
      </w:r>
    </w:p>
    <w:p w:rsidR="002C450E" w:rsidRPr="0093721C" w:rsidRDefault="001C54F0" w:rsidP="001C54F0">
      <w:pPr>
        <w:pStyle w:val="a0"/>
        <w:spacing w:line="240" w:lineRule="auto"/>
        <w:ind w:left="1134" w:hanging="1134"/>
        <w:rPr>
          <w:sz w:val="24"/>
        </w:rPr>
      </w:pPr>
      <w:r w:rsidRPr="0093721C">
        <w:rPr>
          <w:sz w:val="24"/>
        </w:rPr>
        <w:t>При экспертизе заявок Конкурсная комиссия будет исходить только из содержания самой Конкурсной заявки.</w:t>
      </w:r>
    </w:p>
    <w:p w:rsidR="008E3B8D" w:rsidRPr="0093721C" w:rsidRDefault="001C54F0" w:rsidP="001C54F0">
      <w:pPr>
        <w:pStyle w:val="a"/>
        <w:tabs>
          <w:tab w:val="num" w:pos="1134"/>
        </w:tabs>
        <w:spacing w:line="240" w:lineRule="auto"/>
        <w:ind w:left="1134" w:hanging="1134"/>
        <w:rPr>
          <w:b/>
          <w:sz w:val="24"/>
          <w:szCs w:val="24"/>
        </w:rPr>
      </w:pPr>
      <w:bookmarkStart w:id="229" w:name="_Ref375855724"/>
      <w:bookmarkEnd w:id="227"/>
      <w:r w:rsidRPr="0093721C">
        <w:rPr>
          <w:b/>
          <w:sz w:val="24"/>
          <w:szCs w:val="24"/>
        </w:rPr>
        <w:t>Отборочная стадия</w:t>
      </w:r>
      <w:bookmarkEnd w:id="229"/>
    </w:p>
    <w:p w:rsidR="008E3B8D" w:rsidRPr="0093721C" w:rsidRDefault="008E3B8D" w:rsidP="008E3B8D">
      <w:pPr>
        <w:pStyle w:val="a0"/>
        <w:spacing w:line="240" w:lineRule="auto"/>
        <w:ind w:left="1134" w:hanging="1134"/>
        <w:rPr>
          <w:sz w:val="24"/>
        </w:rPr>
      </w:pPr>
      <w:r w:rsidRPr="0093721C">
        <w:rPr>
          <w:sz w:val="24"/>
        </w:rPr>
        <w:t>Конкурсная комиссия</w:t>
      </w:r>
      <w:bookmarkEnd w:id="228"/>
      <w:r w:rsidRPr="0093721C">
        <w:rPr>
          <w:sz w:val="24"/>
        </w:rPr>
        <w:t xml:space="preserve"> проверяет:</w:t>
      </w:r>
    </w:p>
    <w:p w:rsidR="008E3B8D" w:rsidRPr="0093721C" w:rsidRDefault="008E3B8D" w:rsidP="00FE5CC2">
      <w:pPr>
        <w:pStyle w:val="a1"/>
        <w:numPr>
          <w:ilvl w:val="4"/>
          <w:numId w:val="10"/>
        </w:numPr>
        <w:spacing w:line="240" w:lineRule="auto"/>
        <w:rPr>
          <w:sz w:val="24"/>
        </w:rPr>
      </w:pPr>
      <w:r w:rsidRPr="0093721C">
        <w:rPr>
          <w:sz w:val="24"/>
        </w:rPr>
        <w:t>правильность оформления</w:t>
      </w:r>
      <w:r w:rsidR="001C54F0" w:rsidRPr="0093721C">
        <w:rPr>
          <w:sz w:val="24"/>
        </w:rPr>
        <w:t xml:space="preserve"> и состав</w:t>
      </w:r>
      <w:r w:rsidRPr="0093721C">
        <w:rPr>
          <w:sz w:val="24"/>
        </w:rPr>
        <w:t xml:space="preserve"> Конкурсных заявок</w:t>
      </w:r>
      <w:r w:rsidR="001C54F0" w:rsidRPr="0093721C">
        <w:rPr>
          <w:sz w:val="24"/>
        </w:rPr>
        <w:t xml:space="preserve">, наличие всех требуемых к предоставлению документов и сведений, отсутствие/наличие нарушений </w:t>
      </w:r>
      <w:r w:rsidR="001C54F0" w:rsidRPr="0093721C">
        <w:rPr>
          <w:sz w:val="24"/>
        </w:rPr>
        <w:lastRenderedPageBreak/>
        <w:t xml:space="preserve">установленного в настоящей </w:t>
      </w:r>
      <w:r w:rsidRPr="0093721C">
        <w:rPr>
          <w:sz w:val="24"/>
        </w:rPr>
        <w:t xml:space="preserve">Конкурсной документации </w:t>
      </w:r>
      <w:r w:rsidR="001C54F0" w:rsidRPr="0093721C">
        <w:rPr>
          <w:sz w:val="24"/>
        </w:rPr>
        <w:t>порядка подачи заявок</w:t>
      </w:r>
      <w:r w:rsidR="00C5469E">
        <w:rPr>
          <w:sz w:val="24"/>
        </w:rPr>
        <w:t xml:space="preserve"> по существу</w:t>
      </w:r>
      <w:r w:rsidRPr="0093721C">
        <w:rPr>
          <w:sz w:val="24"/>
        </w:rPr>
        <w:t>;</w:t>
      </w:r>
    </w:p>
    <w:p w:rsidR="008E3B8D" w:rsidRPr="0093721C" w:rsidRDefault="008E3B8D" w:rsidP="00FE5CC2">
      <w:pPr>
        <w:pStyle w:val="a1"/>
        <w:numPr>
          <w:ilvl w:val="4"/>
          <w:numId w:val="10"/>
        </w:numPr>
        <w:spacing w:line="240" w:lineRule="auto"/>
        <w:rPr>
          <w:sz w:val="24"/>
        </w:rPr>
      </w:pPr>
      <w:r w:rsidRPr="0093721C">
        <w:rPr>
          <w:sz w:val="24"/>
        </w:rPr>
        <w:t>соответствие Участников конкурса требованиям настоящей Конкурсной документации;</w:t>
      </w:r>
    </w:p>
    <w:p w:rsidR="008E3B8D" w:rsidRPr="0093721C" w:rsidRDefault="008E3B8D" w:rsidP="00FE5CC2">
      <w:pPr>
        <w:pStyle w:val="a1"/>
        <w:numPr>
          <w:ilvl w:val="4"/>
          <w:numId w:val="10"/>
        </w:numPr>
        <w:spacing w:line="240" w:lineRule="auto"/>
        <w:rPr>
          <w:sz w:val="24"/>
        </w:rPr>
      </w:pPr>
      <w:r w:rsidRPr="0093721C">
        <w:rPr>
          <w:sz w:val="24"/>
        </w:rPr>
        <w:t>соответствие коммерческого и технического предложения (технические характеристики предлагаемых работ и предлагаемые договорные условия) требованиям настоящей Конкурсной документации.</w:t>
      </w:r>
    </w:p>
    <w:p w:rsidR="008E3B8D" w:rsidRPr="0093721C" w:rsidRDefault="008E3B8D" w:rsidP="008E3B8D">
      <w:pPr>
        <w:pStyle w:val="a0"/>
        <w:spacing w:line="240" w:lineRule="auto"/>
        <w:ind w:left="1134" w:hanging="1134"/>
        <w:rPr>
          <w:sz w:val="24"/>
        </w:rPr>
      </w:pPr>
      <w:bookmarkStart w:id="230" w:name="_Ref55304419"/>
      <w:r w:rsidRPr="0093721C">
        <w:rPr>
          <w:sz w:val="24"/>
        </w:rPr>
        <w:t>Конкурсная комиссия может запросить</w:t>
      </w:r>
      <w:r w:rsidR="005045AE" w:rsidRPr="0093721C">
        <w:rPr>
          <w:sz w:val="24"/>
        </w:rPr>
        <w:t xml:space="preserve"> от</w:t>
      </w:r>
      <w:r w:rsidRPr="0093721C">
        <w:rPr>
          <w:sz w:val="24"/>
        </w:rPr>
        <w:t xml:space="preserve"> Участников конкурса </w:t>
      </w:r>
      <w:r w:rsidR="00462EBB" w:rsidRPr="0093721C">
        <w:rPr>
          <w:sz w:val="24"/>
        </w:rPr>
        <w:t xml:space="preserve">разъяснения положений конкурсных заявок и представления недостающих документов (при необходимости). </w:t>
      </w:r>
      <w:r w:rsidR="009434E7" w:rsidRPr="0093721C">
        <w:rPr>
          <w:sz w:val="24"/>
        </w:rPr>
        <w:t xml:space="preserve">Запрос на разъяснения положений конкурсных заявок с указанием </w:t>
      </w:r>
      <w:r w:rsidR="000970E4" w:rsidRPr="0093721C">
        <w:rPr>
          <w:sz w:val="24"/>
        </w:rPr>
        <w:t xml:space="preserve">минимально необходимого </w:t>
      </w:r>
      <w:r w:rsidR="009434E7" w:rsidRPr="0093721C">
        <w:rPr>
          <w:sz w:val="24"/>
        </w:rPr>
        <w:t xml:space="preserve">срока предоставления разъяснений направляется ответственному лицу, указанному в Анкете Участника (посредством факса или </w:t>
      </w:r>
      <w:proofErr w:type="spellStart"/>
      <w:r w:rsidR="009434E7" w:rsidRPr="0093721C">
        <w:rPr>
          <w:sz w:val="24"/>
        </w:rPr>
        <w:t>эл</w:t>
      </w:r>
      <w:proofErr w:type="gramStart"/>
      <w:r w:rsidR="009434E7" w:rsidRPr="0093721C">
        <w:rPr>
          <w:sz w:val="24"/>
        </w:rPr>
        <w:t>.п</w:t>
      </w:r>
      <w:proofErr w:type="gramEnd"/>
      <w:r w:rsidR="009434E7" w:rsidRPr="0093721C">
        <w:rPr>
          <w:sz w:val="24"/>
        </w:rPr>
        <w:t>очты</w:t>
      </w:r>
      <w:proofErr w:type="spellEnd"/>
      <w:r w:rsidR="009434E7" w:rsidRPr="0093721C">
        <w:rPr>
          <w:sz w:val="24"/>
        </w:rPr>
        <w:t xml:space="preserve"> в соответствии с предоставленными в Анкете данными)</w:t>
      </w:r>
      <w:r w:rsidR="006370F6" w:rsidRPr="0093721C">
        <w:rPr>
          <w:sz w:val="24"/>
        </w:rPr>
        <w:t xml:space="preserve">. При этом подтверждением получения Участником запроса, направленного посредством факсимильной связи, будет являться отчет о передаче факса; подтверждением получения Участником запроса, направленного посредством </w:t>
      </w:r>
      <w:proofErr w:type="spellStart"/>
      <w:r w:rsidR="006370F6" w:rsidRPr="0093721C">
        <w:rPr>
          <w:sz w:val="24"/>
        </w:rPr>
        <w:t>эл</w:t>
      </w:r>
      <w:proofErr w:type="gramStart"/>
      <w:r w:rsidR="006370F6" w:rsidRPr="0093721C">
        <w:rPr>
          <w:sz w:val="24"/>
        </w:rPr>
        <w:t>.п</w:t>
      </w:r>
      <w:proofErr w:type="gramEnd"/>
      <w:r w:rsidR="006370F6" w:rsidRPr="0093721C">
        <w:rPr>
          <w:sz w:val="24"/>
        </w:rPr>
        <w:t>очты</w:t>
      </w:r>
      <w:proofErr w:type="spellEnd"/>
      <w:r w:rsidR="006370F6" w:rsidRPr="0093721C">
        <w:rPr>
          <w:sz w:val="24"/>
        </w:rPr>
        <w:t xml:space="preserve">, будет являться уведомление почтовой программы  Заказчика (Организатора) о доставке на почтовый сервер Участника </w:t>
      </w:r>
      <w:proofErr w:type="spellStart"/>
      <w:r w:rsidR="006370F6" w:rsidRPr="0093721C">
        <w:rPr>
          <w:sz w:val="24"/>
        </w:rPr>
        <w:t>эл.письма</w:t>
      </w:r>
      <w:proofErr w:type="spellEnd"/>
      <w:r w:rsidR="006370F6" w:rsidRPr="0093721C">
        <w:rPr>
          <w:sz w:val="24"/>
        </w:rPr>
        <w:t xml:space="preserve"> с запросом</w:t>
      </w:r>
      <w:r w:rsidR="00066EE9" w:rsidRPr="0093721C">
        <w:rPr>
          <w:sz w:val="24"/>
        </w:rPr>
        <w:t xml:space="preserve">. </w:t>
      </w:r>
      <w:r w:rsidR="00462EBB" w:rsidRPr="0093721C">
        <w:rPr>
          <w:sz w:val="24"/>
        </w:rPr>
        <w:t>При этом не допускаются запросы или требования о представлении недостающих документов, направленные на изменение существа конкурсной заявки, включая изменение коммерческих условий конкурсной заявки (цены, валюты, сроков и условий поставки, графика поставки или платежа, иных коммерческих условий) или технических условий конкурсной заявки (перечня предлагаемой продукции, ее технических характеристик, иных технических условий). Не допускаются также запросы на представление отсутствующего обеспечения конкурсной заявки или изменения ранее представленного обеспечения</w:t>
      </w:r>
      <w:r w:rsidRPr="0093721C">
        <w:rPr>
          <w:sz w:val="24"/>
        </w:rPr>
        <w:t>.</w:t>
      </w:r>
      <w:r w:rsidR="00066EE9" w:rsidRPr="0093721C">
        <w:rPr>
          <w:sz w:val="24"/>
        </w:rPr>
        <w:t xml:space="preserve"> </w:t>
      </w:r>
      <w:r w:rsidR="000970E4" w:rsidRPr="0093721C">
        <w:rPr>
          <w:sz w:val="24"/>
        </w:rPr>
        <w:t xml:space="preserve">Все возможные риски отклонения заявки и ответственность, связанные с несвоевременным предоставлением документов по запросу Организатора, несет Участник. </w:t>
      </w:r>
      <w:r w:rsidR="00066EE9" w:rsidRPr="0093721C">
        <w:rPr>
          <w:sz w:val="24"/>
        </w:rPr>
        <w:t>В случае не предоставления Участником разъяснений в указанный срок, Конкурсная комиссия вправе отклонить предложение такого участника.</w:t>
      </w:r>
    </w:p>
    <w:p w:rsidR="00190C8A" w:rsidRPr="0093721C" w:rsidRDefault="00190C8A" w:rsidP="008E3B8D">
      <w:pPr>
        <w:pStyle w:val="a0"/>
        <w:spacing w:line="240" w:lineRule="auto"/>
        <w:ind w:left="1134" w:hanging="1134"/>
        <w:rPr>
          <w:sz w:val="24"/>
        </w:rPr>
      </w:pPr>
      <w:r w:rsidRPr="0093721C">
        <w:rPr>
          <w:sz w:val="24"/>
        </w:rPr>
        <w:t>Организатор конкурса имеет право на проведение любого рода запросов или расследований по проверке заявлений, документов и информации, предоставленных Участниками</w:t>
      </w:r>
      <w:r w:rsidR="000970E4" w:rsidRPr="0093721C">
        <w:rPr>
          <w:sz w:val="24"/>
        </w:rPr>
        <w:t>, а так же проводить выездные проверки</w:t>
      </w:r>
      <w:r w:rsidRPr="0093721C">
        <w:rPr>
          <w:sz w:val="24"/>
        </w:rPr>
        <w:t>. При предоставлении заведомо ложных сведений или намеренном искажении информации или документов, приведенных в составе Конкурсной заявки, Организатор имеет право удержать обеспечение исполнения обязательств участника закупочной процедуры (если предоставлялось согласно требованиям Конкурсной документации), а Конкурсная комиссия вправе</w:t>
      </w:r>
      <w:r w:rsidR="00EB23F5" w:rsidRPr="0093721C">
        <w:rPr>
          <w:sz w:val="24"/>
        </w:rPr>
        <w:t xml:space="preserve"> отклонить предложение такого участника.</w:t>
      </w:r>
    </w:p>
    <w:p w:rsidR="008E3B8D" w:rsidRPr="0093721C" w:rsidRDefault="008E3B8D" w:rsidP="008E3B8D">
      <w:pPr>
        <w:pStyle w:val="a0"/>
        <w:spacing w:line="240" w:lineRule="auto"/>
        <w:ind w:left="1134" w:hanging="1134"/>
        <w:rPr>
          <w:sz w:val="24"/>
        </w:rPr>
      </w:pPr>
      <w:r w:rsidRPr="0093721C">
        <w:rPr>
          <w:sz w:val="24"/>
        </w:rPr>
        <w:t xml:space="preserve">При проверке правильности оформления Конкурсных заявок Конкурсная комиссия вправе </w:t>
      </w:r>
      <w:proofErr w:type="gramStart"/>
      <w:r w:rsidRPr="0093721C">
        <w:rPr>
          <w:sz w:val="24"/>
        </w:rPr>
        <w:t>не обращать внимание</w:t>
      </w:r>
      <w:proofErr w:type="gramEnd"/>
      <w:r w:rsidRPr="0093721C">
        <w:rPr>
          <w:sz w:val="24"/>
        </w:rPr>
        <w:t xml:space="preserve"> на мелкие недочеты и погрешности, которые не влияют на существо Конкурсной заявки. Конкурсная комиссия с письменного согласия Участника конкурса</w:t>
      </w:r>
      <w:r w:rsidR="00D21B2D" w:rsidRPr="0093721C">
        <w:rPr>
          <w:sz w:val="24"/>
        </w:rPr>
        <w:t>,</w:t>
      </w:r>
      <w:r w:rsidRPr="0093721C">
        <w:rPr>
          <w:sz w:val="24"/>
        </w:rPr>
        <w:t xml:space="preserve"> также может исправлять очевидные арифметические и грамматические ошибки.</w:t>
      </w:r>
      <w:r w:rsidR="00D815AD" w:rsidRPr="0093721C">
        <w:rPr>
          <w:sz w:val="24"/>
        </w:rPr>
        <w:t xml:space="preserve"> </w:t>
      </w:r>
      <w:r w:rsidR="002D6993" w:rsidRPr="0093721C">
        <w:rPr>
          <w:sz w:val="24"/>
        </w:rPr>
        <w:t>При этом Конкурсные заявки рассматриваются как отвечающие требованиям конкурсной документации.</w:t>
      </w:r>
    </w:p>
    <w:p w:rsidR="008E3B8D" w:rsidRPr="0093721C" w:rsidRDefault="008E3B8D" w:rsidP="008E3B8D">
      <w:pPr>
        <w:pStyle w:val="a0"/>
        <w:spacing w:line="240" w:lineRule="auto"/>
        <w:ind w:left="1134" w:hanging="1134"/>
        <w:rPr>
          <w:sz w:val="24"/>
        </w:rPr>
      </w:pPr>
      <w:bookmarkStart w:id="231" w:name="_Ref55307002"/>
      <w:r w:rsidRPr="0093721C">
        <w:rPr>
          <w:sz w:val="24"/>
        </w:rPr>
        <w:t>Конкурсная комиссия</w:t>
      </w:r>
      <w:r w:rsidR="00D850FF" w:rsidRPr="0093721C">
        <w:rPr>
          <w:sz w:val="24"/>
        </w:rPr>
        <w:t xml:space="preserve"> может</w:t>
      </w:r>
      <w:r w:rsidRPr="0093721C">
        <w:rPr>
          <w:sz w:val="24"/>
        </w:rPr>
        <w:t xml:space="preserve"> отклон</w:t>
      </w:r>
      <w:r w:rsidR="00D850FF" w:rsidRPr="0093721C">
        <w:rPr>
          <w:sz w:val="24"/>
        </w:rPr>
        <w:t>ить</w:t>
      </w:r>
      <w:r w:rsidRPr="0093721C">
        <w:rPr>
          <w:sz w:val="24"/>
        </w:rPr>
        <w:t xml:space="preserve"> Конкурсные заявки, которые:</w:t>
      </w:r>
      <w:bookmarkEnd w:id="230"/>
      <w:bookmarkEnd w:id="231"/>
    </w:p>
    <w:p w:rsidR="003D47B4" w:rsidRPr="0093721C" w:rsidRDefault="003D47B4" w:rsidP="00FE5CC2">
      <w:pPr>
        <w:pStyle w:val="a1"/>
        <w:numPr>
          <w:ilvl w:val="4"/>
          <w:numId w:val="10"/>
        </w:numPr>
        <w:spacing w:line="240" w:lineRule="auto"/>
        <w:rPr>
          <w:sz w:val="24"/>
        </w:rPr>
      </w:pPr>
      <w:r w:rsidRPr="0093721C">
        <w:rPr>
          <w:sz w:val="24"/>
        </w:rPr>
        <w:t xml:space="preserve">не соответствуют требованиям Конкурсной документации по существу; </w:t>
      </w:r>
    </w:p>
    <w:p w:rsidR="008E3B8D" w:rsidRPr="0093721C" w:rsidRDefault="008E3B8D" w:rsidP="00FE5CC2">
      <w:pPr>
        <w:pStyle w:val="a1"/>
        <w:numPr>
          <w:ilvl w:val="4"/>
          <w:numId w:val="10"/>
        </w:numPr>
        <w:spacing w:line="240" w:lineRule="auto"/>
        <w:rPr>
          <w:sz w:val="24"/>
        </w:rPr>
      </w:pPr>
      <w:r w:rsidRPr="0093721C">
        <w:rPr>
          <w:sz w:val="24"/>
        </w:rPr>
        <w:t>поданы Участниками конкурса, которые не отвечают требованиям настоящей Конкурсной документации;</w:t>
      </w:r>
      <w:r w:rsidR="003D47B4" w:rsidRPr="0093721C">
        <w:rPr>
          <w:sz w:val="24"/>
        </w:rPr>
        <w:t xml:space="preserve"> </w:t>
      </w:r>
    </w:p>
    <w:p w:rsidR="00676695" w:rsidRPr="0093721C" w:rsidRDefault="00676695" w:rsidP="00FE5CC2">
      <w:pPr>
        <w:pStyle w:val="a1"/>
        <w:numPr>
          <w:ilvl w:val="4"/>
          <w:numId w:val="10"/>
        </w:numPr>
        <w:spacing w:line="240" w:lineRule="auto"/>
        <w:rPr>
          <w:sz w:val="24"/>
        </w:rPr>
      </w:pPr>
      <w:r w:rsidRPr="0093721C">
        <w:rPr>
          <w:sz w:val="24"/>
        </w:rPr>
        <w:t>не содержат документы и сведения, требуемые в соответствии с условиями настоящей  Конкурсной документации;</w:t>
      </w:r>
    </w:p>
    <w:p w:rsidR="008E3B8D" w:rsidRPr="0093721C" w:rsidRDefault="008E3B8D" w:rsidP="00FE5CC2">
      <w:pPr>
        <w:pStyle w:val="a1"/>
        <w:numPr>
          <w:ilvl w:val="4"/>
          <w:numId w:val="10"/>
        </w:numPr>
        <w:spacing w:line="240" w:lineRule="auto"/>
        <w:rPr>
          <w:sz w:val="24"/>
        </w:rPr>
      </w:pPr>
      <w:r w:rsidRPr="0093721C">
        <w:rPr>
          <w:sz w:val="24"/>
        </w:rPr>
        <w:t>не содерж</w:t>
      </w:r>
      <w:r w:rsidR="00A132D1" w:rsidRPr="0093721C">
        <w:rPr>
          <w:sz w:val="24"/>
        </w:rPr>
        <w:t>а</w:t>
      </w:r>
      <w:r w:rsidRPr="0093721C">
        <w:rPr>
          <w:sz w:val="24"/>
        </w:rPr>
        <w:t xml:space="preserve">т расписку Участника конкурса о согласии на проведение проверки </w:t>
      </w:r>
      <w:r w:rsidR="00074BD3" w:rsidRPr="0093721C">
        <w:rPr>
          <w:sz w:val="24"/>
        </w:rPr>
        <w:t>СЭБ</w:t>
      </w:r>
      <w:r w:rsidRPr="0093721C">
        <w:rPr>
          <w:sz w:val="24"/>
        </w:rPr>
        <w:t xml:space="preserve"> на предмет благо</w:t>
      </w:r>
      <w:r w:rsidR="00CF56F9" w:rsidRPr="0093721C">
        <w:rPr>
          <w:sz w:val="24"/>
        </w:rPr>
        <w:t>надежности</w:t>
      </w:r>
      <w:r w:rsidRPr="0093721C">
        <w:rPr>
          <w:sz w:val="24"/>
        </w:rPr>
        <w:t>;</w:t>
      </w:r>
    </w:p>
    <w:p w:rsidR="008E3B8D" w:rsidRPr="0093721C" w:rsidRDefault="008E3B8D" w:rsidP="00FE5CC2">
      <w:pPr>
        <w:pStyle w:val="a1"/>
        <w:numPr>
          <w:ilvl w:val="4"/>
          <w:numId w:val="10"/>
        </w:numPr>
        <w:spacing w:line="240" w:lineRule="auto"/>
        <w:rPr>
          <w:sz w:val="24"/>
        </w:rPr>
      </w:pPr>
      <w:r w:rsidRPr="0093721C">
        <w:rPr>
          <w:sz w:val="24"/>
        </w:rPr>
        <w:t>в отношении Участника конкурс</w:t>
      </w:r>
      <w:r w:rsidR="00462EBB" w:rsidRPr="0093721C">
        <w:rPr>
          <w:sz w:val="24"/>
        </w:rPr>
        <w:t>а</w:t>
      </w:r>
      <w:r w:rsidRPr="0093721C">
        <w:rPr>
          <w:sz w:val="24"/>
        </w:rPr>
        <w:t xml:space="preserve"> от </w:t>
      </w:r>
      <w:r w:rsidR="00074BD3" w:rsidRPr="0093721C">
        <w:rPr>
          <w:sz w:val="24"/>
        </w:rPr>
        <w:t>СЭБ</w:t>
      </w:r>
      <w:r w:rsidRPr="0093721C">
        <w:rPr>
          <w:sz w:val="24"/>
        </w:rPr>
        <w:t xml:space="preserve"> ОАО «Тюменьэнерго» получено отрицательное заключение  на предмет благонадежности; </w:t>
      </w:r>
    </w:p>
    <w:p w:rsidR="00462EBB" w:rsidRPr="0093721C" w:rsidRDefault="002D6993" w:rsidP="00FE5CC2">
      <w:pPr>
        <w:pStyle w:val="a1"/>
        <w:numPr>
          <w:ilvl w:val="4"/>
          <w:numId w:val="10"/>
        </w:numPr>
        <w:spacing w:line="240" w:lineRule="auto"/>
        <w:rPr>
          <w:sz w:val="24"/>
        </w:rPr>
      </w:pPr>
      <w:proofErr w:type="spellStart"/>
      <w:r w:rsidRPr="0093721C">
        <w:rPr>
          <w:sz w:val="24"/>
        </w:rPr>
        <w:lastRenderedPageBreak/>
        <w:t>аффилированн</w:t>
      </w:r>
      <w:r w:rsidR="00462EBB" w:rsidRPr="0093721C">
        <w:rPr>
          <w:sz w:val="24"/>
        </w:rPr>
        <w:t>ы</w:t>
      </w:r>
      <w:proofErr w:type="spellEnd"/>
      <w:r w:rsidR="00462EBB" w:rsidRPr="0093721C">
        <w:rPr>
          <w:sz w:val="24"/>
        </w:rPr>
        <w:t xml:space="preserve"> с Организатором (Заказчиком);</w:t>
      </w:r>
    </w:p>
    <w:p w:rsidR="00462EBB" w:rsidRPr="0093721C" w:rsidRDefault="00462EBB" w:rsidP="00FE5CC2">
      <w:pPr>
        <w:pStyle w:val="a1"/>
        <w:numPr>
          <w:ilvl w:val="4"/>
          <w:numId w:val="10"/>
        </w:numPr>
        <w:spacing w:line="240" w:lineRule="auto"/>
        <w:rPr>
          <w:sz w:val="24"/>
        </w:rPr>
      </w:pPr>
      <w:proofErr w:type="spellStart"/>
      <w:r w:rsidRPr="0093721C">
        <w:rPr>
          <w:sz w:val="24"/>
        </w:rPr>
        <w:t>аффилирован</w:t>
      </w:r>
      <w:r w:rsidR="002D6993" w:rsidRPr="0093721C">
        <w:rPr>
          <w:sz w:val="24"/>
        </w:rPr>
        <w:t>н</w:t>
      </w:r>
      <w:r w:rsidRPr="0093721C">
        <w:rPr>
          <w:sz w:val="24"/>
        </w:rPr>
        <w:t>ы</w:t>
      </w:r>
      <w:proofErr w:type="spellEnd"/>
      <w:r w:rsidRPr="0093721C">
        <w:rPr>
          <w:sz w:val="24"/>
        </w:rPr>
        <w:t xml:space="preserve"> к другим Участникам конкурса;</w:t>
      </w:r>
    </w:p>
    <w:p w:rsidR="008E3B8D" w:rsidRPr="0093721C" w:rsidRDefault="008E3B8D" w:rsidP="00FE5CC2">
      <w:pPr>
        <w:pStyle w:val="a1"/>
        <w:numPr>
          <w:ilvl w:val="4"/>
          <w:numId w:val="10"/>
        </w:numPr>
        <w:spacing w:line="240" w:lineRule="auto"/>
        <w:rPr>
          <w:sz w:val="24"/>
        </w:rPr>
      </w:pPr>
      <w:r w:rsidRPr="0093721C">
        <w:rPr>
          <w:sz w:val="24"/>
        </w:rPr>
        <w:t>поданные Участниками конкурса, которые не согласились с предложениями Конкурсной комиссией по исправлению очевидных арифметических или грамматических ошибок в их Конкурсных заявках.</w:t>
      </w:r>
    </w:p>
    <w:p w:rsidR="00107819" w:rsidRPr="0093721C" w:rsidRDefault="005937C5" w:rsidP="00107819">
      <w:pPr>
        <w:pStyle w:val="a0"/>
        <w:spacing w:line="240" w:lineRule="auto"/>
        <w:ind w:left="1134" w:hanging="1134"/>
        <w:rPr>
          <w:sz w:val="24"/>
        </w:rPr>
      </w:pPr>
      <w:r w:rsidRPr="0093721C">
        <w:rPr>
          <w:sz w:val="24"/>
        </w:rPr>
        <w:t>Так же Конкурсная комиссия</w:t>
      </w:r>
      <w:r w:rsidR="00107819" w:rsidRPr="0093721C">
        <w:rPr>
          <w:sz w:val="24"/>
        </w:rPr>
        <w:t xml:space="preserve"> отклонит Конкурсную заявку </w:t>
      </w:r>
      <w:r w:rsidRPr="0093721C">
        <w:rPr>
          <w:sz w:val="24"/>
        </w:rPr>
        <w:t>У</w:t>
      </w:r>
      <w:r w:rsidR="00107819" w:rsidRPr="0093721C">
        <w:rPr>
          <w:sz w:val="24"/>
        </w:rPr>
        <w:t>частника закупки, в случае</w:t>
      </w:r>
      <w:r w:rsidR="00D94EE4" w:rsidRPr="0093721C">
        <w:rPr>
          <w:sz w:val="24"/>
        </w:rPr>
        <w:t xml:space="preserve">  не</w:t>
      </w:r>
      <w:r w:rsidR="0019607F" w:rsidRPr="0093721C">
        <w:rPr>
          <w:sz w:val="24"/>
        </w:rPr>
        <w:t xml:space="preserve"> </w:t>
      </w:r>
      <w:r w:rsidR="00D94EE4" w:rsidRPr="0093721C">
        <w:rPr>
          <w:sz w:val="24"/>
        </w:rPr>
        <w:t>пред</w:t>
      </w:r>
      <w:r w:rsidR="00C7536A" w:rsidRPr="0093721C">
        <w:rPr>
          <w:sz w:val="24"/>
        </w:rPr>
        <w:t>о</w:t>
      </w:r>
      <w:r w:rsidR="00D94EE4" w:rsidRPr="0093721C">
        <w:rPr>
          <w:sz w:val="24"/>
        </w:rPr>
        <w:t>ставления документов и сведений в соответствии Информационной картой в отношении всей цепочки собственников и бенефициаров (включая конечных).</w:t>
      </w:r>
    </w:p>
    <w:p w:rsidR="006E3337" w:rsidRPr="0093721C" w:rsidRDefault="00393919" w:rsidP="006E3337">
      <w:pPr>
        <w:pStyle w:val="a0"/>
        <w:spacing w:line="240" w:lineRule="auto"/>
        <w:ind w:left="1134" w:hanging="1134"/>
        <w:rPr>
          <w:sz w:val="24"/>
        </w:rPr>
      </w:pPr>
      <w:bookmarkStart w:id="232" w:name="_Ref316299110"/>
      <w:r w:rsidRPr="0093721C">
        <w:rPr>
          <w:sz w:val="24"/>
        </w:rPr>
        <w:t>Место и д</w:t>
      </w:r>
      <w:r w:rsidR="00775155" w:rsidRPr="0093721C">
        <w:rPr>
          <w:sz w:val="24"/>
        </w:rPr>
        <w:t>ата</w:t>
      </w:r>
      <w:r w:rsidR="003265A7" w:rsidRPr="0093721C">
        <w:rPr>
          <w:sz w:val="24"/>
        </w:rPr>
        <w:t xml:space="preserve"> </w:t>
      </w:r>
      <w:r w:rsidR="00462EBB" w:rsidRPr="0093721C">
        <w:rPr>
          <w:sz w:val="24"/>
        </w:rPr>
        <w:t>рассмотрения заявок Участников</w:t>
      </w:r>
      <w:r w:rsidR="00775155" w:rsidRPr="0093721C">
        <w:rPr>
          <w:sz w:val="24"/>
        </w:rPr>
        <w:t xml:space="preserve"> указаны в </w:t>
      </w:r>
      <w:r w:rsidR="00875E62" w:rsidRPr="0093721C">
        <w:rPr>
          <w:sz w:val="24"/>
        </w:rPr>
        <w:t>Извещении о конкурсе</w:t>
      </w:r>
      <w:r w:rsidR="00775155" w:rsidRPr="0093721C">
        <w:rPr>
          <w:sz w:val="24"/>
        </w:rPr>
        <w:t>.</w:t>
      </w:r>
      <w:bookmarkEnd w:id="232"/>
      <w:r w:rsidR="00775155" w:rsidRPr="0093721C">
        <w:rPr>
          <w:sz w:val="24"/>
        </w:rPr>
        <w:t xml:space="preserve"> </w:t>
      </w:r>
    </w:p>
    <w:p w:rsidR="008E3B8D" w:rsidRPr="0093721C" w:rsidRDefault="002C450E" w:rsidP="001C54F0">
      <w:pPr>
        <w:pStyle w:val="a"/>
        <w:tabs>
          <w:tab w:val="num" w:pos="1134"/>
        </w:tabs>
        <w:spacing w:line="240" w:lineRule="auto"/>
        <w:ind w:left="1134" w:hanging="1134"/>
        <w:rPr>
          <w:b/>
          <w:sz w:val="24"/>
          <w:szCs w:val="24"/>
        </w:rPr>
      </w:pPr>
      <w:bookmarkStart w:id="233" w:name="_Ref375855749"/>
      <w:bookmarkStart w:id="234" w:name="_Ref55304422"/>
      <w:r w:rsidRPr="0093721C">
        <w:rPr>
          <w:b/>
          <w:sz w:val="24"/>
          <w:szCs w:val="24"/>
        </w:rPr>
        <w:t>Оценочная стадия</w:t>
      </w:r>
      <w:bookmarkEnd w:id="233"/>
    </w:p>
    <w:p w:rsidR="00D4661A" w:rsidRPr="0093721C" w:rsidRDefault="00D4661A" w:rsidP="008E3B8D">
      <w:pPr>
        <w:pStyle w:val="a0"/>
        <w:spacing w:line="240" w:lineRule="auto"/>
        <w:ind w:left="1134" w:hanging="1134"/>
        <w:rPr>
          <w:sz w:val="24"/>
        </w:rPr>
      </w:pPr>
      <w:bookmarkStart w:id="235" w:name="_Ref179188337"/>
      <w:bookmarkEnd w:id="234"/>
      <w:r w:rsidRPr="0093721C">
        <w:rPr>
          <w:sz w:val="24"/>
        </w:rPr>
        <w:t xml:space="preserve">В рамках оценочной стадии конкурсная комиссия оценивает и сопоставляет конкурсные заявки, которые не были отклонены на отборочной стадии. Цель сопоставления и оценки заявок заключается в их предварительном (до переторжки) ранжировании по степени </w:t>
      </w:r>
      <w:proofErr w:type="gramStart"/>
      <w:r w:rsidRPr="0093721C">
        <w:rPr>
          <w:sz w:val="24"/>
        </w:rPr>
        <w:t>предпочтительности</w:t>
      </w:r>
      <w:proofErr w:type="gramEnd"/>
      <w:r w:rsidRPr="0093721C">
        <w:rPr>
          <w:sz w:val="24"/>
        </w:rPr>
        <w:t xml:space="preserve"> для заказчика</w:t>
      </w:r>
      <w:r w:rsidR="002D6993" w:rsidRPr="0093721C">
        <w:rPr>
          <w:sz w:val="24"/>
        </w:rPr>
        <w:t xml:space="preserve"> исходя из критериев и порядка оценки и сопоставления заявок на участие в закупке указанных в </w:t>
      </w:r>
      <w:r w:rsidR="002D6993" w:rsidRPr="0093721C">
        <w:rPr>
          <w:b/>
          <w:sz w:val="24"/>
        </w:rPr>
        <w:t>Информационной карте</w:t>
      </w:r>
      <w:r w:rsidRPr="0093721C">
        <w:rPr>
          <w:sz w:val="24"/>
        </w:rPr>
        <w:t>.</w:t>
      </w:r>
      <w:bookmarkEnd w:id="235"/>
    </w:p>
    <w:p w:rsidR="0019607F" w:rsidRPr="0093721C" w:rsidRDefault="0019607F" w:rsidP="008E3B8D">
      <w:pPr>
        <w:pStyle w:val="a0"/>
        <w:spacing w:line="240" w:lineRule="auto"/>
        <w:ind w:left="1134" w:hanging="1134"/>
        <w:rPr>
          <w:sz w:val="24"/>
        </w:rPr>
      </w:pPr>
      <w:r w:rsidRPr="0093721C">
        <w:rPr>
          <w:sz w:val="24"/>
          <w:szCs w:val="24"/>
        </w:rPr>
        <w:t xml:space="preserve">На основании результатов оценки и сопоставления заявок </w:t>
      </w:r>
      <w:proofErr w:type="gramStart"/>
      <w:r w:rsidRPr="0093721C">
        <w:rPr>
          <w:sz w:val="24"/>
          <w:szCs w:val="24"/>
        </w:rPr>
        <w:t>на участие в конкурсе конкурсной комиссией каждой заявке на участие в конкурсе относительно других по мере</w:t>
      </w:r>
      <w:proofErr w:type="gramEnd"/>
      <w:r w:rsidRPr="0093721C">
        <w:rPr>
          <w:sz w:val="24"/>
          <w:szCs w:val="24"/>
        </w:rPr>
        <w:t xml:space="preserve"> уменьшения степени выгодности содержащихся в них условий исполнения договора присваивается порядковый номер. Заявке на участие набравшей большее количество балов присваивается первый номер. В случае</w:t>
      </w:r>
      <w:proofErr w:type="gramStart"/>
      <w:r w:rsidRPr="0093721C">
        <w:rPr>
          <w:sz w:val="24"/>
          <w:szCs w:val="24"/>
        </w:rPr>
        <w:t>,</w:t>
      </w:r>
      <w:proofErr w:type="gramEnd"/>
      <w:r w:rsidRPr="0093721C">
        <w:rPr>
          <w:sz w:val="24"/>
          <w:szCs w:val="24"/>
        </w:rPr>
        <w:t xml:space="preserve"> если несколько заявок на участие в конкурсе набрали одинаковое количество баллов, меньший порядковый номер присваивается заявке на участие в конкурсе, которая поступила ранее других заявок на участие в конкурсе</w:t>
      </w:r>
    </w:p>
    <w:p w:rsidR="008E3B8D" w:rsidRPr="0093721C" w:rsidRDefault="008E3B8D" w:rsidP="008E3B8D">
      <w:pPr>
        <w:pStyle w:val="2"/>
        <w:tabs>
          <w:tab w:val="num" w:pos="1494"/>
        </w:tabs>
        <w:ind w:left="1494"/>
        <w:rPr>
          <w:sz w:val="24"/>
          <w:szCs w:val="24"/>
        </w:rPr>
      </w:pPr>
      <w:bookmarkStart w:id="236" w:name="_Ref68456163"/>
      <w:bookmarkStart w:id="237" w:name="_Toc68539707"/>
      <w:bookmarkStart w:id="238" w:name="_Toc86129091"/>
      <w:bookmarkStart w:id="239" w:name="_Toc90385091"/>
      <w:bookmarkStart w:id="240" w:name="_Toc165304094"/>
      <w:bookmarkStart w:id="241" w:name="_Toc195942174"/>
      <w:bookmarkStart w:id="242" w:name="_Toc390932488"/>
      <w:bookmarkStart w:id="243" w:name="_Ref55280461"/>
      <w:bookmarkStart w:id="244" w:name="_Toc55285354"/>
      <w:bookmarkStart w:id="245" w:name="_Toc55305386"/>
      <w:bookmarkStart w:id="246" w:name="_Toc57314657"/>
      <w:bookmarkStart w:id="247" w:name="_Toc69728971"/>
      <w:r w:rsidRPr="0093721C">
        <w:rPr>
          <w:sz w:val="24"/>
          <w:szCs w:val="24"/>
        </w:rPr>
        <w:t>Переторжка (регулирование цены)</w:t>
      </w:r>
      <w:bookmarkEnd w:id="236"/>
      <w:bookmarkEnd w:id="237"/>
      <w:bookmarkEnd w:id="238"/>
      <w:bookmarkEnd w:id="239"/>
      <w:bookmarkEnd w:id="240"/>
      <w:bookmarkEnd w:id="241"/>
      <w:bookmarkEnd w:id="242"/>
    </w:p>
    <w:p w:rsidR="008E3B8D" w:rsidRPr="0093721C" w:rsidRDefault="008E3B8D" w:rsidP="008E3B8D">
      <w:pPr>
        <w:pStyle w:val="a"/>
        <w:tabs>
          <w:tab w:val="num" w:pos="1134"/>
        </w:tabs>
        <w:spacing w:line="240" w:lineRule="auto"/>
        <w:ind w:left="1134" w:hanging="1134"/>
        <w:rPr>
          <w:sz w:val="24"/>
          <w:szCs w:val="24"/>
        </w:rPr>
      </w:pPr>
      <w:r w:rsidRPr="0093721C">
        <w:rPr>
          <w:sz w:val="24"/>
          <w:szCs w:val="24"/>
        </w:rPr>
        <w:t>Организатор конкурса оставляет за собой право предоставить участникам конкурса возможность добровольно повысить предпочтительность их конкурсных заявок путем снижения первоначальной (указанной в заявке) цены (далее - процедура переторжки, переторжка), при условии сохранения остальных положений заявки без изменений.</w:t>
      </w:r>
    </w:p>
    <w:p w:rsidR="008E3B8D" w:rsidRPr="0093721C" w:rsidRDefault="008E3B8D" w:rsidP="008E3B8D">
      <w:pPr>
        <w:pStyle w:val="a"/>
        <w:tabs>
          <w:tab w:val="num" w:pos="1134"/>
        </w:tabs>
        <w:spacing w:line="240" w:lineRule="auto"/>
        <w:ind w:left="1134" w:hanging="1134"/>
        <w:rPr>
          <w:sz w:val="24"/>
          <w:szCs w:val="24"/>
        </w:rPr>
      </w:pPr>
      <w:r w:rsidRPr="0093721C">
        <w:rPr>
          <w:sz w:val="24"/>
          <w:szCs w:val="24"/>
        </w:rPr>
        <w:t xml:space="preserve">Переторжка может быть проведена только после оценки, сравнения и предварительного ранжирования </w:t>
      </w:r>
      <w:proofErr w:type="spellStart"/>
      <w:r w:rsidRPr="0093721C">
        <w:rPr>
          <w:sz w:val="24"/>
          <w:szCs w:val="24"/>
        </w:rPr>
        <w:t>неотклоненных</w:t>
      </w:r>
      <w:proofErr w:type="spellEnd"/>
      <w:r w:rsidRPr="0093721C">
        <w:rPr>
          <w:sz w:val="24"/>
          <w:szCs w:val="24"/>
        </w:rPr>
        <w:t xml:space="preserve"> заявок. </w:t>
      </w:r>
    </w:p>
    <w:p w:rsidR="008E3B8D" w:rsidRPr="0093721C" w:rsidRDefault="008E3B8D" w:rsidP="008E3B8D">
      <w:pPr>
        <w:pStyle w:val="a"/>
        <w:tabs>
          <w:tab w:val="num" w:pos="1134"/>
        </w:tabs>
        <w:spacing w:line="240" w:lineRule="auto"/>
        <w:ind w:left="1134" w:hanging="1134"/>
        <w:rPr>
          <w:sz w:val="24"/>
          <w:szCs w:val="24"/>
        </w:rPr>
      </w:pPr>
      <w:r w:rsidRPr="0093721C">
        <w:rPr>
          <w:sz w:val="24"/>
          <w:szCs w:val="24"/>
        </w:rPr>
        <w:t>В переторжке может участвовать любое количество участников из числа приглашенных. Участник конкурса, приглашенный на переторжку, вправе не участвовать в ней, тогда его заявка остается действующей с ранее объявленной ценой. Представители таких Участников на процедуру переторжки не допускаются.</w:t>
      </w:r>
    </w:p>
    <w:p w:rsidR="008E3B8D" w:rsidRPr="0093721C" w:rsidRDefault="008E3B8D" w:rsidP="008E3B8D">
      <w:pPr>
        <w:pStyle w:val="a"/>
        <w:tabs>
          <w:tab w:val="num" w:pos="1134"/>
        </w:tabs>
        <w:spacing w:line="240" w:lineRule="auto"/>
        <w:ind w:left="1134" w:hanging="1134"/>
        <w:rPr>
          <w:sz w:val="24"/>
          <w:szCs w:val="24"/>
        </w:rPr>
      </w:pPr>
      <w:r w:rsidRPr="0093721C">
        <w:rPr>
          <w:sz w:val="24"/>
          <w:szCs w:val="24"/>
        </w:rPr>
        <w:t xml:space="preserve">Переторжка может иметь очную, заочную либо </w:t>
      </w:r>
      <w:proofErr w:type="spellStart"/>
      <w:r w:rsidRPr="0093721C">
        <w:rPr>
          <w:sz w:val="24"/>
          <w:szCs w:val="24"/>
        </w:rPr>
        <w:t>очно-заочную</w:t>
      </w:r>
      <w:proofErr w:type="spellEnd"/>
      <w:r w:rsidRPr="0093721C">
        <w:rPr>
          <w:sz w:val="24"/>
          <w:szCs w:val="24"/>
        </w:rPr>
        <w:t xml:space="preserve"> (смешанную) форму проведения. </w:t>
      </w:r>
    </w:p>
    <w:p w:rsidR="008E3B8D" w:rsidRPr="0093721C" w:rsidRDefault="008E3B8D" w:rsidP="008E3B8D">
      <w:pPr>
        <w:pStyle w:val="a"/>
        <w:tabs>
          <w:tab w:val="num" w:pos="1134"/>
        </w:tabs>
        <w:spacing w:line="240" w:lineRule="auto"/>
        <w:ind w:left="1134" w:hanging="1134"/>
        <w:rPr>
          <w:sz w:val="24"/>
          <w:szCs w:val="24"/>
        </w:rPr>
      </w:pPr>
      <w:r w:rsidRPr="0093721C">
        <w:rPr>
          <w:sz w:val="24"/>
          <w:szCs w:val="24"/>
        </w:rPr>
        <w:t xml:space="preserve">На очную переторжку должны прибыть лично лица, подписавшие конкурсную заявку, либо лица, уполномоченные участником от его имени участвовать в процедуре переторжки и заявлять обязательные для участника цены. В любом случае такие лица должны перед началом переторжки представить в Конкурсную комиссию документы, подтверждающие их полномочия (паспорт, а также оригинал доверенности в соответствии с </w:t>
      </w:r>
      <w:r w:rsidR="009F4394" w:rsidRPr="0093721C">
        <w:rPr>
          <w:sz w:val="24"/>
          <w:szCs w:val="24"/>
        </w:rPr>
        <w:t>требованиями</w:t>
      </w:r>
      <w:r w:rsidRPr="0093721C">
        <w:rPr>
          <w:sz w:val="24"/>
          <w:szCs w:val="24"/>
        </w:rPr>
        <w:t xml:space="preserve"> Информационной карты) либо приказ и выписку из протокола собрания учредителей о назначении руководителя, в случае прибытия его самого на процедуру переторжки.</w:t>
      </w:r>
    </w:p>
    <w:p w:rsidR="008E3B8D" w:rsidRPr="0093721C" w:rsidRDefault="008E3B8D" w:rsidP="008E3B8D">
      <w:pPr>
        <w:pStyle w:val="a"/>
        <w:tabs>
          <w:tab w:val="num" w:pos="1134"/>
        </w:tabs>
        <w:spacing w:line="240" w:lineRule="auto"/>
        <w:ind w:left="1134" w:hanging="1134"/>
        <w:rPr>
          <w:sz w:val="24"/>
          <w:szCs w:val="24"/>
        </w:rPr>
      </w:pPr>
      <w:proofErr w:type="gramStart"/>
      <w:r w:rsidRPr="0093721C">
        <w:rPr>
          <w:sz w:val="24"/>
          <w:szCs w:val="24"/>
        </w:rPr>
        <w:t>Эти лица должны иметь с собой конверты, в которых содержится документ, в котором (в свободной форме) четко указана минимальная цена заявки, включая налоги, ниже которой прибывший на переторжку представитель участника торговаться не вправе.</w:t>
      </w:r>
      <w:proofErr w:type="gramEnd"/>
      <w:r w:rsidRPr="0093721C">
        <w:rPr>
          <w:sz w:val="24"/>
          <w:szCs w:val="24"/>
        </w:rPr>
        <w:t xml:space="preserve"> Эта цена заверяется двумя подписями — руководителя участника и руководителя экономической службы участника (при отсутствии — главным бухгалтером), а также скрепляется печатью организации.</w:t>
      </w:r>
    </w:p>
    <w:p w:rsidR="008E3B8D" w:rsidRPr="0093721C" w:rsidRDefault="008E3B8D" w:rsidP="008E3B8D">
      <w:pPr>
        <w:pStyle w:val="a"/>
        <w:tabs>
          <w:tab w:val="num" w:pos="1134"/>
        </w:tabs>
        <w:spacing w:line="240" w:lineRule="auto"/>
        <w:ind w:left="1134" w:hanging="1134"/>
        <w:rPr>
          <w:sz w:val="24"/>
          <w:szCs w:val="24"/>
        </w:rPr>
      </w:pPr>
      <w:r w:rsidRPr="0093721C">
        <w:rPr>
          <w:sz w:val="24"/>
          <w:szCs w:val="24"/>
        </w:rPr>
        <w:lastRenderedPageBreak/>
        <w:t>Перед началом переторжки запечатанные конверты с документом с минимальной ценой под роспись сдаются в Конкурсную комиссию. Участники, представители которых не сдали конверт с документом с минимальной ценой, в переторжке не участвуют, и их конкурсные заявки остаются действующими с ранее объявленной ценой. При обнаружении существенных нарушений в заполнении и подписании документа с минимальной ценой, любая цена участника, заявленная в ходе переторжки, не принимается, и он считается не участвовавшим в этой процедуре.</w:t>
      </w:r>
    </w:p>
    <w:p w:rsidR="008E3B8D" w:rsidRPr="0093721C" w:rsidRDefault="008E3B8D" w:rsidP="008E3B8D">
      <w:pPr>
        <w:pStyle w:val="a"/>
        <w:tabs>
          <w:tab w:val="num" w:pos="1134"/>
        </w:tabs>
        <w:spacing w:line="240" w:lineRule="auto"/>
        <w:ind w:left="1134" w:hanging="1134"/>
        <w:rPr>
          <w:sz w:val="24"/>
          <w:szCs w:val="24"/>
        </w:rPr>
      </w:pPr>
      <w:r w:rsidRPr="0093721C">
        <w:rPr>
          <w:sz w:val="24"/>
          <w:szCs w:val="24"/>
        </w:rPr>
        <w:t>При очной переторжке организатор конкурса в лице председателя или ответственного секретаря Конкурсной комиссии вскрывает поданные участниками конверты с документами с указанными минимальными ценами и, ознакомив с их содержимым только членов Конкурсной комиссии (без оглашения участникам), предлагает всем приглашенным участникам публично объявлять новые цены. Переторжка проводится в присутствии не менее чем двух членов Конкурсной комиссии. Конкурсная комиссия имеет право назначить шаг переторжки до ее начала самостоятельно (в этом случае организатор конкурса предупредит об этом участников в момент приглашения их на переторжку) либо по согласованию с участниками определить его в процессе проведения переторжки.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В случае</w:t>
      </w:r>
      <w:proofErr w:type="gramStart"/>
      <w:r w:rsidRPr="0093721C">
        <w:rPr>
          <w:sz w:val="24"/>
          <w:szCs w:val="24"/>
        </w:rPr>
        <w:t>,</w:t>
      </w:r>
      <w:proofErr w:type="gramEnd"/>
      <w:r w:rsidRPr="0093721C">
        <w:rPr>
          <w:sz w:val="24"/>
          <w:szCs w:val="24"/>
        </w:rPr>
        <w:t xml:space="preserve"> если шаг переторжки был определен заранее, Конкурсная комиссия по согласованию с участниками переторжки вправе его уменьшать по ходу переторжки, но не более чем до 1/10 от первоначального шага. </w:t>
      </w:r>
    </w:p>
    <w:p w:rsidR="008E3B8D" w:rsidRPr="0093721C" w:rsidRDefault="008E3B8D" w:rsidP="008E3B8D">
      <w:pPr>
        <w:ind w:left="1134"/>
      </w:pPr>
      <w:r w:rsidRPr="0093721C">
        <w:t xml:space="preserve">Если окончательная цена, заявленная участником по результатам переторжки, окажется выше или равной указанной в конверте с документом с минимальной ценой у данного участника, Конкурсная комиссия принимает </w:t>
      </w:r>
      <w:proofErr w:type="gramStart"/>
      <w:r w:rsidRPr="0093721C">
        <w:t>окончательную цену, заявленную им в ходе переторжки и делает</w:t>
      </w:r>
      <w:proofErr w:type="gramEnd"/>
      <w:r w:rsidRPr="0093721C">
        <w:t xml:space="preserve"> соответствующее объявление. </w:t>
      </w:r>
    </w:p>
    <w:p w:rsidR="008E3B8D" w:rsidRPr="0093721C" w:rsidRDefault="008E3B8D" w:rsidP="008E3B8D">
      <w:pPr>
        <w:pStyle w:val="a"/>
        <w:tabs>
          <w:tab w:val="num" w:pos="1134"/>
        </w:tabs>
        <w:spacing w:line="240" w:lineRule="auto"/>
        <w:ind w:left="1134" w:hanging="1134"/>
        <w:rPr>
          <w:sz w:val="24"/>
          <w:szCs w:val="24"/>
        </w:rPr>
      </w:pPr>
      <w:proofErr w:type="gramStart"/>
      <w:r w:rsidRPr="0093721C">
        <w:rPr>
          <w:sz w:val="24"/>
          <w:szCs w:val="24"/>
        </w:rPr>
        <w:t>Если цена, заявленная участником в ходе переторжки, в какой-то момент окажется ниже, чем это указано в конверте в документе с минимальной ценой у данного участника, Конкурсная комиссия огласит содержащуюся в таком конверте цену с занесением ее в протокол и будет считать такую цену окончательной ценой заявки после переторжки, а заявленную отвергнет;</w:t>
      </w:r>
      <w:proofErr w:type="gramEnd"/>
      <w:r w:rsidRPr="0093721C">
        <w:rPr>
          <w:sz w:val="24"/>
          <w:szCs w:val="24"/>
        </w:rPr>
        <w:t xml:space="preserve"> при этом данный участник не вправе давать новые предложения по цене. </w:t>
      </w:r>
    </w:p>
    <w:p w:rsidR="008E3B8D" w:rsidRPr="0093721C" w:rsidRDefault="008E3B8D" w:rsidP="008E3B8D">
      <w:pPr>
        <w:pStyle w:val="a"/>
        <w:tabs>
          <w:tab w:val="num" w:pos="1134"/>
        </w:tabs>
        <w:spacing w:line="240" w:lineRule="auto"/>
        <w:ind w:left="1134" w:hanging="1134"/>
        <w:rPr>
          <w:sz w:val="24"/>
          <w:szCs w:val="24"/>
        </w:rPr>
      </w:pPr>
      <w:r w:rsidRPr="0093721C">
        <w:rPr>
          <w:sz w:val="24"/>
          <w:szCs w:val="24"/>
        </w:rPr>
        <w:t>По ходу проведения переторжки организатор вправе вести аудио- или видеозапись,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Участники переторжки также имеют право вести ауди</w:t>
      </w:r>
      <w:proofErr w:type="gramStart"/>
      <w:r w:rsidRPr="0093721C">
        <w:rPr>
          <w:sz w:val="24"/>
          <w:szCs w:val="24"/>
        </w:rPr>
        <w:t>о-</w:t>
      </w:r>
      <w:proofErr w:type="gramEnd"/>
      <w:r w:rsidRPr="0093721C">
        <w:rPr>
          <w:sz w:val="24"/>
          <w:szCs w:val="24"/>
        </w:rPr>
        <w:t xml:space="preserve"> либо видеозапись данной процедуры.</w:t>
      </w:r>
    </w:p>
    <w:p w:rsidR="008E3B8D" w:rsidRPr="0093721C" w:rsidRDefault="008E3B8D" w:rsidP="008E3B8D">
      <w:pPr>
        <w:pStyle w:val="a"/>
        <w:tabs>
          <w:tab w:val="num" w:pos="1134"/>
        </w:tabs>
        <w:spacing w:line="240" w:lineRule="auto"/>
        <w:ind w:left="1134" w:hanging="1134"/>
        <w:rPr>
          <w:sz w:val="24"/>
          <w:szCs w:val="24"/>
        </w:rPr>
      </w:pPr>
      <w:r w:rsidRPr="0093721C">
        <w:rPr>
          <w:sz w:val="24"/>
          <w:szCs w:val="24"/>
        </w:rPr>
        <w:t xml:space="preserve">При заочной переторжке участники конкурса, которые были приглашены организатором на эту процедуру, вправе выслать в адрес организатора до заранее установленного </w:t>
      </w:r>
      <w:proofErr w:type="gramStart"/>
      <w:r w:rsidRPr="0093721C">
        <w:rPr>
          <w:sz w:val="24"/>
          <w:szCs w:val="24"/>
        </w:rPr>
        <w:t>срока</w:t>
      </w:r>
      <w:proofErr w:type="gramEnd"/>
      <w:r w:rsidRPr="0093721C">
        <w:rPr>
          <w:sz w:val="24"/>
          <w:szCs w:val="24"/>
        </w:rPr>
        <w:t xml:space="preserve"> запечатанный конверт с документом с новой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подавшие такие конверты, имеют право на их замену или отзыв в период между принятием решения организатором о проведении переторжки и ее проведением. Указанные конверты вскрываются одновременно, в присутствии не менее чем двух членов Конкурсной комиссии, при этом окончательная цена заявки каждого участника объявляется и заносится в протокол. На данной процедуре вскрытия имеют право присутствовать представители каждого из участников, своевременно представивших конверт с документом с новой ценой.</w:t>
      </w:r>
    </w:p>
    <w:p w:rsidR="008E3B8D" w:rsidRPr="0093721C" w:rsidRDefault="008E3B8D" w:rsidP="008E3B8D">
      <w:pPr>
        <w:pStyle w:val="a"/>
        <w:tabs>
          <w:tab w:val="num" w:pos="1080"/>
          <w:tab w:val="num" w:pos="1134"/>
        </w:tabs>
        <w:spacing w:line="240" w:lineRule="auto"/>
        <w:ind w:left="1080" w:hanging="1080"/>
        <w:rPr>
          <w:sz w:val="24"/>
          <w:szCs w:val="24"/>
        </w:rPr>
      </w:pPr>
      <w:r w:rsidRPr="0093721C">
        <w:rPr>
          <w:sz w:val="24"/>
          <w:szCs w:val="24"/>
        </w:rPr>
        <w:t xml:space="preserve">При </w:t>
      </w:r>
      <w:proofErr w:type="spellStart"/>
      <w:r w:rsidRPr="0093721C">
        <w:rPr>
          <w:sz w:val="24"/>
          <w:szCs w:val="24"/>
        </w:rPr>
        <w:t>очно-заочной</w:t>
      </w:r>
      <w:proofErr w:type="spellEnd"/>
      <w:r w:rsidRPr="0093721C">
        <w:rPr>
          <w:sz w:val="24"/>
          <w:szCs w:val="24"/>
        </w:rPr>
        <w:t xml:space="preserve"> (смешанной) переторжке участники конкурса, которые были приглашены организатором на эту процедуру, вправе либо прибыть лично (в лице своих уполномоченных представителей) либо выслать в адрес организатора конверт с документом с минимальной ценой, являющейся окончательной ценой заявки данного участника. </w:t>
      </w:r>
      <w:proofErr w:type="spellStart"/>
      <w:proofErr w:type="gramStart"/>
      <w:r w:rsidRPr="0093721C">
        <w:rPr>
          <w:sz w:val="24"/>
          <w:szCs w:val="24"/>
        </w:rPr>
        <w:t>Очно-заочная</w:t>
      </w:r>
      <w:proofErr w:type="spellEnd"/>
      <w:r w:rsidRPr="0093721C">
        <w:rPr>
          <w:sz w:val="24"/>
          <w:szCs w:val="24"/>
        </w:rPr>
        <w:t xml:space="preserve"> переторжка проводится по правилам очной переторжки, за </w:t>
      </w:r>
      <w:r w:rsidRPr="0093721C">
        <w:rPr>
          <w:sz w:val="24"/>
          <w:szCs w:val="24"/>
        </w:rPr>
        <w:lastRenderedPageBreak/>
        <w:t xml:space="preserve">исключением того, что после сдачи всех запечатанных конвертов с документом с минимальной ценой, до начала публичного объявления новых цен </w:t>
      </w:r>
      <w:proofErr w:type="spellStart"/>
      <w:r w:rsidRPr="0093721C">
        <w:rPr>
          <w:sz w:val="24"/>
          <w:szCs w:val="24"/>
        </w:rPr>
        <w:t>очно</w:t>
      </w:r>
      <w:proofErr w:type="spellEnd"/>
      <w:r w:rsidRPr="0093721C">
        <w:rPr>
          <w:sz w:val="24"/>
          <w:szCs w:val="24"/>
        </w:rPr>
        <w:t xml:space="preserve"> присутствующими участниками, Конкурсная комиссия вскрывает конверты с документом с минимальной ценой от участников, не присутствующих на переторжке («заочное участие»), и объявляет указанные там цены.</w:t>
      </w:r>
      <w:proofErr w:type="gramEnd"/>
    </w:p>
    <w:p w:rsidR="008E3B8D" w:rsidRPr="0093721C" w:rsidRDefault="008E3B8D" w:rsidP="008E3B8D">
      <w:pPr>
        <w:pStyle w:val="a"/>
        <w:tabs>
          <w:tab w:val="num" w:pos="1134"/>
        </w:tabs>
        <w:spacing w:line="240" w:lineRule="auto"/>
        <w:ind w:left="1134" w:hanging="1134"/>
        <w:rPr>
          <w:sz w:val="24"/>
          <w:szCs w:val="24"/>
        </w:rPr>
      </w:pPr>
      <w:r w:rsidRPr="0093721C">
        <w:rPr>
          <w:sz w:val="24"/>
          <w:szCs w:val="24"/>
        </w:rPr>
        <w:t xml:space="preserve">При закупках, проводимых на </w:t>
      </w:r>
      <w:r w:rsidR="00C66D71" w:rsidRPr="0093721C">
        <w:rPr>
          <w:sz w:val="24"/>
          <w:szCs w:val="24"/>
        </w:rPr>
        <w:t>ЭТП ОАО «Россети»</w:t>
      </w:r>
      <w:r w:rsidRPr="0093721C">
        <w:rPr>
          <w:sz w:val="24"/>
          <w:szCs w:val="24"/>
        </w:rPr>
        <w:t xml:space="preserve"> процедура переторжки (регулирование цены) проводится в соответствии с её регламентом, инструкциями и функционалом.</w:t>
      </w:r>
    </w:p>
    <w:p w:rsidR="008E3B8D" w:rsidRPr="0093721C" w:rsidRDefault="008E3B8D" w:rsidP="008E3B8D">
      <w:pPr>
        <w:pStyle w:val="a"/>
        <w:tabs>
          <w:tab w:val="num" w:pos="1134"/>
        </w:tabs>
        <w:spacing w:line="240" w:lineRule="auto"/>
        <w:ind w:left="1134" w:hanging="1134"/>
        <w:rPr>
          <w:sz w:val="24"/>
          <w:szCs w:val="24"/>
        </w:rPr>
      </w:pPr>
      <w:r w:rsidRPr="0093721C">
        <w:rPr>
          <w:sz w:val="24"/>
          <w:szCs w:val="24"/>
        </w:rPr>
        <w:t>Цены, полученные в ходе переторжки, оформляются протоколом, который подписывается членами комиссии, присутствовавшими на переторжке, и представителями участников, присутствовавшими на переторжке, и считаются окончательными для каждого из участников этой процедуры. Организатор конкурса в течение 3 рабочих дней после проведения переторжки обязан направить всем участникам конкурса информацию о новых, полученных в результате переторжки ценах</w:t>
      </w:r>
    </w:p>
    <w:p w:rsidR="008E3B8D" w:rsidRPr="0093721C" w:rsidRDefault="008E3B8D" w:rsidP="008E3B8D">
      <w:pPr>
        <w:pStyle w:val="a"/>
        <w:tabs>
          <w:tab w:val="num" w:pos="1134"/>
        </w:tabs>
        <w:spacing w:line="240" w:lineRule="auto"/>
        <w:ind w:left="1134" w:hanging="1134"/>
        <w:rPr>
          <w:sz w:val="24"/>
          <w:szCs w:val="24"/>
        </w:rPr>
      </w:pPr>
      <w:proofErr w:type="gramStart"/>
      <w:r w:rsidRPr="0093721C">
        <w:rPr>
          <w:sz w:val="24"/>
          <w:szCs w:val="24"/>
        </w:rPr>
        <w:t xml:space="preserve">Участники конкурса, участвовавшие в переторжке и снизившие свою цену, обязаны представить Организатору конкурса откорректированные с учетом новой цены, полученной после переторжки, документы, определяющие их коммерческое предложение </w:t>
      </w:r>
      <w:r w:rsidR="009A10D7" w:rsidRPr="0093721C">
        <w:rPr>
          <w:sz w:val="24"/>
          <w:szCs w:val="24"/>
        </w:rPr>
        <w:t xml:space="preserve">через </w:t>
      </w:r>
      <w:r w:rsidR="00C66D71" w:rsidRPr="0093721C">
        <w:rPr>
          <w:sz w:val="24"/>
          <w:szCs w:val="24"/>
        </w:rPr>
        <w:t>ЭТП ОАО «Россети»</w:t>
      </w:r>
      <w:r w:rsidR="009A10D7" w:rsidRPr="0093721C">
        <w:rPr>
          <w:sz w:val="24"/>
          <w:szCs w:val="24"/>
        </w:rPr>
        <w:t xml:space="preserve"> и </w:t>
      </w:r>
      <w:r w:rsidRPr="0093721C">
        <w:rPr>
          <w:sz w:val="24"/>
          <w:szCs w:val="24"/>
        </w:rPr>
        <w:t xml:space="preserve">по адресу Организатора конкурса указанному в </w:t>
      </w:r>
      <w:r w:rsidRPr="0093721C">
        <w:rPr>
          <w:b/>
          <w:sz w:val="24"/>
          <w:szCs w:val="24"/>
        </w:rPr>
        <w:t>Информационной карте</w:t>
      </w:r>
      <w:r w:rsidRPr="0093721C">
        <w:rPr>
          <w:sz w:val="24"/>
          <w:szCs w:val="24"/>
        </w:rPr>
        <w:t>.</w:t>
      </w:r>
      <w:proofErr w:type="gramEnd"/>
      <w:r w:rsidRPr="0093721C">
        <w:rPr>
          <w:sz w:val="24"/>
          <w:szCs w:val="24"/>
        </w:rPr>
        <w:t xml:space="preserve"> При этом Участникам конкурса рекомендуется предварительно связаться с контактным </w:t>
      </w:r>
      <w:proofErr w:type="gramStart"/>
      <w:r w:rsidRPr="0093721C">
        <w:rPr>
          <w:sz w:val="24"/>
          <w:szCs w:val="24"/>
        </w:rPr>
        <w:t>лицом</w:t>
      </w:r>
      <w:proofErr w:type="gramEnd"/>
      <w:r w:rsidRPr="0093721C">
        <w:rPr>
          <w:sz w:val="24"/>
          <w:szCs w:val="24"/>
        </w:rPr>
        <w:t xml:space="preserve"> указанным</w:t>
      </w:r>
      <w:r w:rsidR="005110BC" w:rsidRPr="0093721C">
        <w:rPr>
          <w:sz w:val="24"/>
          <w:szCs w:val="24"/>
        </w:rPr>
        <w:t xml:space="preserve"> в</w:t>
      </w:r>
      <w:r w:rsidRPr="0093721C">
        <w:rPr>
          <w:sz w:val="24"/>
          <w:szCs w:val="24"/>
        </w:rPr>
        <w:t xml:space="preserve"> </w:t>
      </w:r>
      <w:r w:rsidRPr="0093721C">
        <w:rPr>
          <w:b/>
          <w:sz w:val="24"/>
          <w:szCs w:val="24"/>
        </w:rPr>
        <w:t>Информационной карте</w:t>
      </w:r>
      <w:r w:rsidRPr="0093721C">
        <w:rPr>
          <w:sz w:val="24"/>
          <w:szCs w:val="24"/>
        </w:rPr>
        <w:t>. В случае направления откорректированных документов через курьерскую службу рекомендуется уведомить представителя курьерской службы или курьера о настоящем порядке доставки данных документов.</w:t>
      </w:r>
    </w:p>
    <w:p w:rsidR="008E3B8D" w:rsidRPr="0093721C" w:rsidRDefault="008E3B8D" w:rsidP="008E3B8D">
      <w:pPr>
        <w:pStyle w:val="a"/>
        <w:tabs>
          <w:tab w:val="num" w:pos="1134"/>
        </w:tabs>
        <w:spacing w:line="240" w:lineRule="auto"/>
        <w:ind w:left="1134" w:hanging="1134"/>
        <w:rPr>
          <w:sz w:val="24"/>
          <w:szCs w:val="24"/>
        </w:rPr>
      </w:pPr>
      <w:r w:rsidRPr="0093721C">
        <w:rPr>
          <w:sz w:val="24"/>
          <w:szCs w:val="24"/>
        </w:rPr>
        <w:t xml:space="preserve">Изменение цены в сторону снижения не должно повлечь за собой изменение иных условий Конкурсной заявки </w:t>
      </w:r>
      <w:proofErr w:type="gramStart"/>
      <w:r w:rsidRPr="0093721C">
        <w:rPr>
          <w:sz w:val="24"/>
          <w:szCs w:val="24"/>
        </w:rPr>
        <w:t>кроме</w:t>
      </w:r>
      <w:proofErr w:type="gramEnd"/>
      <w:r w:rsidRPr="0093721C">
        <w:rPr>
          <w:sz w:val="24"/>
          <w:szCs w:val="24"/>
        </w:rPr>
        <w:t xml:space="preserve"> ценовых.</w:t>
      </w:r>
    </w:p>
    <w:p w:rsidR="008E3B8D" w:rsidRPr="0093721C" w:rsidRDefault="008E3B8D" w:rsidP="008E3B8D">
      <w:pPr>
        <w:pStyle w:val="a"/>
        <w:tabs>
          <w:tab w:val="num" w:pos="1134"/>
        </w:tabs>
        <w:spacing w:line="240" w:lineRule="auto"/>
        <w:ind w:left="1134" w:hanging="1134"/>
        <w:rPr>
          <w:sz w:val="24"/>
          <w:szCs w:val="24"/>
        </w:rPr>
      </w:pPr>
      <w:r w:rsidRPr="0093721C">
        <w:rPr>
          <w:sz w:val="24"/>
          <w:szCs w:val="24"/>
        </w:rPr>
        <w:t>Предложения участника конкурса по повышению цены не рассматриваются, такой участник считается не участвовавшим в переторжке.</w:t>
      </w:r>
    </w:p>
    <w:p w:rsidR="008E3B8D" w:rsidRPr="0093721C" w:rsidRDefault="008E3B8D" w:rsidP="008E3B8D">
      <w:pPr>
        <w:pStyle w:val="a"/>
        <w:tabs>
          <w:tab w:val="num" w:pos="1134"/>
        </w:tabs>
        <w:spacing w:line="240" w:lineRule="auto"/>
        <w:ind w:left="1134" w:hanging="1134"/>
        <w:rPr>
          <w:sz w:val="24"/>
          <w:szCs w:val="24"/>
        </w:rPr>
      </w:pPr>
      <w:r w:rsidRPr="0093721C">
        <w:rPr>
          <w:sz w:val="24"/>
          <w:szCs w:val="24"/>
        </w:rPr>
        <w:t>После проведения переторжки Конкурсная</w:t>
      </w:r>
      <w:r w:rsidRPr="0093721C" w:rsidDel="000500BB">
        <w:rPr>
          <w:sz w:val="24"/>
          <w:szCs w:val="24"/>
        </w:rPr>
        <w:t xml:space="preserve"> </w:t>
      </w:r>
      <w:r w:rsidRPr="0093721C">
        <w:rPr>
          <w:sz w:val="24"/>
          <w:szCs w:val="24"/>
        </w:rPr>
        <w:t xml:space="preserve">комиссия производит необходимые подсчеты в соответствии с ранее объявленными критериями и учитывает цены, полученные в ходе переторжки, при оценке заявок и построении итоговой </w:t>
      </w:r>
      <w:proofErr w:type="spellStart"/>
      <w:r w:rsidRPr="0093721C">
        <w:rPr>
          <w:sz w:val="24"/>
          <w:szCs w:val="24"/>
        </w:rPr>
        <w:t>ранжировки</w:t>
      </w:r>
      <w:proofErr w:type="spellEnd"/>
      <w:r w:rsidRPr="0093721C">
        <w:rPr>
          <w:sz w:val="24"/>
          <w:szCs w:val="24"/>
        </w:rPr>
        <w:t xml:space="preserve"> предложений. Заявки участников, приглашенных на переторжку, но в ней не участвовавших, учитываются при построении итоговой </w:t>
      </w:r>
      <w:proofErr w:type="spellStart"/>
      <w:r w:rsidRPr="0093721C">
        <w:rPr>
          <w:sz w:val="24"/>
          <w:szCs w:val="24"/>
        </w:rPr>
        <w:t>ранжировки</w:t>
      </w:r>
      <w:proofErr w:type="spellEnd"/>
      <w:r w:rsidRPr="0093721C">
        <w:rPr>
          <w:sz w:val="24"/>
          <w:szCs w:val="24"/>
        </w:rPr>
        <w:t xml:space="preserve"> предложений по первоначальной цене.</w:t>
      </w:r>
    </w:p>
    <w:p w:rsidR="00CB7BA0" w:rsidRPr="0093721C" w:rsidRDefault="00CB7BA0" w:rsidP="008E3B8D">
      <w:pPr>
        <w:pStyle w:val="a"/>
        <w:tabs>
          <w:tab w:val="num" w:pos="1134"/>
        </w:tabs>
        <w:spacing w:line="240" w:lineRule="auto"/>
        <w:ind w:left="1134" w:hanging="1134"/>
        <w:rPr>
          <w:sz w:val="24"/>
          <w:szCs w:val="24"/>
        </w:rPr>
      </w:pPr>
      <w:r w:rsidRPr="0093721C">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конкурса либо иной полученной Организатором информации, по решению Конкурсной комиссии заявки Участников, не соответствующие требованиям Конкурсной документации, могут быть отклонены.</w:t>
      </w:r>
    </w:p>
    <w:p w:rsidR="008E3B8D" w:rsidRPr="0093721C" w:rsidRDefault="008E3B8D" w:rsidP="008E3B8D">
      <w:pPr>
        <w:pStyle w:val="a"/>
        <w:tabs>
          <w:tab w:val="num" w:pos="1134"/>
        </w:tabs>
        <w:spacing w:line="240" w:lineRule="auto"/>
        <w:ind w:left="1134" w:hanging="1134"/>
        <w:rPr>
          <w:sz w:val="24"/>
          <w:szCs w:val="24"/>
        </w:rPr>
      </w:pPr>
      <w:r w:rsidRPr="0093721C">
        <w:rPr>
          <w:sz w:val="24"/>
          <w:szCs w:val="24"/>
        </w:rPr>
        <w:t xml:space="preserve">Участие в переторжке не расценивается Организатором конкурса как нарушение требований пункта </w:t>
      </w:r>
      <w:fldSimple w:instr=" REF _Ref56240821 \r \h  \* MERGEFORMAT ">
        <w:r w:rsidR="00887CCF" w:rsidRPr="00887CCF">
          <w:rPr>
            <w:sz w:val="24"/>
            <w:szCs w:val="24"/>
          </w:rPr>
          <w:t>3.4.1.2</w:t>
        </w:r>
      </w:fldSimple>
    </w:p>
    <w:p w:rsidR="008E3B8D" w:rsidRPr="0093721C" w:rsidRDefault="008E3B8D" w:rsidP="008E3B8D">
      <w:pPr>
        <w:pStyle w:val="2"/>
        <w:spacing w:before="120"/>
        <w:jc w:val="both"/>
        <w:rPr>
          <w:sz w:val="24"/>
        </w:rPr>
      </w:pPr>
      <w:bookmarkStart w:id="248" w:name="_Ref200940029"/>
      <w:bookmarkStart w:id="249" w:name="_Toc202080139"/>
      <w:bookmarkStart w:id="250" w:name="_Toc390932489"/>
      <w:r w:rsidRPr="0093721C">
        <w:rPr>
          <w:sz w:val="24"/>
        </w:rPr>
        <w:t>Определение Победителя конкурса</w:t>
      </w:r>
      <w:bookmarkEnd w:id="243"/>
      <w:bookmarkEnd w:id="244"/>
      <w:bookmarkEnd w:id="245"/>
      <w:bookmarkEnd w:id="246"/>
      <w:bookmarkEnd w:id="247"/>
      <w:bookmarkEnd w:id="248"/>
      <w:bookmarkEnd w:id="249"/>
      <w:bookmarkEnd w:id="250"/>
    </w:p>
    <w:p w:rsidR="008E3B8D" w:rsidRPr="0093721C" w:rsidRDefault="008E3B8D" w:rsidP="008E3B8D">
      <w:pPr>
        <w:pStyle w:val="a"/>
        <w:tabs>
          <w:tab w:val="num" w:pos="1134"/>
        </w:tabs>
        <w:spacing w:line="240" w:lineRule="auto"/>
        <w:ind w:left="1134" w:hanging="1134"/>
        <w:rPr>
          <w:sz w:val="24"/>
          <w:szCs w:val="24"/>
        </w:rPr>
      </w:pPr>
      <w:r w:rsidRPr="0093721C">
        <w:rPr>
          <w:sz w:val="24"/>
          <w:szCs w:val="24"/>
        </w:rPr>
        <w:t>Конкурсная комиссия на своем заседании определяет Победителя конкурса, как Участника конкурса, Конкурсная заявка которого заняла первое место в ранжировке Конкурсных заявок по степени предпочтительности для Заказчика.</w:t>
      </w:r>
    </w:p>
    <w:p w:rsidR="0088562D" w:rsidRPr="0093721C" w:rsidRDefault="00D9620A" w:rsidP="008E3B8D">
      <w:pPr>
        <w:pStyle w:val="a"/>
        <w:tabs>
          <w:tab w:val="num" w:pos="1134"/>
        </w:tabs>
        <w:spacing w:line="240" w:lineRule="auto"/>
        <w:ind w:left="1134" w:hanging="1134"/>
        <w:rPr>
          <w:sz w:val="24"/>
          <w:szCs w:val="24"/>
        </w:rPr>
      </w:pPr>
      <w:bookmarkStart w:id="251" w:name="_Ref316299156"/>
      <w:r w:rsidRPr="0093721C">
        <w:rPr>
          <w:sz w:val="24"/>
          <w:szCs w:val="24"/>
        </w:rPr>
        <w:t>Место и дата подведения итогов конкурса указаны в Извещении о конкурсе</w:t>
      </w:r>
      <w:bookmarkEnd w:id="251"/>
      <w:r w:rsidR="003E3EDE" w:rsidRPr="0093721C">
        <w:rPr>
          <w:sz w:val="24"/>
          <w:szCs w:val="24"/>
        </w:rPr>
        <w:t>.</w:t>
      </w:r>
    </w:p>
    <w:p w:rsidR="0088562D" w:rsidRPr="0093721C" w:rsidRDefault="0088562D" w:rsidP="00D9620A">
      <w:pPr>
        <w:pStyle w:val="a"/>
        <w:tabs>
          <w:tab w:val="num" w:pos="1134"/>
        </w:tabs>
        <w:spacing w:line="240" w:lineRule="auto"/>
        <w:ind w:left="1134" w:hanging="1134"/>
        <w:rPr>
          <w:sz w:val="24"/>
          <w:szCs w:val="24"/>
        </w:rPr>
      </w:pPr>
      <w:r w:rsidRPr="0093721C">
        <w:rPr>
          <w:sz w:val="24"/>
          <w:szCs w:val="24"/>
        </w:rPr>
        <w:t xml:space="preserve">Организатор конкурса вправе потребовать от любого участника конкурса, занявшего одно из верхних мест в ранжировке, прохождения </w:t>
      </w:r>
      <w:proofErr w:type="spellStart"/>
      <w:r w:rsidRPr="0093721C">
        <w:rPr>
          <w:sz w:val="24"/>
          <w:szCs w:val="24"/>
        </w:rPr>
        <w:t>постквалификации</w:t>
      </w:r>
      <w:proofErr w:type="spellEnd"/>
      <w:r w:rsidRPr="0093721C">
        <w:rPr>
          <w:sz w:val="24"/>
          <w:szCs w:val="24"/>
        </w:rPr>
        <w:t xml:space="preserve"> — подтверждения его соответствия квалификационным требованиям перед выбором победителя.</w:t>
      </w:r>
    </w:p>
    <w:p w:rsidR="0088562D" w:rsidRPr="0093721C" w:rsidRDefault="0088562D" w:rsidP="00D9620A">
      <w:pPr>
        <w:pStyle w:val="a"/>
        <w:tabs>
          <w:tab w:val="num" w:pos="1134"/>
        </w:tabs>
        <w:spacing w:line="240" w:lineRule="auto"/>
        <w:ind w:left="1134" w:hanging="1134"/>
        <w:rPr>
          <w:sz w:val="24"/>
          <w:szCs w:val="24"/>
        </w:rPr>
      </w:pPr>
      <w:proofErr w:type="spellStart"/>
      <w:r w:rsidRPr="0093721C">
        <w:rPr>
          <w:sz w:val="24"/>
          <w:szCs w:val="24"/>
        </w:rPr>
        <w:t>Постквалификация</w:t>
      </w:r>
      <w:proofErr w:type="spellEnd"/>
      <w:r w:rsidRPr="0093721C">
        <w:rPr>
          <w:sz w:val="24"/>
          <w:szCs w:val="24"/>
        </w:rPr>
        <w:t xml:space="preserve"> проводится по критериям, указанным в </w:t>
      </w:r>
      <w:proofErr w:type="spellStart"/>
      <w:r w:rsidRPr="0093721C">
        <w:rPr>
          <w:sz w:val="24"/>
          <w:szCs w:val="24"/>
        </w:rPr>
        <w:t>предквалификационной</w:t>
      </w:r>
      <w:proofErr w:type="spellEnd"/>
      <w:r w:rsidRPr="0093721C">
        <w:rPr>
          <w:sz w:val="24"/>
          <w:szCs w:val="24"/>
        </w:rPr>
        <w:t xml:space="preserve"> документации (если проводился предварительный квалификационный отбор) или конкурсной документации. На возможность проведения </w:t>
      </w:r>
      <w:proofErr w:type="spellStart"/>
      <w:r w:rsidRPr="0093721C">
        <w:rPr>
          <w:sz w:val="24"/>
          <w:szCs w:val="24"/>
        </w:rPr>
        <w:t>постквалификации</w:t>
      </w:r>
      <w:proofErr w:type="spellEnd"/>
      <w:r w:rsidRPr="0093721C">
        <w:rPr>
          <w:sz w:val="24"/>
          <w:szCs w:val="24"/>
        </w:rPr>
        <w:t xml:space="preserve"> следует указывать в конкурсной документации. Конкурсная заявка участника конкурса, не </w:t>
      </w:r>
      <w:r w:rsidRPr="0093721C">
        <w:rPr>
          <w:sz w:val="24"/>
          <w:szCs w:val="24"/>
        </w:rPr>
        <w:lastRenderedPageBreak/>
        <w:t>отвечающего необходимым требованиям, должна быть отклонена, а Организатор конкурса может продолжить процедуру отбора в отношении участника конкурса со следующим наиболее выгодным предложением.</w:t>
      </w:r>
    </w:p>
    <w:p w:rsidR="008E3B8D" w:rsidRPr="0093721C" w:rsidRDefault="008E3B8D" w:rsidP="008E3B8D">
      <w:pPr>
        <w:pStyle w:val="a"/>
        <w:tabs>
          <w:tab w:val="num" w:pos="1134"/>
        </w:tabs>
        <w:spacing w:line="240" w:lineRule="auto"/>
        <w:ind w:left="1134" w:hanging="1134"/>
        <w:rPr>
          <w:sz w:val="24"/>
          <w:szCs w:val="24"/>
        </w:rPr>
      </w:pPr>
      <w:r w:rsidRPr="0093721C">
        <w:rPr>
          <w:sz w:val="24"/>
          <w:szCs w:val="24"/>
        </w:rPr>
        <w:t>Решение Конкурсной комиссии по определению Победителя конкурса оформляется протоколом заседания комиссии.</w:t>
      </w:r>
    </w:p>
    <w:p w:rsidR="008E3B8D" w:rsidRPr="0093721C" w:rsidRDefault="008E3B8D" w:rsidP="008E3B8D">
      <w:pPr>
        <w:pStyle w:val="a"/>
        <w:tabs>
          <w:tab w:val="num" w:pos="1134"/>
        </w:tabs>
        <w:spacing w:line="240" w:lineRule="auto"/>
        <w:ind w:left="1134" w:hanging="1134"/>
        <w:rPr>
          <w:sz w:val="24"/>
          <w:szCs w:val="24"/>
        </w:rPr>
      </w:pPr>
      <w:bookmarkStart w:id="252" w:name="_Ref55311489"/>
      <w:r w:rsidRPr="0093721C">
        <w:rPr>
          <w:sz w:val="24"/>
          <w:szCs w:val="24"/>
        </w:rPr>
        <w:t xml:space="preserve">Участник конкурса незамедлительно уведомляется о признании его Победителем конкурса и о месте и порядке подписания протокола о результатах конкурса (подраздел </w:t>
      </w:r>
      <w:fldSimple w:instr=" REF _Ref55280469 \r \h  \* MERGEFORMAT ">
        <w:r w:rsidR="00887CCF" w:rsidRPr="00887CCF">
          <w:rPr>
            <w:sz w:val="24"/>
            <w:szCs w:val="24"/>
          </w:rPr>
          <w:t>3.13</w:t>
        </w:r>
      </w:fldSimple>
      <w:r w:rsidRPr="0093721C">
        <w:rPr>
          <w:sz w:val="24"/>
          <w:szCs w:val="24"/>
        </w:rPr>
        <w:t>).</w:t>
      </w:r>
      <w:bookmarkEnd w:id="252"/>
    </w:p>
    <w:p w:rsidR="008E3B8D" w:rsidRPr="0093721C" w:rsidRDefault="008E3B8D" w:rsidP="008E3B8D">
      <w:pPr>
        <w:pStyle w:val="2"/>
        <w:spacing w:before="120"/>
        <w:jc w:val="both"/>
        <w:rPr>
          <w:sz w:val="24"/>
        </w:rPr>
      </w:pPr>
      <w:bookmarkStart w:id="253" w:name="_Ref55280469"/>
      <w:bookmarkStart w:id="254" w:name="_Toc55285355"/>
      <w:bookmarkStart w:id="255" w:name="_Toc55305387"/>
      <w:bookmarkStart w:id="256" w:name="_Toc57314658"/>
      <w:bookmarkStart w:id="257" w:name="_Toc69728972"/>
      <w:bookmarkStart w:id="258" w:name="_Toc202080140"/>
      <w:bookmarkStart w:id="259" w:name="_Toc390932490"/>
      <w:r w:rsidRPr="0093721C">
        <w:rPr>
          <w:sz w:val="24"/>
        </w:rPr>
        <w:t>Подписание Протокола о результатах конкурса</w:t>
      </w:r>
      <w:bookmarkEnd w:id="253"/>
      <w:bookmarkEnd w:id="254"/>
      <w:bookmarkEnd w:id="255"/>
      <w:bookmarkEnd w:id="256"/>
      <w:bookmarkEnd w:id="257"/>
      <w:bookmarkEnd w:id="258"/>
      <w:bookmarkEnd w:id="259"/>
    </w:p>
    <w:p w:rsidR="0067431B" w:rsidRPr="0093721C" w:rsidRDefault="00D9620A" w:rsidP="0067431B">
      <w:pPr>
        <w:pStyle w:val="a"/>
        <w:tabs>
          <w:tab w:val="num" w:pos="1134"/>
        </w:tabs>
        <w:spacing w:line="240" w:lineRule="auto"/>
        <w:ind w:left="1134" w:hanging="1134"/>
        <w:rPr>
          <w:sz w:val="24"/>
          <w:szCs w:val="24"/>
        </w:rPr>
      </w:pPr>
      <w:bookmarkStart w:id="260" w:name="_Ref56222872"/>
      <w:bookmarkStart w:id="261" w:name="_Ref55280474"/>
      <w:bookmarkStart w:id="262" w:name="_Toc55285356"/>
      <w:bookmarkStart w:id="263" w:name="_Toc55305388"/>
      <w:bookmarkStart w:id="264" w:name="_Toc57314659"/>
      <w:bookmarkStart w:id="265" w:name="_Toc69728973"/>
      <w:r w:rsidRPr="0093721C">
        <w:rPr>
          <w:sz w:val="24"/>
          <w:szCs w:val="24"/>
        </w:rPr>
        <w:t>Участник конкурса уведомляется о признании его Победителем конкурса и о необходимости подписания протокола о результатах конкурса в соответствии с требованиями статьи 448 Гражданского кодекса РФ</w:t>
      </w:r>
      <w:bookmarkEnd w:id="260"/>
      <w:r w:rsidR="00871FC6" w:rsidRPr="0093721C">
        <w:rPr>
          <w:sz w:val="24"/>
          <w:szCs w:val="24"/>
        </w:rPr>
        <w:t xml:space="preserve"> </w:t>
      </w:r>
      <w:r w:rsidR="0067431B" w:rsidRPr="0093721C">
        <w:rPr>
          <w:sz w:val="24"/>
          <w:szCs w:val="24"/>
        </w:rPr>
        <w:t>(</w:t>
      </w:r>
      <w:r w:rsidR="00871FC6" w:rsidRPr="0093721C">
        <w:rPr>
          <w:sz w:val="24"/>
          <w:szCs w:val="24"/>
        </w:rPr>
        <w:t>п</w:t>
      </w:r>
      <w:r w:rsidR="0067431B" w:rsidRPr="0093721C">
        <w:rPr>
          <w:sz w:val="24"/>
          <w:szCs w:val="24"/>
        </w:rPr>
        <w:t>ри проведении конкурса, предметом которого было право заключения договора, договор с победителем конкурса заключается в обязательном порядке согласно части 5 статьи 448 Гражданского кодекса РФ).</w:t>
      </w:r>
    </w:p>
    <w:p w:rsidR="008E3B8D" w:rsidRPr="0093721C" w:rsidRDefault="008E3B8D" w:rsidP="008E3B8D">
      <w:pPr>
        <w:pStyle w:val="a"/>
        <w:tabs>
          <w:tab w:val="num" w:pos="1134"/>
        </w:tabs>
        <w:spacing w:line="240" w:lineRule="auto"/>
        <w:ind w:left="1134" w:hanging="1134"/>
        <w:rPr>
          <w:sz w:val="24"/>
          <w:szCs w:val="24"/>
        </w:rPr>
      </w:pPr>
      <w:r w:rsidRPr="0093721C">
        <w:rPr>
          <w:sz w:val="24"/>
          <w:szCs w:val="24"/>
        </w:rPr>
        <w:t>Протокол о результатах конкурса подписывается в двух экземплярах, по одному экземпляру для каждой из сторон.</w:t>
      </w:r>
    </w:p>
    <w:p w:rsidR="008E3B8D" w:rsidRPr="0093721C" w:rsidRDefault="008E3B8D" w:rsidP="008E3B8D">
      <w:pPr>
        <w:pStyle w:val="a"/>
        <w:tabs>
          <w:tab w:val="num" w:pos="1134"/>
        </w:tabs>
        <w:spacing w:line="240" w:lineRule="auto"/>
        <w:ind w:left="1134" w:hanging="1134"/>
        <w:rPr>
          <w:sz w:val="24"/>
          <w:szCs w:val="24"/>
        </w:rPr>
      </w:pPr>
      <w:r w:rsidRPr="0093721C">
        <w:rPr>
          <w:sz w:val="24"/>
          <w:szCs w:val="24"/>
        </w:rPr>
        <w:t xml:space="preserve">С каждой из сторон Протокол о результатах конкурса подписывается лицом, имеющим право в соответствии с законодательством Российской Федерации действовать от лица Участника конкурса без доверенности, или надлежащим </w:t>
      </w:r>
      <w:proofErr w:type="gramStart"/>
      <w:r w:rsidRPr="0093721C">
        <w:rPr>
          <w:sz w:val="24"/>
          <w:szCs w:val="24"/>
        </w:rPr>
        <w:t>образом</w:t>
      </w:r>
      <w:proofErr w:type="gramEnd"/>
      <w:r w:rsidRPr="0093721C">
        <w:rPr>
          <w:sz w:val="24"/>
          <w:szCs w:val="24"/>
        </w:rPr>
        <w:t xml:space="preserve"> уполномоченным им лицом на основании доверенности (далее — уполномоченного лица), а также скрепляется печатями сторон. При этом каждая из сторон вправе потребовать подтверждения правомочия лица, подписывающего Протокол о результатах конкурса.</w:t>
      </w:r>
    </w:p>
    <w:p w:rsidR="008E3B8D" w:rsidRPr="0093721C" w:rsidRDefault="008E3B8D" w:rsidP="008E3B8D">
      <w:pPr>
        <w:pStyle w:val="a"/>
        <w:tabs>
          <w:tab w:val="num" w:pos="1134"/>
        </w:tabs>
        <w:spacing w:line="240" w:lineRule="auto"/>
        <w:ind w:left="1134" w:hanging="1134"/>
        <w:rPr>
          <w:sz w:val="24"/>
          <w:szCs w:val="24"/>
        </w:rPr>
      </w:pPr>
      <w:r w:rsidRPr="0093721C">
        <w:rPr>
          <w:sz w:val="24"/>
          <w:szCs w:val="24"/>
        </w:rPr>
        <w:t xml:space="preserve">Организатор конкурса имеет право расторгнуть Протокол о результатах конкурса в одностороннем </w:t>
      </w:r>
      <w:r w:rsidR="004A65FF" w:rsidRPr="0093721C">
        <w:rPr>
          <w:sz w:val="24"/>
          <w:szCs w:val="24"/>
        </w:rPr>
        <w:t xml:space="preserve">не судебном </w:t>
      </w:r>
      <w:r w:rsidRPr="0093721C">
        <w:rPr>
          <w:sz w:val="24"/>
          <w:szCs w:val="24"/>
        </w:rPr>
        <w:t>порядке, если Победитель конкурса:</w:t>
      </w:r>
    </w:p>
    <w:p w:rsidR="008E3B8D" w:rsidRPr="0093721C" w:rsidRDefault="008E3B8D" w:rsidP="00FE5CC2">
      <w:pPr>
        <w:pStyle w:val="a1"/>
        <w:numPr>
          <w:ilvl w:val="0"/>
          <w:numId w:val="6"/>
        </w:numPr>
        <w:tabs>
          <w:tab w:val="clear" w:pos="1068"/>
          <w:tab w:val="num" w:pos="1701"/>
        </w:tabs>
        <w:spacing w:line="240" w:lineRule="auto"/>
        <w:ind w:left="1701" w:hanging="283"/>
        <w:rPr>
          <w:sz w:val="24"/>
        </w:rPr>
      </w:pPr>
      <w:r w:rsidRPr="0093721C">
        <w:rPr>
          <w:sz w:val="24"/>
        </w:rPr>
        <w:t>не подпишет Договор в установленные Протоколом о результатах конкурса сроки;</w:t>
      </w:r>
    </w:p>
    <w:p w:rsidR="008E3B8D" w:rsidRPr="0093721C" w:rsidRDefault="008E3B8D" w:rsidP="00FE5CC2">
      <w:pPr>
        <w:pStyle w:val="a1"/>
        <w:numPr>
          <w:ilvl w:val="0"/>
          <w:numId w:val="6"/>
        </w:numPr>
        <w:tabs>
          <w:tab w:val="clear" w:pos="1068"/>
          <w:tab w:val="num" w:pos="1701"/>
        </w:tabs>
        <w:spacing w:line="240" w:lineRule="auto"/>
        <w:ind w:left="1701" w:hanging="283"/>
        <w:rPr>
          <w:sz w:val="24"/>
        </w:rPr>
      </w:pPr>
      <w:r w:rsidRPr="0093721C">
        <w:rPr>
          <w:sz w:val="24"/>
        </w:rPr>
        <w:t xml:space="preserve">откажется от подписания Договора на условиях, определяемых в соответствии с пунктом </w:t>
      </w:r>
      <w:fldSimple w:instr=" REF _Ref135138601 \r \h  \* MERGEFORMAT ">
        <w:r w:rsidR="00887CCF" w:rsidRPr="00887CCF">
          <w:rPr>
            <w:sz w:val="24"/>
          </w:rPr>
          <w:t>2.2.5</w:t>
        </w:r>
      </w:fldSimple>
      <w:r w:rsidRPr="0093721C">
        <w:rPr>
          <w:sz w:val="24"/>
        </w:rPr>
        <w:t>;</w:t>
      </w:r>
    </w:p>
    <w:p w:rsidR="008E3B8D" w:rsidRPr="0093721C" w:rsidRDefault="008E3B8D" w:rsidP="00FE5CC2">
      <w:pPr>
        <w:pStyle w:val="a1"/>
        <w:numPr>
          <w:ilvl w:val="0"/>
          <w:numId w:val="6"/>
        </w:numPr>
        <w:tabs>
          <w:tab w:val="clear" w:pos="1068"/>
          <w:tab w:val="num" w:pos="1701"/>
        </w:tabs>
        <w:spacing w:line="240" w:lineRule="auto"/>
        <w:ind w:left="1701" w:hanging="283"/>
        <w:rPr>
          <w:sz w:val="24"/>
        </w:rPr>
      </w:pPr>
      <w:r w:rsidRPr="0093721C">
        <w:rPr>
          <w:sz w:val="24"/>
        </w:rPr>
        <w:t>не выполнит другие условия, предусмотренные настоящей Конкурсной документацией.</w:t>
      </w:r>
    </w:p>
    <w:p w:rsidR="00215037" w:rsidRPr="0093721C" w:rsidRDefault="008D5086" w:rsidP="00215037">
      <w:pPr>
        <w:pStyle w:val="a1"/>
        <w:numPr>
          <w:ilvl w:val="0"/>
          <w:numId w:val="0"/>
        </w:numPr>
        <w:spacing w:line="240" w:lineRule="auto"/>
        <w:ind w:left="1134"/>
        <w:rPr>
          <w:sz w:val="24"/>
        </w:rPr>
      </w:pPr>
      <w:r w:rsidRPr="0093721C">
        <w:rPr>
          <w:sz w:val="24"/>
        </w:rPr>
        <w:t xml:space="preserve">так же </w:t>
      </w:r>
      <w:r w:rsidR="00215037" w:rsidRPr="0093721C">
        <w:rPr>
          <w:sz w:val="24"/>
        </w:rPr>
        <w:t>Ор</w:t>
      </w:r>
      <w:r w:rsidR="00E85793" w:rsidRPr="0093721C">
        <w:rPr>
          <w:sz w:val="24"/>
        </w:rPr>
        <w:t xml:space="preserve">ганизатор конкурса имеет право </w:t>
      </w:r>
      <w:r w:rsidR="00215037" w:rsidRPr="0093721C">
        <w:rPr>
          <w:sz w:val="24"/>
        </w:rPr>
        <w:t>удержать обеспечение исполнения его обязательств и выбрать иного Победителя из числа остальных действующих заявок.</w:t>
      </w:r>
    </w:p>
    <w:p w:rsidR="008E3B8D" w:rsidRPr="0093721C" w:rsidRDefault="008E3B8D" w:rsidP="008E3B8D">
      <w:pPr>
        <w:pStyle w:val="2"/>
        <w:spacing w:before="120"/>
        <w:jc w:val="both"/>
        <w:rPr>
          <w:sz w:val="24"/>
        </w:rPr>
      </w:pPr>
      <w:bookmarkStart w:id="266" w:name="_Ref55280483"/>
      <w:bookmarkStart w:id="267" w:name="_Toc55285357"/>
      <w:bookmarkStart w:id="268" w:name="_Toc55305389"/>
      <w:bookmarkStart w:id="269" w:name="_Toc57314660"/>
      <w:bookmarkStart w:id="270" w:name="_Toc69728974"/>
      <w:bookmarkStart w:id="271" w:name="_Toc202080142"/>
      <w:bookmarkStart w:id="272" w:name="_Toc390932491"/>
      <w:bookmarkStart w:id="273" w:name="_Toc202080141"/>
      <w:r w:rsidRPr="0093721C">
        <w:rPr>
          <w:sz w:val="24"/>
        </w:rPr>
        <w:t>Уведомление Участников конкурса о результатах конкурса</w:t>
      </w:r>
      <w:bookmarkEnd w:id="266"/>
      <w:bookmarkEnd w:id="267"/>
      <w:bookmarkEnd w:id="268"/>
      <w:bookmarkEnd w:id="269"/>
      <w:bookmarkEnd w:id="270"/>
      <w:bookmarkEnd w:id="271"/>
      <w:bookmarkEnd w:id="272"/>
    </w:p>
    <w:p w:rsidR="008E3B8D" w:rsidRPr="0093721C" w:rsidRDefault="008E3B8D" w:rsidP="008E3B8D">
      <w:pPr>
        <w:pStyle w:val="a"/>
        <w:tabs>
          <w:tab w:val="num" w:pos="1134"/>
        </w:tabs>
        <w:spacing w:line="240" w:lineRule="auto"/>
        <w:ind w:left="1134" w:hanging="1134"/>
        <w:rPr>
          <w:sz w:val="24"/>
          <w:szCs w:val="24"/>
        </w:rPr>
      </w:pPr>
      <w:r w:rsidRPr="0093721C">
        <w:rPr>
          <w:sz w:val="24"/>
          <w:szCs w:val="24"/>
        </w:rPr>
        <w:t>Организатор конкурса незамедлительно после подписания протокола о результатах конкурса направит всем Участникам конкурса уведомление о результатах конкурса.</w:t>
      </w:r>
    </w:p>
    <w:p w:rsidR="008E3B8D" w:rsidRPr="0093721C" w:rsidRDefault="008E3B8D" w:rsidP="008E3B8D">
      <w:pPr>
        <w:pStyle w:val="a"/>
        <w:tabs>
          <w:tab w:val="num" w:pos="1134"/>
        </w:tabs>
        <w:spacing w:line="240" w:lineRule="auto"/>
        <w:ind w:left="1134" w:hanging="1134"/>
        <w:rPr>
          <w:sz w:val="24"/>
          <w:szCs w:val="24"/>
        </w:rPr>
      </w:pPr>
      <w:r w:rsidRPr="0093721C">
        <w:rPr>
          <w:sz w:val="24"/>
          <w:szCs w:val="24"/>
        </w:rPr>
        <w:t>Если между подписанием протокола и договора изменится победитель (например, вследствие отказа), участники извещаются о новом победителе в том же порядке.</w:t>
      </w:r>
    </w:p>
    <w:p w:rsidR="00966BEC" w:rsidRPr="0093721C" w:rsidRDefault="00966BEC" w:rsidP="00966BEC">
      <w:pPr>
        <w:pStyle w:val="2"/>
        <w:spacing w:before="120"/>
        <w:jc w:val="both"/>
        <w:rPr>
          <w:sz w:val="24"/>
        </w:rPr>
      </w:pPr>
      <w:bookmarkStart w:id="274" w:name="_Toc311826047"/>
      <w:bookmarkStart w:id="275" w:name="_Toc390932492"/>
      <w:bookmarkStart w:id="276" w:name="_Ref257579464"/>
      <w:bookmarkStart w:id="277" w:name="_Ref257581068"/>
      <w:bookmarkStart w:id="278" w:name="_Ref257583385"/>
      <w:bookmarkStart w:id="279" w:name="_Ref277599005"/>
      <w:r w:rsidRPr="0093721C">
        <w:rPr>
          <w:sz w:val="24"/>
        </w:rPr>
        <w:t>Преддоговорные переговоры.</w:t>
      </w:r>
      <w:bookmarkEnd w:id="274"/>
      <w:bookmarkEnd w:id="275"/>
    </w:p>
    <w:p w:rsidR="00966BEC" w:rsidRPr="0093721C" w:rsidRDefault="00966BEC" w:rsidP="00966BEC">
      <w:pPr>
        <w:pStyle w:val="a"/>
        <w:tabs>
          <w:tab w:val="num" w:pos="1134"/>
        </w:tabs>
        <w:spacing w:line="240" w:lineRule="auto"/>
        <w:ind w:left="1134" w:hanging="1134"/>
        <w:rPr>
          <w:sz w:val="24"/>
          <w:szCs w:val="24"/>
        </w:rPr>
      </w:pPr>
      <w:r w:rsidRPr="0093721C">
        <w:rPr>
          <w:sz w:val="24"/>
          <w:szCs w:val="24"/>
        </w:rPr>
        <w:t>Перед подписанием договора, между Заказчиком и победителем процедуры закупки могут проводиться переговоры, направленные на уточнение условий договора, которые не были зафиксированы в проекте договора, документации процедуры закупки и предложении победителя процедуры закупки.</w:t>
      </w:r>
    </w:p>
    <w:p w:rsidR="00966BEC" w:rsidRPr="0093721C" w:rsidRDefault="00966BEC" w:rsidP="00966BEC">
      <w:pPr>
        <w:pStyle w:val="a"/>
        <w:tabs>
          <w:tab w:val="num" w:pos="1134"/>
        </w:tabs>
        <w:spacing w:line="240" w:lineRule="auto"/>
        <w:ind w:left="1134" w:hanging="1134"/>
        <w:rPr>
          <w:sz w:val="24"/>
          <w:szCs w:val="24"/>
        </w:rPr>
      </w:pPr>
      <w:r w:rsidRPr="0093721C">
        <w:rPr>
          <w:sz w:val="24"/>
          <w:szCs w:val="24"/>
        </w:rPr>
        <w:t>Переговоры по существенным условиям договора, направленные на их изменение в пользу победителя процедуры закупки, запрещаются.</w:t>
      </w:r>
    </w:p>
    <w:p w:rsidR="008E3B8D" w:rsidRPr="0093721C" w:rsidRDefault="008E3B8D" w:rsidP="008E3B8D">
      <w:pPr>
        <w:pStyle w:val="2"/>
        <w:spacing w:before="120"/>
        <w:jc w:val="both"/>
        <w:rPr>
          <w:sz w:val="24"/>
        </w:rPr>
      </w:pPr>
      <w:bookmarkStart w:id="280" w:name="_Ref356555644"/>
      <w:bookmarkStart w:id="281" w:name="_Ref356555842"/>
      <w:bookmarkStart w:id="282" w:name="_Ref356555869"/>
      <w:bookmarkStart w:id="283" w:name="_Ref356555925"/>
      <w:bookmarkStart w:id="284" w:name="_Toc390932493"/>
      <w:r w:rsidRPr="0093721C">
        <w:rPr>
          <w:sz w:val="24"/>
        </w:rPr>
        <w:t>Подписание Договора</w:t>
      </w:r>
      <w:bookmarkEnd w:id="261"/>
      <w:bookmarkEnd w:id="262"/>
      <w:bookmarkEnd w:id="263"/>
      <w:bookmarkEnd w:id="264"/>
      <w:bookmarkEnd w:id="265"/>
      <w:bookmarkEnd w:id="273"/>
      <w:bookmarkEnd w:id="276"/>
      <w:bookmarkEnd w:id="277"/>
      <w:bookmarkEnd w:id="278"/>
      <w:bookmarkEnd w:id="279"/>
      <w:bookmarkEnd w:id="280"/>
      <w:bookmarkEnd w:id="281"/>
      <w:bookmarkEnd w:id="282"/>
      <w:bookmarkEnd w:id="283"/>
      <w:bookmarkEnd w:id="284"/>
    </w:p>
    <w:p w:rsidR="008E3B8D" w:rsidRPr="0093721C" w:rsidRDefault="008E3B8D" w:rsidP="008E3B8D">
      <w:pPr>
        <w:pStyle w:val="a"/>
        <w:tabs>
          <w:tab w:val="num" w:pos="1134"/>
        </w:tabs>
        <w:spacing w:line="240" w:lineRule="auto"/>
        <w:ind w:left="1134" w:hanging="1134"/>
        <w:rPr>
          <w:sz w:val="24"/>
          <w:szCs w:val="24"/>
        </w:rPr>
      </w:pPr>
      <w:bookmarkStart w:id="285" w:name="_Ref56222958"/>
      <w:r w:rsidRPr="0093721C">
        <w:rPr>
          <w:sz w:val="24"/>
          <w:szCs w:val="24"/>
        </w:rPr>
        <w:t xml:space="preserve">Договор между Заказчиком и Победителем конкурса подписывается на основании Протокола о результатах конкурса (подраздел </w:t>
      </w:r>
      <w:fldSimple w:instr=" REF _Ref55280469 \r \h  \* MERGEFORMAT ">
        <w:r w:rsidR="00887CCF" w:rsidRPr="00887CCF">
          <w:rPr>
            <w:sz w:val="24"/>
            <w:szCs w:val="24"/>
          </w:rPr>
          <w:t>3.13</w:t>
        </w:r>
      </w:fldSimple>
      <w:r w:rsidRPr="0093721C">
        <w:rPr>
          <w:sz w:val="24"/>
          <w:szCs w:val="24"/>
        </w:rPr>
        <w:t xml:space="preserve">), в течение </w:t>
      </w:r>
      <w:r w:rsidR="00A41C41" w:rsidRPr="0093721C">
        <w:rPr>
          <w:sz w:val="24"/>
          <w:szCs w:val="24"/>
        </w:rPr>
        <w:t>30</w:t>
      </w:r>
      <w:r w:rsidRPr="0093721C">
        <w:rPr>
          <w:sz w:val="24"/>
          <w:szCs w:val="24"/>
        </w:rPr>
        <w:t xml:space="preserve"> дней</w:t>
      </w:r>
      <w:bookmarkEnd w:id="285"/>
      <w:r w:rsidR="008329EB" w:rsidRPr="0093721C">
        <w:rPr>
          <w:sz w:val="24"/>
          <w:szCs w:val="24"/>
        </w:rPr>
        <w:t>, в порядке</w:t>
      </w:r>
      <w:r w:rsidR="00B123E6" w:rsidRPr="0093721C">
        <w:rPr>
          <w:sz w:val="24"/>
          <w:szCs w:val="24"/>
        </w:rPr>
        <w:t>,</w:t>
      </w:r>
      <w:r w:rsidR="008329EB" w:rsidRPr="0093721C">
        <w:rPr>
          <w:sz w:val="24"/>
          <w:szCs w:val="24"/>
        </w:rPr>
        <w:t xml:space="preserve"> установленном в соответствии с </w:t>
      </w:r>
      <w:r w:rsidR="008329EB" w:rsidRPr="0093721C">
        <w:rPr>
          <w:b/>
          <w:sz w:val="24"/>
          <w:szCs w:val="24"/>
        </w:rPr>
        <w:t>Информационной картой</w:t>
      </w:r>
      <w:r w:rsidR="00CB1797" w:rsidRPr="0093721C">
        <w:rPr>
          <w:sz w:val="24"/>
          <w:szCs w:val="24"/>
        </w:rPr>
        <w:t>.</w:t>
      </w:r>
    </w:p>
    <w:p w:rsidR="008E3B8D" w:rsidRPr="0093721C" w:rsidRDefault="008E3B8D" w:rsidP="008E3B8D">
      <w:pPr>
        <w:pStyle w:val="a"/>
        <w:tabs>
          <w:tab w:val="num" w:pos="1134"/>
        </w:tabs>
        <w:spacing w:line="240" w:lineRule="auto"/>
        <w:ind w:left="1134" w:hanging="1134"/>
        <w:rPr>
          <w:sz w:val="24"/>
          <w:szCs w:val="24"/>
        </w:rPr>
      </w:pPr>
      <w:r w:rsidRPr="0093721C">
        <w:rPr>
          <w:sz w:val="24"/>
          <w:szCs w:val="24"/>
        </w:rPr>
        <w:lastRenderedPageBreak/>
        <w:t>В случае</w:t>
      </w:r>
      <w:proofErr w:type="gramStart"/>
      <w:r w:rsidRPr="0093721C">
        <w:rPr>
          <w:sz w:val="24"/>
          <w:szCs w:val="24"/>
        </w:rPr>
        <w:t>,</w:t>
      </w:r>
      <w:proofErr w:type="gramEnd"/>
      <w:r w:rsidRPr="0093721C">
        <w:rPr>
          <w:sz w:val="24"/>
          <w:szCs w:val="24"/>
        </w:rPr>
        <w:t xml:space="preserve"> если в соответствии с действующим законодательством РФ и учредительными документами Заказчика потребуется предварительное согласование (одобрение, утверждение)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только после такого согласования (одобрения, утверждения), а указанный в п.</w:t>
      </w:r>
      <w:fldSimple w:instr=" REF _Ref56222958 \r \h  \* MERGEFORMAT ">
        <w:r w:rsidR="00887CCF" w:rsidRPr="00887CCF">
          <w:rPr>
            <w:sz w:val="24"/>
            <w:szCs w:val="24"/>
          </w:rPr>
          <w:t>3.16.1</w:t>
        </w:r>
      </w:fldSimple>
      <w:r w:rsidRPr="0093721C">
        <w:rPr>
          <w:sz w:val="24"/>
          <w:szCs w:val="24"/>
        </w:rPr>
        <w:t xml:space="preserve"> срок отсчитывается после получения такого согласования (одобрения, утверждения).</w:t>
      </w:r>
    </w:p>
    <w:p w:rsidR="009A5937" w:rsidRPr="0093721C" w:rsidRDefault="009A5937" w:rsidP="009A5937">
      <w:pPr>
        <w:pStyle w:val="a"/>
        <w:tabs>
          <w:tab w:val="num" w:pos="1134"/>
        </w:tabs>
        <w:spacing w:line="240" w:lineRule="auto"/>
        <w:ind w:left="1134" w:hanging="1134"/>
        <w:rPr>
          <w:sz w:val="24"/>
          <w:szCs w:val="24"/>
        </w:rPr>
      </w:pPr>
      <w:r w:rsidRPr="0093721C">
        <w:rPr>
          <w:sz w:val="24"/>
          <w:szCs w:val="24"/>
        </w:rPr>
        <w:t xml:space="preserve">Условия Договора определяются в соответствии с п. </w:t>
      </w:r>
      <w:fldSimple w:instr=" REF _Ref135138601 \r \h  \* MERGEFORMAT ">
        <w:r w:rsidR="00887CCF" w:rsidRPr="00887CCF">
          <w:rPr>
            <w:sz w:val="24"/>
            <w:szCs w:val="24"/>
          </w:rPr>
          <w:t>2.2.5</w:t>
        </w:r>
      </w:fldSimple>
      <w:r w:rsidRPr="0093721C">
        <w:rPr>
          <w:sz w:val="24"/>
          <w:szCs w:val="24"/>
        </w:rPr>
        <w:t>.</w:t>
      </w:r>
    </w:p>
    <w:p w:rsidR="00CF12EC" w:rsidRPr="0093721C" w:rsidRDefault="00CF12EC" w:rsidP="00CF12EC">
      <w:pPr>
        <w:pStyle w:val="2"/>
        <w:spacing w:before="120"/>
        <w:jc w:val="both"/>
        <w:rPr>
          <w:sz w:val="24"/>
        </w:rPr>
      </w:pPr>
      <w:bookmarkStart w:id="286" w:name="_Toc93230260"/>
      <w:bookmarkStart w:id="287" w:name="_Toc93230393"/>
      <w:bookmarkStart w:id="288" w:name="_Ref165279168"/>
      <w:bookmarkStart w:id="289" w:name="_Ref173242665"/>
      <w:bookmarkStart w:id="290" w:name="_Ref179127159"/>
      <w:bookmarkStart w:id="291" w:name="_Toc390932494"/>
      <w:r w:rsidRPr="0093721C">
        <w:rPr>
          <w:sz w:val="24"/>
        </w:rPr>
        <w:t>Информация о результатах конкурса</w:t>
      </w:r>
      <w:bookmarkEnd w:id="286"/>
      <w:bookmarkEnd w:id="287"/>
      <w:bookmarkEnd w:id="288"/>
      <w:bookmarkEnd w:id="289"/>
      <w:bookmarkEnd w:id="290"/>
      <w:bookmarkEnd w:id="291"/>
    </w:p>
    <w:p w:rsidR="00CF12EC" w:rsidRPr="0093721C" w:rsidRDefault="00CF12EC" w:rsidP="00CF12EC">
      <w:pPr>
        <w:pStyle w:val="a"/>
        <w:tabs>
          <w:tab w:val="num" w:pos="1134"/>
        </w:tabs>
        <w:spacing w:line="240" w:lineRule="auto"/>
        <w:ind w:left="1134" w:hanging="1134"/>
        <w:rPr>
          <w:sz w:val="24"/>
          <w:szCs w:val="24"/>
        </w:rPr>
      </w:pPr>
      <w:r w:rsidRPr="0093721C">
        <w:rPr>
          <w:sz w:val="24"/>
          <w:szCs w:val="24"/>
        </w:rPr>
        <w:t>Организатор конкурса публикует сведения о результатах конкурса или о том, что кон</w:t>
      </w:r>
      <w:r w:rsidR="009A5937" w:rsidRPr="0093721C">
        <w:rPr>
          <w:sz w:val="24"/>
          <w:szCs w:val="24"/>
        </w:rPr>
        <w:t xml:space="preserve">курс не состоялся в источниках указанных в </w:t>
      </w:r>
      <w:r w:rsidR="009A5937" w:rsidRPr="0093721C">
        <w:rPr>
          <w:b/>
          <w:sz w:val="24"/>
          <w:szCs w:val="24"/>
        </w:rPr>
        <w:t>Информационной карте</w:t>
      </w:r>
      <w:r w:rsidRPr="0093721C">
        <w:rPr>
          <w:sz w:val="24"/>
          <w:szCs w:val="24"/>
        </w:rPr>
        <w:t>.</w:t>
      </w:r>
    </w:p>
    <w:p w:rsidR="008E3B8D" w:rsidRPr="001105CA" w:rsidRDefault="008E3B8D" w:rsidP="008E3B8D">
      <w:pPr>
        <w:pStyle w:val="1"/>
        <w:spacing w:before="0"/>
        <w:rPr>
          <w:rFonts w:ascii="Times New Roman" w:hAnsi="Times New Roman"/>
          <w:sz w:val="24"/>
          <w:szCs w:val="24"/>
        </w:rPr>
      </w:pPr>
      <w:bookmarkStart w:id="292" w:name="_Toc198020300"/>
      <w:bookmarkStart w:id="293" w:name="_Ref198288170"/>
      <w:bookmarkStart w:id="294" w:name="_Toc202080146"/>
      <w:bookmarkStart w:id="295" w:name="_Ref204763566"/>
      <w:bookmarkStart w:id="296" w:name="_Ref257578646"/>
      <w:bookmarkStart w:id="297" w:name="_Ref257579519"/>
      <w:bookmarkStart w:id="298" w:name="_Ref257820542"/>
      <w:bookmarkStart w:id="299" w:name="_Ref315193700"/>
      <w:bookmarkStart w:id="300" w:name="_Ref315269512"/>
      <w:bookmarkStart w:id="301" w:name="_Toc390932495"/>
      <w:r w:rsidRPr="001105CA">
        <w:rPr>
          <w:rFonts w:ascii="Times New Roman" w:hAnsi="Times New Roman"/>
          <w:sz w:val="24"/>
          <w:szCs w:val="24"/>
        </w:rPr>
        <w:lastRenderedPageBreak/>
        <w:t>Образцы форм документов, включаемых в Конкурсную заявку</w:t>
      </w:r>
      <w:bookmarkEnd w:id="292"/>
      <w:bookmarkEnd w:id="293"/>
      <w:bookmarkEnd w:id="294"/>
      <w:bookmarkEnd w:id="295"/>
      <w:bookmarkEnd w:id="296"/>
      <w:bookmarkEnd w:id="297"/>
      <w:bookmarkEnd w:id="298"/>
      <w:bookmarkEnd w:id="299"/>
      <w:bookmarkEnd w:id="300"/>
      <w:bookmarkEnd w:id="301"/>
    </w:p>
    <w:p w:rsidR="008E3B8D" w:rsidRDefault="008E3B8D" w:rsidP="008E3B8D">
      <w:pPr>
        <w:pStyle w:val="2"/>
        <w:spacing w:before="120"/>
        <w:jc w:val="both"/>
        <w:rPr>
          <w:sz w:val="24"/>
        </w:rPr>
      </w:pPr>
      <w:bookmarkStart w:id="302" w:name="_Ref55336310"/>
      <w:bookmarkStart w:id="303" w:name="_Toc57314672"/>
      <w:bookmarkStart w:id="304" w:name="_Toc69728986"/>
      <w:bookmarkStart w:id="305" w:name="_Toc198020301"/>
      <w:bookmarkStart w:id="306" w:name="_Toc202080147"/>
      <w:bookmarkStart w:id="307" w:name="_Toc390932496"/>
      <w:permStart w:id="2" w:edGrp="everyone"/>
      <w:r>
        <w:rPr>
          <w:sz w:val="24"/>
        </w:rPr>
        <w:t xml:space="preserve">Письмо о подаче оферты </w:t>
      </w:r>
      <w:bookmarkStart w:id="308" w:name="_Ref22846535"/>
      <w:r>
        <w:rPr>
          <w:sz w:val="24"/>
        </w:rPr>
        <w:t>(</w:t>
      </w:r>
      <w:bookmarkEnd w:id="308"/>
      <w:r>
        <w:rPr>
          <w:sz w:val="24"/>
        </w:rPr>
        <w:t xml:space="preserve">форма </w:t>
      </w:r>
      <w:r w:rsidR="00E104F7">
        <w:rPr>
          <w:sz w:val="24"/>
        </w:rPr>
        <w:fldChar w:fldCharType="begin"/>
      </w:r>
      <w:r>
        <w:rPr>
          <w:sz w:val="24"/>
        </w:rPr>
        <w:instrText xml:space="preserve"> SEQ форма \* ARABIC </w:instrText>
      </w:r>
      <w:r w:rsidR="00E104F7">
        <w:rPr>
          <w:sz w:val="24"/>
        </w:rPr>
        <w:fldChar w:fldCharType="separate"/>
      </w:r>
      <w:r w:rsidR="00887CCF">
        <w:rPr>
          <w:noProof/>
          <w:sz w:val="24"/>
        </w:rPr>
        <w:t>1</w:t>
      </w:r>
      <w:r w:rsidR="00E104F7">
        <w:rPr>
          <w:sz w:val="24"/>
        </w:rPr>
        <w:fldChar w:fldCharType="end"/>
      </w:r>
      <w:r>
        <w:rPr>
          <w:sz w:val="24"/>
        </w:rPr>
        <w:t>)</w:t>
      </w:r>
      <w:bookmarkEnd w:id="302"/>
      <w:bookmarkEnd w:id="303"/>
      <w:bookmarkEnd w:id="304"/>
      <w:bookmarkEnd w:id="305"/>
      <w:bookmarkEnd w:id="306"/>
      <w:bookmarkEnd w:id="307"/>
    </w:p>
    <w:p w:rsidR="008E3B8D" w:rsidRDefault="008E3B8D" w:rsidP="008E3B8D">
      <w:pPr>
        <w:pStyle w:val="a"/>
        <w:tabs>
          <w:tab w:val="num" w:pos="1440"/>
        </w:tabs>
        <w:spacing w:before="120" w:after="120" w:line="240" w:lineRule="auto"/>
        <w:ind w:left="1440" w:hanging="540"/>
        <w:rPr>
          <w:b/>
          <w:sz w:val="24"/>
          <w:szCs w:val="24"/>
        </w:rPr>
      </w:pPr>
      <w:bookmarkStart w:id="309" w:name="_Toc198020302"/>
      <w:r>
        <w:rPr>
          <w:b/>
          <w:sz w:val="24"/>
          <w:szCs w:val="24"/>
        </w:rPr>
        <w:t>Форма письма о подаче оферты</w:t>
      </w:r>
      <w:bookmarkEnd w:id="309"/>
    </w:p>
    <w:p w:rsidR="008E3B8D" w:rsidRDefault="008E3B8D" w:rsidP="008E3B8D">
      <w:pPr>
        <w:pBdr>
          <w:top w:val="single" w:sz="4" w:space="1" w:color="auto"/>
        </w:pBdr>
        <w:shd w:val="clear" w:color="auto" w:fill="E0E0E0"/>
        <w:ind w:right="21"/>
        <w:jc w:val="center"/>
        <w:rPr>
          <w:b/>
          <w:color w:val="000000"/>
          <w:spacing w:val="36"/>
        </w:rPr>
      </w:pPr>
      <w:r>
        <w:rPr>
          <w:b/>
          <w:color w:val="000000"/>
          <w:spacing w:val="36"/>
        </w:rPr>
        <w:t>начало формы</w:t>
      </w:r>
    </w:p>
    <w:p w:rsidR="008E3B8D" w:rsidRDefault="008E3B8D" w:rsidP="008E3B8D">
      <w:pPr>
        <w:ind w:right="5243"/>
        <w:jc w:val="both"/>
      </w:pPr>
      <w:r>
        <w:t>«_____»_______________ года</w:t>
      </w:r>
    </w:p>
    <w:p w:rsidR="008E3B8D" w:rsidRDefault="008E3B8D" w:rsidP="008E3B8D">
      <w:pPr>
        <w:ind w:right="5243"/>
        <w:jc w:val="both"/>
      </w:pPr>
      <w:r>
        <w:t>№________________________</w:t>
      </w:r>
    </w:p>
    <w:p w:rsidR="008E3B8D" w:rsidRPr="001105CA" w:rsidRDefault="008E3B8D" w:rsidP="008E3B8D">
      <w:pPr>
        <w:jc w:val="center"/>
        <w:rPr>
          <w:b/>
          <w:sz w:val="28"/>
          <w:szCs w:val="28"/>
        </w:rPr>
      </w:pPr>
      <w:r w:rsidRPr="001105CA">
        <w:rPr>
          <w:b/>
          <w:sz w:val="28"/>
          <w:szCs w:val="28"/>
        </w:rPr>
        <w:t>Письмо о подаче оферты</w:t>
      </w:r>
    </w:p>
    <w:p w:rsidR="008E3B8D" w:rsidRDefault="008E3B8D" w:rsidP="008E3B8D">
      <w:pPr>
        <w:jc w:val="center"/>
      </w:pPr>
      <w:r>
        <w:t>Уважаемые господа!</w:t>
      </w:r>
    </w:p>
    <w:p w:rsidR="008E3B8D" w:rsidRPr="00C43770" w:rsidRDefault="008E3B8D" w:rsidP="008E3B8D">
      <w:pPr>
        <w:ind w:firstLine="708"/>
        <w:jc w:val="both"/>
      </w:pPr>
      <w:r w:rsidRPr="0093721C">
        <w:t>Изучив Извещение о проведении конкурса, опубликованное</w:t>
      </w:r>
      <w:r w:rsidR="009B2921" w:rsidRPr="0093721C">
        <w:t xml:space="preserve"> на </w:t>
      </w:r>
      <w:r w:rsidR="0025754A" w:rsidRPr="0093721C">
        <w:t>ЭТП ОАО «Россети»</w:t>
      </w:r>
      <w:r w:rsidR="0025754A" w:rsidRPr="0093721C">
        <w:rPr>
          <w:i/>
        </w:rPr>
        <w:t xml:space="preserve"> №__________ от ______20____г.</w:t>
      </w:r>
      <w:r w:rsidR="0025754A" w:rsidRPr="0093721C">
        <w:rPr>
          <w:i/>
          <w:highlight w:val="yellow"/>
        </w:rPr>
        <w:t xml:space="preserve"> </w:t>
      </w:r>
      <w:r w:rsidR="0025754A" w:rsidRPr="0093721C">
        <w:rPr>
          <w:rStyle w:val="a7"/>
        </w:rPr>
        <w:t>[указывается номер и дата Извещения о проведении конкурса, в случае проведения закупки на ЭТП ОАО «Россети»]</w:t>
      </w:r>
      <w:r w:rsidR="0025754A" w:rsidRPr="0093721C">
        <w:t xml:space="preserve">, </w:t>
      </w:r>
      <w:r w:rsidR="00CD1FC0" w:rsidRPr="0093721C">
        <w:t xml:space="preserve">официальном </w:t>
      </w:r>
      <w:r w:rsidR="009B2921" w:rsidRPr="0093721C">
        <w:t>сайте</w:t>
      </w:r>
      <w:r w:rsidR="002A2769" w:rsidRPr="0093721C">
        <w:t xml:space="preserve"> РФ</w:t>
      </w:r>
      <w:r w:rsidR="009B2921" w:rsidRPr="0093721C">
        <w:t xml:space="preserve"> </w:t>
      </w:r>
      <w:hyperlink r:id="rId20" w:history="1">
        <w:r w:rsidR="00CD1FC0" w:rsidRPr="0093721C">
          <w:rPr>
            <w:rStyle w:val="ab"/>
            <w:color w:val="auto"/>
            <w:lang w:val="en-US"/>
          </w:rPr>
          <w:t>www</w:t>
        </w:r>
        <w:r w:rsidR="00CD1FC0" w:rsidRPr="0093721C">
          <w:rPr>
            <w:rStyle w:val="ab"/>
            <w:color w:val="auto"/>
          </w:rPr>
          <w:t>.</w:t>
        </w:r>
        <w:proofErr w:type="spellStart"/>
        <w:r w:rsidR="00CD1FC0" w:rsidRPr="0093721C">
          <w:rPr>
            <w:rStyle w:val="ab"/>
            <w:color w:val="auto"/>
            <w:lang w:val="en-US"/>
          </w:rPr>
          <w:t>zakupki</w:t>
        </w:r>
        <w:proofErr w:type="spellEnd"/>
        <w:r w:rsidR="00CD1FC0" w:rsidRPr="0093721C">
          <w:rPr>
            <w:rStyle w:val="ab"/>
            <w:color w:val="auto"/>
          </w:rPr>
          <w:t>.</w:t>
        </w:r>
        <w:proofErr w:type="spellStart"/>
        <w:r w:rsidR="00CD1FC0" w:rsidRPr="0093721C">
          <w:rPr>
            <w:rStyle w:val="ab"/>
            <w:color w:val="auto"/>
            <w:lang w:val="en-US"/>
          </w:rPr>
          <w:t>gov</w:t>
        </w:r>
        <w:proofErr w:type="spellEnd"/>
        <w:r w:rsidR="00CD1FC0" w:rsidRPr="0093721C">
          <w:rPr>
            <w:rStyle w:val="ab"/>
            <w:color w:val="auto"/>
          </w:rPr>
          <w:t>.</w:t>
        </w:r>
        <w:proofErr w:type="spellStart"/>
        <w:r w:rsidR="00CD1FC0" w:rsidRPr="0093721C">
          <w:rPr>
            <w:rStyle w:val="ab"/>
            <w:color w:val="auto"/>
            <w:lang w:val="en-US"/>
          </w:rPr>
          <w:t>ru</w:t>
        </w:r>
        <w:proofErr w:type="spellEnd"/>
      </w:hyperlink>
      <w:r w:rsidRPr="0093721C">
        <w:t xml:space="preserve"> </w:t>
      </w:r>
      <w:r w:rsidR="00CD1FC0" w:rsidRPr="0093721C">
        <w:t xml:space="preserve"> </w:t>
      </w:r>
      <w:r w:rsidR="009B2921" w:rsidRPr="0093721C">
        <w:t>№</w:t>
      </w:r>
      <w:r w:rsidRPr="0093721C">
        <w:t>___________</w:t>
      </w:r>
      <w:r w:rsidR="009B2921" w:rsidRPr="0093721C">
        <w:t xml:space="preserve"> от __________20____г.</w:t>
      </w:r>
      <w:r w:rsidR="00FC6B6B" w:rsidRPr="0093721C">
        <w:rPr>
          <w:highlight w:val="yellow"/>
        </w:rPr>
        <w:t>,</w:t>
      </w:r>
      <w:r w:rsidR="009B2921" w:rsidRPr="0093721C">
        <w:t xml:space="preserve"> </w:t>
      </w:r>
      <w:r w:rsidRPr="0093721C">
        <w:t>Конкурсную документацию, и принимая установленные</w:t>
      </w:r>
      <w:r>
        <w:t xml:space="preserve"> в них требования и условия конкурса,</w:t>
      </w:r>
    </w:p>
    <w:p w:rsidR="008E3B8D" w:rsidRDefault="008E3B8D" w:rsidP="008E3B8D">
      <w:pPr>
        <w:jc w:val="both"/>
      </w:pPr>
      <w:r>
        <w:t>________________________________________________________________________,</w:t>
      </w:r>
    </w:p>
    <w:p w:rsidR="008E3B8D" w:rsidRDefault="008E3B8D" w:rsidP="008E3B8D">
      <w:pPr>
        <w:jc w:val="both"/>
        <w:rPr>
          <w:vertAlign w:val="superscript"/>
        </w:rPr>
      </w:pPr>
      <w:r>
        <w:rPr>
          <w:vertAlign w:val="superscript"/>
        </w:rPr>
        <w:t>(полное наименование Участника конкурса с указанием организационно-правовой формы)</w:t>
      </w:r>
    </w:p>
    <w:p w:rsidR="008E3B8D" w:rsidRDefault="008E3B8D" w:rsidP="008E3B8D">
      <w:pPr>
        <w:jc w:val="both"/>
      </w:pPr>
      <w:proofErr w:type="gramStart"/>
      <w:r>
        <w:t>зарегистрированное</w:t>
      </w:r>
      <w:proofErr w:type="gramEnd"/>
      <w:r>
        <w:t xml:space="preserve"> по адресу</w:t>
      </w:r>
    </w:p>
    <w:p w:rsidR="008E3B8D" w:rsidRDefault="008E3B8D" w:rsidP="008E3B8D">
      <w:pPr>
        <w:jc w:val="both"/>
      </w:pPr>
      <w:r>
        <w:t>________________________________________________________________________,</w:t>
      </w:r>
    </w:p>
    <w:p w:rsidR="008E3B8D" w:rsidRDefault="008E3B8D" w:rsidP="008E3B8D">
      <w:pPr>
        <w:jc w:val="both"/>
        <w:rPr>
          <w:vertAlign w:val="superscript"/>
        </w:rPr>
      </w:pPr>
      <w:r>
        <w:rPr>
          <w:vertAlign w:val="superscript"/>
        </w:rPr>
        <w:t>(юридический адрес Участника конкурса)</w:t>
      </w:r>
    </w:p>
    <w:p w:rsidR="008E3B8D" w:rsidRDefault="008E3B8D" w:rsidP="008E3B8D">
      <w:pPr>
        <w:jc w:val="both"/>
      </w:pPr>
      <w:r>
        <w:t>предлагает заключить Договор на выполнение следующих работ:</w:t>
      </w:r>
    </w:p>
    <w:p w:rsidR="008E3B8D" w:rsidRDefault="008E3B8D" w:rsidP="008E3B8D">
      <w:pPr>
        <w:jc w:val="both"/>
      </w:pPr>
      <w:r>
        <w:t>________________________________________________________________________</w:t>
      </w:r>
    </w:p>
    <w:p w:rsidR="008E3B8D" w:rsidRDefault="008E3B8D" w:rsidP="008E3B8D">
      <w:pPr>
        <w:jc w:val="both"/>
        <w:rPr>
          <w:vertAlign w:val="superscript"/>
        </w:rPr>
      </w:pPr>
      <w:r>
        <w:rPr>
          <w:vertAlign w:val="superscript"/>
        </w:rPr>
        <w:t>(краткое описание выполняемых работ)</w:t>
      </w:r>
    </w:p>
    <w:p w:rsidR="008E3B8D" w:rsidRDefault="008E3B8D" w:rsidP="008E3B8D">
      <w:pPr>
        <w:jc w:val="both"/>
      </w:pPr>
      <w:r>
        <w:t xml:space="preserve">на условиях и в соответствии с </w:t>
      </w:r>
      <w:bookmarkStart w:id="310" w:name="ТекстовоеПоле1"/>
      <w:r w:rsidRPr="00B61286">
        <w:rPr>
          <w:rStyle w:val="a7"/>
        </w:rPr>
        <w:t>[Указываются неотъемлемые приложения к настоящему письму]</w:t>
      </w:r>
      <w:bookmarkEnd w:id="310"/>
      <w:r w:rsidRPr="00277ED4">
        <w:t xml:space="preserve"> являющимися неотъемлемыми приложениями к настоящему письму и составляющими вместе с настоящим письмом Конкурсную заявку, на общую сумму</w:t>
      </w:r>
    </w:p>
    <w:p w:rsidR="008E3B8D" w:rsidRDefault="008E3B8D" w:rsidP="008E3B8D">
      <w:pPr>
        <w:jc w:val="both"/>
      </w:pPr>
    </w:p>
    <w:p w:rsidR="008E3B8D" w:rsidRDefault="008E3B8D" w:rsidP="008E3B8D">
      <w:pPr>
        <w:ind w:left="927"/>
        <w:rPr>
          <w:b/>
          <w:highlight w:val="yellow"/>
        </w:rPr>
      </w:pPr>
    </w:p>
    <w:tbl>
      <w:tblPr>
        <w:tblW w:w="0" w:type="auto"/>
        <w:tblLayout w:type="fixed"/>
        <w:tblLook w:val="01E0"/>
      </w:tblPr>
      <w:tblGrid>
        <w:gridCol w:w="5184"/>
        <w:gridCol w:w="5184"/>
      </w:tblGrid>
      <w:tr w:rsidR="008E3B8D" w:rsidRPr="00B708C0" w:rsidTr="008E3B8D">
        <w:trPr>
          <w:cantSplit/>
        </w:trPr>
        <w:tc>
          <w:tcPr>
            <w:tcW w:w="5184" w:type="dxa"/>
          </w:tcPr>
          <w:p w:rsidR="006D4975" w:rsidRPr="00B708C0" w:rsidRDefault="008E3B8D" w:rsidP="006D4975">
            <w:pPr>
              <w:jc w:val="both"/>
              <w:rPr>
                <w:b/>
              </w:rPr>
            </w:pPr>
            <w:r w:rsidRPr="00B708C0">
              <w:rPr>
                <w:b/>
              </w:rPr>
              <w:t>Итоговая стоимость конкурсной заявки</w:t>
            </w:r>
          </w:p>
          <w:p w:rsidR="008E3B8D" w:rsidRPr="00B708C0" w:rsidRDefault="006D4975" w:rsidP="006D4975">
            <w:pPr>
              <w:jc w:val="both"/>
              <w:rPr>
                <w:b/>
              </w:rPr>
            </w:pPr>
            <w:r w:rsidRPr="00B708C0">
              <w:rPr>
                <w:b/>
              </w:rPr>
              <w:t>с</w:t>
            </w:r>
            <w:r w:rsidR="008E3B8D" w:rsidRPr="00B708C0">
              <w:rPr>
                <w:b/>
              </w:rPr>
              <w:t xml:space="preserve"> НДС, руб.</w:t>
            </w:r>
          </w:p>
          <w:p w:rsidR="00F17E7A" w:rsidRPr="00B708C0" w:rsidRDefault="00F17E7A" w:rsidP="00F17E7A">
            <w:pPr>
              <w:jc w:val="both"/>
              <w:rPr>
                <w:i/>
              </w:rPr>
            </w:pPr>
          </w:p>
        </w:tc>
        <w:tc>
          <w:tcPr>
            <w:tcW w:w="5184" w:type="dxa"/>
          </w:tcPr>
          <w:p w:rsidR="008E3B8D" w:rsidRPr="00B708C0" w:rsidRDefault="008E3B8D" w:rsidP="008E3B8D">
            <w:pPr>
              <w:jc w:val="both"/>
            </w:pPr>
            <w:r w:rsidRPr="00B708C0">
              <w:t>___________________________________</w:t>
            </w:r>
          </w:p>
          <w:p w:rsidR="008E3B8D" w:rsidRPr="00B708C0" w:rsidRDefault="008E3B8D" w:rsidP="0051571F">
            <w:pPr>
              <w:jc w:val="both"/>
            </w:pPr>
            <w:r w:rsidRPr="00B708C0">
              <w:rPr>
                <w:vertAlign w:val="superscript"/>
              </w:rPr>
              <w:t xml:space="preserve">(итоговая стоимость, рублей, </w:t>
            </w:r>
            <w:r w:rsidR="0051571F">
              <w:rPr>
                <w:vertAlign w:val="superscript"/>
                <w:lang w:val="en-US"/>
              </w:rPr>
              <w:t>c</w:t>
            </w:r>
            <w:r w:rsidRPr="00B708C0">
              <w:rPr>
                <w:vertAlign w:val="superscript"/>
              </w:rPr>
              <w:t xml:space="preserve"> НДС)</w:t>
            </w:r>
          </w:p>
        </w:tc>
      </w:tr>
      <w:tr w:rsidR="008E3B8D" w:rsidRPr="00B708C0" w:rsidTr="008E3B8D">
        <w:trPr>
          <w:cantSplit/>
        </w:trPr>
        <w:tc>
          <w:tcPr>
            <w:tcW w:w="5184" w:type="dxa"/>
          </w:tcPr>
          <w:p w:rsidR="008E3B8D" w:rsidRPr="00B708C0" w:rsidRDefault="006D4975" w:rsidP="008E3B8D">
            <w:pPr>
              <w:jc w:val="both"/>
            </w:pPr>
            <w:r w:rsidRPr="00B708C0">
              <w:t>в том числе</w:t>
            </w:r>
            <w:r w:rsidR="008E3B8D" w:rsidRPr="00B708C0">
              <w:t xml:space="preserve"> НДС</w:t>
            </w:r>
            <w:r w:rsidR="0051571F" w:rsidRPr="0051571F">
              <w:t>-18%</w:t>
            </w:r>
            <w:r w:rsidR="008E3B8D" w:rsidRPr="00B708C0">
              <w:t>, руб.</w:t>
            </w:r>
          </w:p>
        </w:tc>
        <w:tc>
          <w:tcPr>
            <w:tcW w:w="5184" w:type="dxa"/>
          </w:tcPr>
          <w:p w:rsidR="008E3B8D" w:rsidRPr="00B708C0" w:rsidRDefault="008E3B8D" w:rsidP="008E3B8D">
            <w:pPr>
              <w:jc w:val="both"/>
            </w:pPr>
            <w:r w:rsidRPr="00B708C0">
              <w:t>___________________________________</w:t>
            </w:r>
          </w:p>
          <w:p w:rsidR="008E3B8D" w:rsidRPr="00B708C0" w:rsidRDefault="008E3B8D" w:rsidP="008E3B8D">
            <w:pPr>
              <w:jc w:val="both"/>
            </w:pPr>
            <w:r w:rsidRPr="00B708C0">
              <w:rPr>
                <w:vertAlign w:val="superscript"/>
              </w:rPr>
              <w:t>(НДС по итоговой стоимости, рублей)</w:t>
            </w:r>
          </w:p>
        </w:tc>
      </w:tr>
    </w:tbl>
    <w:p w:rsidR="00F17E7A" w:rsidRDefault="00F17E7A" w:rsidP="008E3B8D">
      <w:pPr>
        <w:rPr>
          <w:i/>
          <w:color w:val="4F81BD"/>
          <w:sz w:val="20"/>
          <w:highlight w:val="yellow"/>
        </w:rPr>
      </w:pPr>
    </w:p>
    <w:p w:rsidR="008E3B8D" w:rsidRPr="008F67D2" w:rsidRDefault="00F17E7A" w:rsidP="008E3B8D">
      <w:pPr>
        <w:rPr>
          <w:i/>
          <w:sz w:val="20"/>
        </w:rPr>
      </w:pPr>
      <w:r w:rsidRPr="008F67D2">
        <w:rPr>
          <w:i/>
          <w:sz w:val="20"/>
          <w:highlight w:val="yellow"/>
        </w:rPr>
        <w:t>*(в случае применения Участником упро</w:t>
      </w:r>
      <w:r w:rsidR="00881BEB" w:rsidRPr="008F67D2">
        <w:rPr>
          <w:i/>
          <w:sz w:val="20"/>
          <w:highlight w:val="yellow"/>
        </w:rPr>
        <w:t>щ</w:t>
      </w:r>
      <w:r w:rsidRPr="008F67D2">
        <w:rPr>
          <w:i/>
          <w:sz w:val="20"/>
          <w:highlight w:val="yellow"/>
        </w:rPr>
        <w:t xml:space="preserve">енной системы налогообложения необходимо </w:t>
      </w:r>
      <w:r w:rsidR="003071C7" w:rsidRPr="008F67D2">
        <w:rPr>
          <w:i/>
          <w:sz w:val="20"/>
          <w:highlight w:val="yellow"/>
        </w:rPr>
        <w:t>приложить  уведомлени</w:t>
      </w:r>
      <w:r w:rsidR="00930DA7" w:rsidRPr="008F67D2">
        <w:rPr>
          <w:i/>
          <w:sz w:val="20"/>
          <w:highlight w:val="yellow"/>
        </w:rPr>
        <w:t>е</w:t>
      </w:r>
      <w:r w:rsidR="003071C7" w:rsidRPr="008F67D2">
        <w:rPr>
          <w:i/>
          <w:sz w:val="20"/>
          <w:highlight w:val="yellow"/>
        </w:rPr>
        <w:t xml:space="preserve"> о применении УСН выданное ИФНС</w:t>
      </w:r>
      <w:r w:rsidRPr="008F67D2">
        <w:rPr>
          <w:i/>
          <w:sz w:val="20"/>
        </w:rPr>
        <w:t>).</w:t>
      </w:r>
    </w:p>
    <w:p w:rsidR="00F17E7A" w:rsidRPr="008F67D2" w:rsidRDefault="00F17E7A" w:rsidP="008E3B8D">
      <w:pPr>
        <w:rPr>
          <w:b/>
          <w:highlight w:val="yellow"/>
        </w:rPr>
      </w:pPr>
    </w:p>
    <w:p w:rsidR="008E3B8D" w:rsidRPr="008F67D2" w:rsidRDefault="008E3B8D" w:rsidP="008E3B8D">
      <w:pPr>
        <w:ind w:firstLine="709"/>
        <w:jc w:val="both"/>
      </w:pPr>
      <w:r w:rsidRPr="008F67D2">
        <w:t>Настоящая Конкурсная заявка имеет правовой статус оферты и действует</w:t>
      </w:r>
      <w:r w:rsidR="00966BEC" w:rsidRPr="008F67D2">
        <w:t xml:space="preserve"> в течение</w:t>
      </w:r>
      <w:r w:rsidRPr="008F67D2">
        <w:t xml:space="preserve"> </w:t>
      </w:r>
      <w:r w:rsidR="00966BEC" w:rsidRPr="008F67D2">
        <w:t>120 календарных дней со дня, следующего за днем проведения процедуры вскрытия поступивших на конкурс конвертов с Конкурсными заявками.</w:t>
      </w:r>
    </w:p>
    <w:p w:rsidR="00966BEC" w:rsidRPr="008F67D2" w:rsidRDefault="00966BEC" w:rsidP="008E3B8D">
      <w:pPr>
        <w:ind w:firstLine="709"/>
        <w:jc w:val="both"/>
        <w:rPr>
          <w:sz w:val="32"/>
        </w:rPr>
      </w:pPr>
    </w:p>
    <w:p w:rsidR="00C64B3B" w:rsidRPr="00477472" w:rsidRDefault="00C64B3B" w:rsidP="00C64B3B">
      <w:pPr>
        <w:pStyle w:val="ac"/>
        <w:widowControl w:val="0"/>
        <w:ind w:firstLine="540"/>
        <w:rPr>
          <w:sz w:val="24"/>
        </w:rPr>
      </w:pPr>
      <w:r w:rsidRPr="00477472">
        <w:rPr>
          <w:sz w:val="24"/>
        </w:rPr>
        <w:t>Данное предложение подается с пониманием того, что</w:t>
      </w:r>
      <w:r w:rsidR="00DF0E78">
        <w:rPr>
          <w:sz w:val="24"/>
        </w:rPr>
        <w:t xml:space="preserve"> Организатор закупки</w:t>
      </w:r>
      <w:r w:rsidRPr="00477472">
        <w:rPr>
          <w:sz w:val="24"/>
        </w:rPr>
        <w:t>:</w:t>
      </w:r>
    </w:p>
    <w:p w:rsidR="00C64B3B" w:rsidRPr="00477472" w:rsidRDefault="00C64B3B" w:rsidP="00FE5CC2">
      <w:pPr>
        <w:pStyle w:val="37"/>
        <w:widowControl w:val="0"/>
        <w:numPr>
          <w:ilvl w:val="0"/>
          <w:numId w:val="19"/>
        </w:numPr>
        <w:tabs>
          <w:tab w:val="clear" w:pos="1881"/>
          <w:tab w:val="num" w:pos="1080"/>
        </w:tabs>
        <w:autoSpaceDE w:val="0"/>
        <w:autoSpaceDN w:val="0"/>
        <w:ind w:left="1080" w:hanging="540"/>
        <w:contextualSpacing w:val="0"/>
        <w:jc w:val="both"/>
      </w:pPr>
      <w:r w:rsidRPr="00477472">
        <w:t>не отвечает и не имеет обязательств по нашим расходам, связанным с подготовкой и подачей данной Заявки (предложения), за исключением случаев, прямо оговоренных в законодательстве;</w:t>
      </w:r>
    </w:p>
    <w:p w:rsidR="00C64B3B" w:rsidRPr="00477472" w:rsidRDefault="00C64B3B" w:rsidP="00FE5CC2">
      <w:pPr>
        <w:pStyle w:val="37"/>
        <w:widowControl w:val="0"/>
        <w:numPr>
          <w:ilvl w:val="0"/>
          <w:numId w:val="19"/>
        </w:numPr>
        <w:tabs>
          <w:tab w:val="clear" w:pos="1881"/>
          <w:tab w:val="num" w:pos="1080"/>
        </w:tabs>
        <w:autoSpaceDE w:val="0"/>
        <w:autoSpaceDN w:val="0"/>
        <w:ind w:left="1080" w:hanging="540"/>
        <w:contextualSpacing w:val="0"/>
        <w:jc w:val="both"/>
      </w:pPr>
      <w:r w:rsidRPr="00477472">
        <w:t>оставляет за собой право:</w:t>
      </w:r>
    </w:p>
    <w:p w:rsidR="00C64B3B" w:rsidRPr="00477472" w:rsidRDefault="00C64B3B" w:rsidP="00FE5CC2">
      <w:pPr>
        <w:pStyle w:val="37"/>
        <w:widowControl w:val="0"/>
        <w:numPr>
          <w:ilvl w:val="0"/>
          <w:numId w:val="17"/>
        </w:numPr>
        <w:tabs>
          <w:tab w:val="num" w:pos="1843"/>
        </w:tabs>
        <w:ind w:left="1843" w:hanging="283"/>
      </w:pPr>
      <w:proofErr w:type="gramStart"/>
      <w:r w:rsidRPr="00477472">
        <w:t>отклонить Заявки (предложения) с ценами, превышающими начальную (предельную) цену</w:t>
      </w:r>
      <w:r w:rsidR="002A03F4">
        <w:t xml:space="preserve"> (при объявлении </w:t>
      </w:r>
      <w:r w:rsidR="002A03F4" w:rsidRPr="00477472">
        <w:t>начальн</w:t>
      </w:r>
      <w:r w:rsidR="002A03F4">
        <w:t>ой</w:t>
      </w:r>
      <w:r w:rsidR="002A03F4" w:rsidRPr="00477472">
        <w:t xml:space="preserve"> (предельн</w:t>
      </w:r>
      <w:r w:rsidR="002A03F4">
        <w:t>ой</w:t>
      </w:r>
      <w:r w:rsidR="002A03F4" w:rsidRPr="00477472">
        <w:t>) цен</w:t>
      </w:r>
      <w:r w:rsidR="002A03F4">
        <w:t>ы)</w:t>
      </w:r>
      <w:r w:rsidRPr="00477472">
        <w:t>;</w:t>
      </w:r>
      <w:proofErr w:type="gramEnd"/>
    </w:p>
    <w:p w:rsidR="00C64B3B" w:rsidRPr="00477472" w:rsidRDefault="00C64B3B" w:rsidP="00FE5CC2">
      <w:pPr>
        <w:pStyle w:val="37"/>
        <w:widowControl w:val="0"/>
        <w:numPr>
          <w:ilvl w:val="0"/>
          <w:numId w:val="17"/>
        </w:numPr>
        <w:tabs>
          <w:tab w:val="num" w:pos="1843"/>
        </w:tabs>
        <w:ind w:left="1843" w:hanging="283"/>
      </w:pPr>
      <w:r w:rsidRPr="00477472">
        <w:t>принять или отклонить любую Заявку (предложение) в соответствии с условиями закупочной (конкурсной) документации;</w:t>
      </w:r>
    </w:p>
    <w:p w:rsidR="00C64B3B" w:rsidRPr="00477472" w:rsidRDefault="00C64B3B" w:rsidP="00FE5CC2">
      <w:pPr>
        <w:pStyle w:val="37"/>
        <w:widowControl w:val="0"/>
        <w:numPr>
          <w:ilvl w:val="0"/>
          <w:numId w:val="17"/>
        </w:numPr>
        <w:tabs>
          <w:tab w:val="num" w:pos="1843"/>
        </w:tabs>
        <w:ind w:left="1843" w:hanging="283"/>
      </w:pPr>
      <w:r w:rsidRPr="00477472">
        <w:t>отклонить все Заявки (предложения);</w:t>
      </w:r>
    </w:p>
    <w:p w:rsidR="00C64B3B" w:rsidRPr="009018B1" w:rsidRDefault="00C64B3B" w:rsidP="00C64B3B">
      <w:pPr>
        <w:widowControl w:val="0"/>
      </w:pPr>
      <w:r w:rsidRPr="009018B1">
        <w:t xml:space="preserve">Я, нижеподписавшийся, настоящим удостоверяю, что на момент подписания настоящей заявки </w:t>
      </w:r>
      <w:r w:rsidRPr="009018B1">
        <w:lastRenderedPageBreak/>
        <w:t>(предложения) ______________(</w:t>
      </w:r>
      <w:r w:rsidRPr="00477472">
        <w:t>Наименование Участника</w:t>
      </w:r>
      <w:r w:rsidRPr="009018B1">
        <w:t>) полностью удовлетворяет требованиям к Участникам данного конкурса (запроса предложений и т.д.) и в частности:</w:t>
      </w:r>
    </w:p>
    <w:p w:rsidR="00C64B3B" w:rsidRPr="00477472" w:rsidRDefault="00C64B3B" w:rsidP="00FE5CC2">
      <w:pPr>
        <w:pStyle w:val="16"/>
        <w:widowControl w:val="0"/>
        <w:numPr>
          <w:ilvl w:val="0"/>
          <w:numId w:val="18"/>
        </w:numPr>
        <w:tabs>
          <w:tab w:val="num" w:pos="1620"/>
        </w:tabs>
        <w:autoSpaceDE w:val="0"/>
        <w:autoSpaceDN w:val="0"/>
        <w:adjustRightInd w:val="0"/>
        <w:ind w:left="1080" w:hanging="540"/>
        <w:jc w:val="both"/>
        <w:textAlignment w:val="baseline"/>
        <w:rPr>
          <w:szCs w:val="24"/>
        </w:rPr>
      </w:pPr>
      <w:r w:rsidRPr="00477472">
        <w:rPr>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C64B3B" w:rsidRPr="00477472" w:rsidRDefault="00C64B3B" w:rsidP="00FE5CC2">
      <w:pPr>
        <w:pStyle w:val="16"/>
        <w:widowControl w:val="0"/>
        <w:numPr>
          <w:ilvl w:val="0"/>
          <w:numId w:val="18"/>
        </w:numPr>
        <w:tabs>
          <w:tab w:val="num" w:pos="1620"/>
        </w:tabs>
        <w:autoSpaceDE w:val="0"/>
        <w:autoSpaceDN w:val="0"/>
        <w:adjustRightInd w:val="0"/>
        <w:ind w:left="1080" w:hanging="540"/>
        <w:jc w:val="both"/>
        <w:textAlignment w:val="baseline"/>
        <w:rPr>
          <w:szCs w:val="24"/>
        </w:rPr>
      </w:pPr>
      <w:r w:rsidRPr="00477472">
        <w:rPr>
          <w:szCs w:val="24"/>
        </w:rPr>
        <w:t>обладает гражданской правоспособностью для заключения договора;</w:t>
      </w:r>
    </w:p>
    <w:p w:rsidR="00C64B3B" w:rsidRDefault="00C64B3B" w:rsidP="00FE5CC2">
      <w:pPr>
        <w:pStyle w:val="16"/>
        <w:widowControl w:val="0"/>
        <w:numPr>
          <w:ilvl w:val="0"/>
          <w:numId w:val="18"/>
        </w:numPr>
        <w:tabs>
          <w:tab w:val="num" w:pos="1620"/>
        </w:tabs>
        <w:autoSpaceDE w:val="0"/>
        <w:autoSpaceDN w:val="0"/>
        <w:adjustRightInd w:val="0"/>
        <w:ind w:left="1080" w:hanging="540"/>
        <w:jc w:val="both"/>
        <w:textAlignment w:val="baseline"/>
        <w:rPr>
          <w:szCs w:val="24"/>
        </w:rPr>
      </w:pPr>
      <w:r w:rsidRPr="00477472">
        <w:rPr>
          <w:szCs w:val="24"/>
        </w:rPr>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r w:rsidR="009C41A7">
        <w:rPr>
          <w:szCs w:val="24"/>
        </w:rPr>
        <w:t>;</w:t>
      </w:r>
    </w:p>
    <w:p w:rsidR="009C41A7" w:rsidRPr="00477472" w:rsidRDefault="006E46EF" w:rsidP="00FE5CC2">
      <w:pPr>
        <w:pStyle w:val="16"/>
        <w:widowControl w:val="0"/>
        <w:numPr>
          <w:ilvl w:val="0"/>
          <w:numId w:val="18"/>
        </w:numPr>
        <w:tabs>
          <w:tab w:val="num" w:pos="1620"/>
        </w:tabs>
        <w:autoSpaceDE w:val="0"/>
        <w:autoSpaceDN w:val="0"/>
        <w:adjustRightInd w:val="0"/>
        <w:ind w:left="1080" w:hanging="540"/>
        <w:jc w:val="both"/>
        <w:textAlignment w:val="baseline"/>
        <w:rPr>
          <w:szCs w:val="24"/>
        </w:rPr>
      </w:pPr>
      <w:proofErr w:type="gramStart"/>
      <w:r>
        <w:rPr>
          <w:szCs w:val="24"/>
        </w:rPr>
        <w:t xml:space="preserve">согласно с условиями </w:t>
      </w:r>
      <w:r w:rsidR="003701B9">
        <w:rPr>
          <w:szCs w:val="24"/>
        </w:rPr>
        <w:t>договора,</w:t>
      </w:r>
      <w:r>
        <w:rPr>
          <w:szCs w:val="24"/>
        </w:rPr>
        <w:t xml:space="preserve"> изложенными в проекте договора (приложение </w:t>
      </w:r>
      <w:r w:rsidR="004F2ACB" w:rsidRPr="00A41C41">
        <w:rPr>
          <w:szCs w:val="24"/>
        </w:rPr>
        <w:t>2</w:t>
      </w:r>
      <w:r>
        <w:rPr>
          <w:szCs w:val="24"/>
        </w:rPr>
        <w:t xml:space="preserve"> к настоящей Конкурсной (Закупочной) документации.</w:t>
      </w:r>
      <w:r w:rsidR="009C41A7">
        <w:rPr>
          <w:szCs w:val="24"/>
        </w:rPr>
        <w:t xml:space="preserve"> </w:t>
      </w:r>
      <w:proofErr w:type="gramEnd"/>
    </w:p>
    <w:p w:rsidR="008E3B8D" w:rsidRDefault="008E3B8D" w:rsidP="008E3B8D">
      <w:pPr>
        <w:ind w:firstLine="709"/>
        <w:jc w:val="both"/>
      </w:pPr>
    </w:p>
    <w:p w:rsidR="008E3B8D" w:rsidRDefault="00C64B3B" w:rsidP="008E3B8D">
      <w:pPr>
        <w:jc w:val="both"/>
      </w:pPr>
      <w:r w:rsidRPr="009018B1">
        <w:t>В соответствии с инструкциями, полученными от Вас в Конкурсной (закупочной) документации, информация по сути наших предложений представлена в следующих документах, которые являются неотъемлемой частью нашей заявки (предложения)</w:t>
      </w:r>
      <w:r w:rsidR="008E3B8D">
        <w:t>:</w:t>
      </w:r>
    </w:p>
    <w:p w:rsidR="008E3B8D" w:rsidRPr="00E44CF0" w:rsidRDefault="00E104F7" w:rsidP="007A0C5A">
      <w:pPr>
        <w:numPr>
          <w:ilvl w:val="0"/>
          <w:numId w:val="3"/>
        </w:numPr>
        <w:tabs>
          <w:tab w:val="left" w:pos="993"/>
        </w:tabs>
        <w:ind w:left="993" w:hanging="426"/>
        <w:jc w:val="both"/>
      </w:pPr>
      <w:fldSimple w:instr=" REF _Ref55335821 \h  \* MERGEFORMAT ">
        <w:r w:rsidR="00887CCF">
          <w:t xml:space="preserve">Техническое предложение на выполнение работ (форма </w:t>
        </w:r>
        <w:r w:rsidR="00887CCF">
          <w:rPr>
            <w:noProof/>
          </w:rPr>
          <w:t>2)</w:t>
        </w:r>
      </w:fldSimple>
      <w:r w:rsidR="008E3B8D" w:rsidRPr="00E44CF0">
        <w:t xml:space="preserve">— на ____ </w:t>
      </w:r>
      <w:proofErr w:type="gramStart"/>
      <w:r w:rsidR="008E3B8D" w:rsidRPr="00E44CF0">
        <w:t>л</w:t>
      </w:r>
      <w:proofErr w:type="gramEnd"/>
      <w:r w:rsidR="008E3B8D" w:rsidRPr="00E44CF0">
        <w:t>;</w:t>
      </w:r>
    </w:p>
    <w:p w:rsidR="008E3B8D" w:rsidRPr="00E44CF0" w:rsidRDefault="00E104F7" w:rsidP="007A0C5A">
      <w:pPr>
        <w:numPr>
          <w:ilvl w:val="0"/>
          <w:numId w:val="3"/>
        </w:numPr>
        <w:tabs>
          <w:tab w:val="left" w:pos="993"/>
        </w:tabs>
        <w:ind w:left="993" w:hanging="426"/>
        <w:jc w:val="both"/>
      </w:pPr>
      <w:fldSimple w:instr=" REF _Ref202094634 \h  \* MERGEFORMAT ">
        <w:r w:rsidR="00887CCF">
          <w:t>Сводный сметный расчет (форма 3)</w:t>
        </w:r>
      </w:fldSimple>
      <w:r w:rsidR="008E3B8D" w:rsidRPr="00E44CF0">
        <w:t xml:space="preserve">– на ____ </w:t>
      </w:r>
      <w:proofErr w:type="gramStart"/>
      <w:r w:rsidR="008E3B8D" w:rsidRPr="00E44CF0">
        <w:t>л</w:t>
      </w:r>
      <w:proofErr w:type="gramEnd"/>
      <w:r w:rsidR="008E3B8D" w:rsidRPr="00E44CF0">
        <w:t>;</w:t>
      </w:r>
    </w:p>
    <w:p w:rsidR="008E3B8D" w:rsidRDefault="008E3B8D" w:rsidP="007A0C5A">
      <w:pPr>
        <w:numPr>
          <w:ilvl w:val="0"/>
          <w:numId w:val="3"/>
        </w:numPr>
        <w:tabs>
          <w:tab w:val="left" w:pos="993"/>
        </w:tabs>
        <w:ind w:left="993" w:hanging="426"/>
        <w:jc w:val="both"/>
      </w:pPr>
      <w:bookmarkStart w:id="311" w:name="_Ref257820533"/>
      <w:r>
        <w:t xml:space="preserve">Документы, подтверждающие соответствие Участника конкурса установленным требованиям — на ____ </w:t>
      </w:r>
      <w:proofErr w:type="gramStart"/>
      <w:r>
        <w:t>л</w:t>
      </w:r>
      <w:proofErr w:type="gramEnd"/>
      <w:r>
        <w:t>.</w:t>
      </w:r>
      <w:bookmarkEnd w:id="311"/>
    </w:p>
    <w:p w:rsidR="008E3B8D" w:rsidRDefault="008E3B8D" w:rsidP="008E3B8D">
      <w:pPr>
        <w:jc w:val="both"/>
      </w:pPr>
      <w:r>
        <w:t>____________________________________</w:t>
      </w:r>
    </w:p>
    <w:p w:rsidR="008E3B8D" w:rsidRDefault="008E3B8D" w:rsidP="008E3B8D">
      <w:pPr>
        <w:ind w:right="5940"/>
        <w:jc w:val="center"/>
        <w:rPr>
          <w:vertAlign w:val="superscript"/>
        </w:rPr>
      </w:pPr>
      <w:r>
        <w:rPr>
          <w:vertAlign w:val="superscript"/>
        </w:rPr>
        <w:t>(подпись, М.П.)</w:t>
      </w:r>
    </w:p>
    <w:p w:rsidR="008E3B8D" w:rsidRDefault="008E3B8D" w:rsidP="008E3B8D">
      <w:pPr>
        <w:jc w:val="both"/>
      </w:pPr>
      <w:r>
        <w:t>____________________________________</w:t>
      </w:r>
    </w:p>
    <w:p w:rsidR="008E3B8D" w:rsidRDefault="008E3B8D" w:rsidP="008E3B8D">
      <w:pPr>
        <w:ind w:right="5940"/>
        <w:jc w:val="center"/>
        <w:rPr>
          <w:vertAlign w:val="superscript"/>
        </w:rPr>
      </w:pPr>
      <w:r>
        <w:rPr>
          <w:vertAlign w:val="superscript"/>
        </w:rPr>
        <w:t xml:space="preserve">(фамилия, имя, отчество </w:t>
      </w:r>
      <w:proofErr w:type="gramStart"/>
      <w:r>
        <w:rPr>
          <w:vertAlign w:val="superscript"/>
        </w:rPr>
        <w:t>подписавшего</w:t>
      </w:r>
      <w:proofErr w:type="gramEnd"/>
      <w:r>
        <w:rPr>
          <w:vertAlign w:val="superscript"/>
        </w:rPr>
        <w:t>, должность)</w:t>
      </w:r>
    </w:p>
    <w:p w:rsidR="008E3B8D" w:rsidRDefault="008E3B8D" w:rsidP="008E3B8D">
      <w:pPr>
        <w:pBdr>
          <w:bottom w:val="single" w:sz="4" w:space="1" w:color="auto"/>
        </w:pBdr>
        <w:shd w:val="clear" w:color="auto" w:fill="E0E0E0"/>
        <w:ind w:right="21"/>
        <w:jc w:val="center"/>
        <w:rPr>
          <w:b/>
          <w:color w:val="000000"/>
          <w:spacing w:val="36"/>
        </w:rPr>
      </w:pPr>
      <w:r>
        <w:rPr>
          <w:b/>
          <w:color w:val="000000"/>
          <w:spacing w:val="36"/>
        </w:rPr>
        <w:t>конец формы</w:t>
      </w:r>
    </w:p>
    <w:p w:rsidR="008E3B8D" w:rsidRDefault="008E3B8D" w:rsidP="008E3B8D">
      <w:pPr>
        <w:pStyle w:val="a"/>
        <w:tabs>
          <w:tab w:val="clear" w:pos="1674"/>
          <w:tab w:val="num" w:pos="1080"/>
        </w:tabs>
        <w:spacing w:before="120" w:after="120" w:line="240" w:lineRule="auto"/>
        <w:ind w:left="1080" w:hanging="900"/>
        <w:rPr>
          <w:b/>
          <w:sz w:val="24"/>
          <w:szCs w:val="24"/>
        </w:rPr>
      </w:pPr>
      <w:bookmarkStart w:id="312" w:name="_Toc198020303"/>
      <w:r>
        <w:rPr>
          <w:b/>
          <w:sz w:val="24"/>
          <w:szCs w:val="24"/>
        </w:rPr>
        <w:t>Инструкции по заполнению</w:t>
      </w:r>
      <w:bookmarkEnd w:id="312"/>
    </w:p>
    <w:p w:rsidR="008E3B8D" w:rsidRDefault="008E3B8D" w:rsidP="008E3B8D">
      <w:pPr>
        <w:pStyle w:val="a0"/>
        <w:tabs>
          <w:tab w:val="clear" w:pos="1134"/>
          <w:tab w:val="num" w:pos="1080"/>
        </w:tabs>
        <w:spacing w:line="240" w:lineRule="auto"/>
        <w:ind w:left="1080" w:hanging="862"/>
        <w:rPr>
          <w:sz w:val="24"/>
        </w:rPr>
      </w:pPr>
      <w:r>
        <w:rPr>
          <w:sz w:val="24"/>
        </w:rPr>
        <w:t>Письмо следует оформить на официальном бланке Участника конкурса. Участник конкурса присваивает письму дату и номер в соответствии с принятыми у него правилами документооборота.</w:t>
      </w:r>
    </w:p>
    <w:p w:rsidR="008E3B8D" w:rsidRDefault="008E3B8D" w:rsidP="008E3B8D">
      <w:pPr>
        <w:pStyle w:val="a0"/>
        <w:tabs>
          <w:tab w:val="clear" w:pos="1134"/>
          <w:tab w:val="num" w:pos="1080"/>
        </w:tabs>
        <w:spacing w:line="240" w:lineRule="auto"/>
        <w:ind w:left="1080" w:hanging="862"/>
        <w:rPr>
          <w:sz w:val="24"/>
        </w:rPr>
      </w:pPr>
      <w:r>
        <w:rPr>
          <w:sz w:val="24"/>
        </w:rPr>
        <w:t>Участник конкурса должен указать свое полное наименование (с указанием организационно-правовой формы) и юридический адрес.</w:t>
      </w:r>
    </w:p>
    <w:p w:rsidR="008E3B8D" w:rsidRDefault="008E3B8D" w:rsidP="008E3B8D">
      <w:pPr>
        <w:pStyle w:val="a0"/>
        <w:tabs>
          <w:tab w:val="clear" w:pos="1134"/>
          <w:tab w:val="num" w:pos="1080"/>
        </w:tabs>
        <w:spacing w:line="240" w:lineRule="auto"/>
        <w:ind w:left="1080" w:hanging="862"/>
        <w:rPr>
          <w:sz w:val="24"/>
        </w:rPr>
      </w:pPr>
      <w:r>
        <w:rPr>
          <w:sz w:val="24"/>
        </w:rPr>
        <w:t>Участник конкурса должен указать стоимость выполнения работ цифрами и словами, в рублях, раздельно без НДС, величину НДС и вместе с НДС. Цену следует указывать в формате ХХХ ХХХ ХХХ</w:t>
      </w:r>
      <w:proofErr w:type="gramStart"/>
      <w:r>
        <w:rPr>
          <w:sz w:val="24"/>
        </w:rPr>
        <w:t>,Х</w:t>
      </w:r>
      <w:proofErr w:type="gramEnd"/>
      <w:r>
        <w:rPr>
          <w:sz w:val="24"/>
        </w:rPr>
        <w:t>Х руб., например: «1 234 567,89 руб. (Один миллион двести тридцать четыре тысячи пятьсот шестьдесят семь руб. восемьдесят девять коп.)».</w:t>
      </w:r>
    </w:p>
    <w:p w:rsidR="008E3B8D" w:rsidRDefault="008E3B8D" w:rsidP="008E3B8D">
      <w:pPr>
        <w:pStyle w:val="a0"/>
        <w:tabs>
          <w:tab w:val="clear" w:pos="1134"/>
          <w:tab w:val="num" w:pos="1080"/>
        </w:tabs>
        <w:spacing w:line="240" w:lineRule="auto"/>
        <w:ind w:left="1080" w:hanging="862"/>
        <w:rPr>
          <w:sz w:val="24"/>
        </w:rPr>
      </w:pPr>
      <w:r>
        <w:rPr>
          <w:sz w:val="24"/>
        </w:rPr>
        <w:t xml:space="preserve">Участник конкурса должен указать срок действия Заявки на участие в конкурсе согласно требованиям подпункта </w:t>
      </w:r>
      <w:r w:rsidR="00E104F7">
        <w:rPr>
          <w:sz w:val="24"/>
        </w:rPr>
        <w:fldChar w:fldCharType="begin"/>
      </w:r>
      <w:r>
        <w:rPr>
          <w:sz w:val="24"/>
        </w:rPr>
        <w:instrText xml:space="preserve"> REF _Ref56220570 \r \h </w:instrText>
      </w:r>
      <w:r w:rsidR="00E104F7">
        <w:rPr>
          <w:sz w:val="24"/>
        </w:rPr>
      </w:r>
      <w:r w:rsidR="00E104F7">
        <w:rPr>
          <w:sz w:val="24"/>
        </w:rPr>
        <w:fldChar w:fldCharType="separate"/>
      </w:r>
      <w:r w:rsidR="00887CCF">
        <w:rPr>
          <w:sz w:val="24"/>
        </w:rPr>
        <w:t>3.4.3.1</w:t>
      </w:r>
      <w:r w:rsidR="00E104F7">
        <w:rPr>
          <w:sz w:val="24"/>
        </w:rPr>
        <w:fldChar w:fldCharType="end"/>
      </w:r>
      <w:r>
        <w:rPr>
          <w:sz w:val="24"/>
        </w:rPr>
        <w:t>.</w:t>
      </w:r>
    </w:p>
    <w:p w:rsidR="008E3B8D" w:rsidRDefault="008E3B8D" w:rsidP="008E3B8D">
      <w:pPr>
        <w:pStyle w:val="a0"/>
        <w:tabs>
          <w:tab w:val="clear" w:pos="1134"/>
          <w:tab w:val="num" w:pos="1080"/>
        </w:tabs>
        <w:spacing w:line="240" w:lineRule="auto"/>
        <w:ind w:left="1080" w:hanging="862"/>
        <w:rPr>
          <w:sz w:val="24"/>
        </w:rPr>
      </w:pPr>
      <w:r>
        <w:rPr>
          <w:sz w:val="24"/>
        </w:rPr>
        <w:t>Участник конкурса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конкурса.</w:t>
      </w:r>
    </w:p>
    <w:p w:rsidR="008E3B8D" w:rsidRDefault="008E3B8D" w:rsidP="008E3B8D">
      <w:pPr>
        <w:pStyle w:val="a0"/>
        <w:tabs>
          <w:tab w:val="clear" w:pos="1134"/>
          <w:tab w:val="num" w:pos="1080"/>
        </w:tabs>
        <w:spacing w:line="240" w:lineRule="auto"/>
        <w:ind w:left="1080" w:hanging="862"/>
        <w:rPr>
          <w:sz w:val="24"/>
        </w:rPr>
      </w:pPr>
      <w:r>
        <w:rPr>
          <w:sz w:val="24"/>
        </w:rPr>
        <w:t xml:space="preserve">Письмо должно быть подписано и скреплено печатью в соответствии с требованиями подпунктов </w:t>
      </w:r>
      <w:r w:rsidR="00E104F7">
        <w:rPr>
          <w:sz w:val="24"/>
        </w:rPr>
        <w:fldChar w:fldCharType="begin"/>
      </w:r>
      <w:r>
        <w:rPr>
          <w:sz w:val="24"/>
        </w:rPr>
        <w:instrText xml:space="preserve"> REF _Ref55279015 \r \h </w:instrText>
      </w:r>
      <w:r w:rsidR="00E104F7">
        <w:rPr>
          <w:sz w:val="24"/>
        </w:rPr>
      </w:r>
      <w:r w:rsidR="00E104F7">
        <w:rPr>
          <w:sz w:val="24"/>
        </w:rPr>
        <w:fldChar w:fldCharType="separate"/>
      </w:r>
      <w:r w:rsidR="00887CCF">
        <w:rPr>
          <w:sz w:val="24"/>
        </w:rPr>
        <w:t>3.4.1.3</w:t>
      </w:r>
      <w:r w:rsidR="00E104F7">
        <w:rPr>
          <w:sz w:val="24"/>
        </w:rPr>
        <w:fldChar w:fldCharType="end"/>
      </w:r>
      <w:r>
        <w:rPr>
          <w:sz w:val="24"/>
        </w:rPr>
        <w:t xml:space="preserve"> и </w:t>
      </w:r>
      <w:r w:rsidR="00E104F7">
        <w:rPr>
          <w:sz w:val="24"/>
        </w:rPr>
        <w:fldChar w:fldCharType="begin"/>
      </w:r>
      <w:r>
        <w:rPr>
          <w:sz w:val="24"/>
        </w:rPr>
        <w:instrText xml:space="preserve"> REF _Ref257579665 \r \h </w:instrText>
      </w:r>
      <w:r w:rsidR="00E104F7">
        <w:rPr>
          <w:sz w:val="24"/>
        </w:rPr>
      </w:r>
      <w:r w:rsidR="00E104F7">
        <w:rPr>
          <w:sz w:val="24"/>
        </w:rPr>
        <w:fldChar w:fldCharType="separate"/>
      </w:r>
      <w:r w:rsidR="00887CCF">
        <w:rPr>
          <w:sz w:val="24"/>
        </w:rPr>
        <w:t>3.4.1.4</w:t>
      </w:r>
      <w:r w:rsidR="00E104F7">
        <w:rPr>
          <w:sz w:val="24"/>
        </w:rPr>
        <w:fldChar w:fldCharType="end"/>
      </w:r>
      <w:r>
        <w:rPr>
          <w:sz w:val="24"/>
        </w:rPr>
        <w:t>.</w:t>
      </w:r>
    </w:p>
    <w:p w:rsidR="008E3B8D" w:rsidRDefault="008E3B8D" w:rsidP="008E3B8D">
      <w:pPr>
        <w:pStyle w:val="2"/>
        <w:spacing w:before="120"/>
        <w:jc w:val="both"/>
        <w:rPr>
          <w:sz w:val="24"/>
        </w:rPr>
      </w:pPr>
      <w:bookmarkStart w:id="313" w:name="_Ref55335821"/>
      <w:bookmarkStart w:id="314" w:name="_Ref55336345"/>
      <w:bookmarkStart w:id="315" w:name="_Toc57314674"/>
      <w:bookmarkStart w:id="316" w:name="_Toc69728988"/>
      <w:bookmarkStart w:id="317" w:name="_Toc198020304"/>
      <w:bookmarkStart w:id="318" w:name="_Ref198344636"/>
      <w:bookmarkStart w:id="319" w:name="_Toc202080148"/>
      <w:bookmarkStart w:id="320" w:name="_Toc390932497"/>
      <w:r>
        <w:rPr>
          <w:sz w:val="24"/>
        </w:rPr>
        <w:t xml:space="preserve">Техническое предложение на выполнение работ (форма </w:t>
      </w:r>
      <w:r w:rsidR="00E104F7">
        <w:rPr>
          <w:sz w:val="24"/>
        </w:rPr>
        <w:fldChar w:fldCharType="begin"/>
      </w:r>
      <w:r>
        <w:rPr>
          <w:sz w:val="24"/>
        </w:rPr>
        <w:instrText xml:space="preserve"> SEQ форма \* ARABIC </w:instrText>
      </w:r>
      <w:r w:rsidR="00E104F7">
        <w:rPr>
          <w:sz w:val="24"/>
        </w:rPr>
        <w:fldChar w:fldCharType="separate"/>
      </w:r>
      <w:r w:rsidR="00887CCF">
        <w:rPr>
          <w:noProof/>
          <w:sz w:val="24"/>
        </w:rPr>
        <w:t>2</w:t>
      </w:r>
      <w:r w:rsidR="00E104F7">
        <w:rPr>
          <w:sz w:val="24"/>
        </w:rPr>
        <w:fldChar w:fldCharType="end"/>
      </w:r>
      <w:r>
        <w:rPr>
          <w:sz w:val="24"/>
        </w:rPr>
        <w:t>)</w:t>
      </w:r>
      <w:bookmarkEnd w:id="313"/>
      <w:bookmarkEnd w:id="314"/>
      <w:bookmarkEnd w:id="315"/>
      <w:bookmarkEnd w:id="316"/>
      <w:bookmarkEnd w:id="317"/>
      <w:bookmarkEnd w:id="318"/>
      <w:bookmarkEnd w:id="319"/>
      <w:bookmarkEnd w:id="320"/>
    </w:p>
    <w:p w:rsidR="008E3B8D" w:rsidRDefault="008E3B8D" w:rsidP="008E3B8D">
      <w:pPr>
        <w:pStyle w:val="a"/>
        <w:tabs>
          <w:tab w:val="num" w:pos="1440"/>
        </w:tabs>
        <w:spacing w:before="120" w:after="120" w:line="240" w:lineRule="auto"/>
        <w:ind w:left="1440" w:hanging="540"/>
        <w:rPr>
          <w:b/>
          <w:sz w:val="24"/>
          <w:szCs w:val="24"/>
        </w:rPr>
      </w:pPr>
      <w:bookmarkStart w:id="321" w:name="_Toc198020305"/>
      <w:r>
        <w:rPr>
          <w:b/>
          <w:sz w:val="24"/>
          <w:szCs w:val="24"/>
        </w:rPr>
        <w:t>Форма Технического предложения на выполнение работ</w:t>
      </w:r>
      <w:bookmarkEnd w:id="321"/>
    </w:p>
    <w:p w:rsidR="008E3B8D" w:rsidRDefault="008E3B8D" w:rsidP="008E3B8D">
      <w:pPr>
        <w:pBdr>
          <w:top w:val="single" w:sz="4" w:space="1" w:color="auto"/>
        </w:pBdr>
        <w:shd w:val="clear" w:color="auto" w:fill="E0E0E0"/>
        <w:ind w:right="21"/>
        <w:jc w:val="both"/>
        <w:rPr>
          <w:b/>
          <w:color w:val="000000"/>
          <w:spacing w:val="36"/>
        </w:rPr>
      </w:pPr>
      <w:r>
        <w:rPr>
          <w:b/>
          <w:color w:val="000000"/>
          <w:spacing w:val="36"/>
        </w:rPr>
        <w:t>начало формы</w:t>
      </w:r>
    </w:p>
    <w:p w:rsidR="008E3B8D" w:rsidRDefault="008E3B8D" w:rsidP="008E3B8D">
      <w:pPr>
        <w:jc w:val="both"/>
      </w:pPr>
    </w:p>
    <w:p w:rsidR="008E3B8D" w:rsidRDefault="008E3B8D" w:rsidP="008E3B8D">
      <w:pPr>
        <w:jc w:val="both"/>
      </w:pPr>
    </w:p>
    <w:p w:rsidR="008E3B8D" w:rsidRDefault="008E3B8D" w:rsidP="008E3B8D">
      <w:pPr>
        <w:jc w:val="both"/>
      </w:pPr>
      <w:r>
        <w:t xml:space="preserve">Приложение </w:t>
      </w:r>
      <w:fldSimple w:instr=" SEQ Приложение \* ARABIC ">
        <w:r w:rsidR="00887CCF">
          <w:rPr>
            <w:noProof/>
          </w:rPr>
          <w:t>1</w:t>
        </w:r>
      </w:fldSimple>
      <w:r>
        <w:t xml:space="preserve"> к письму о подаче оферты</w:t>
      </w:r>
    </w:p>
    <w:p w:rsidR="008E3B8D" w:rsidRDefault="008E3B8D" w:rsidP="008E3B8D">
      <w:pPr>
        <w:jc w:val="both"/>
      </w:pPr>
      <w:r>
        <w:t>от «____»_____________ </w:t>
      </w:r>
      <w:proofErr w:type="gramStart"/>
      <w:r>
        <w:t>г</w:t>
      </w:r>
      <w:proofErr w:type="gramEnd"/>
      <w:r>
        <w:t>. №__________</w:t>
      </w:r>
    </w:p>
    <w:p w:rsidR="008E3B8D" w:rsidRDefault="008E3B8D" w:rsidP="008E3B8D">
      <w:pPr>
        <w:jc w:val="both"/>
      </w:pPr>
    </w:p>
    <w:p w:rsidR="008E3B8D" w:rsidRDefault="008E3B8D" w:rsidP="008E3B8D">
      <w:pPr>
        <w:suppressAutoHyphens/>
        <w:jc w:val="center"/>
        <w:rPr>
          <w:b/>
          <w:szCs w:val="32"/>
        </w:rPr>
      </w:pPr>
      <w:r>
        <w:rPr>
          <w:b/>
          <w:szCs w:val="32"/>
        </w:rPr>
        <w:t>Техническое предложение на выполнение работ</w:t>
      </w:r>
    </w:p>
    <w:p w:rsidR="008E3B8D" w:rsidRDefault="008E3B8D" w:rsidP="008E3B8D">
      <w:pPr>
        <w:jc w:val="both"/>
      </w:pPr>
    </w:p>
    <w:p w:rsidR="008E3B8D" w:rsidRDefault="008E3B8D" w:rsidP="008E3B8D">
      <w:pPr>
        <w:jc w:val="both"/>
        <w:rPr>
          <w:color w:val="000000"/>
        </w:rPr>
      </w:pPr>
      <w:r>
        <w:rPr>
          <w:color w:val="000000"/>
        </w:rPr>
        <w:t>Наименование и адрес Участника конкурса: _________________________________</w:t>
      </w:r>
    </w:p>
    <w:p w:rsidR="008E3B8D" w:rsidRDefault="008E3B8D" w:rsidP="008E3B8D">
      <w:pPr>
        <w:jc w:val="both"/>
        <w:rPr>
          <w:i/>
          <w:color w:val="000000"/>
        </w:rPr>
      </w:pPr>
    </w:p>
    <w:p w:rsidR="008E3B8D" w:rsidRDefault="008E3B8D" w:rsidP="008E3B8D">
      <w:pPr>
        <w:jc w:val="both"/>
        <w:rPr>
          <w:i/>
          <w:color w:val="000000"/>
        </w:rPr>
      </w:pPr>
      <w:r>
        <w:rPr>
          <w:i/>
          <w:color w:val="000000"/>
        </w:rPr>
        <w:t>(</w:t>
      </w:r>
      <w:r w:rsidRPr="00AD101F">
        <w:rPr>
          <w:i/>
          <w:highlight w:val="yellow"/>
        </w:rPr>
        <w:t xml:space="preserve">Здесь Участник конкурса  приводит свое техническое предложение, опираясь на проект Технического задания на выполнение работ в соответствии с требованиями </w:t>
      </w:r>
      <w:r>
        <w:rPr>
          <w:i/>
          <w:highlight w:val="yellow"/>
        </w:rPr>
        <w:t>приложениями 1</w:t>
      </w:r>
      <w:r w:rsidRPr="00AD101F">
        <w:rPr>
          <w:i/>
          <w:highlight w:val="yellow"/>
        </w:rPr>
        <w:t xml:space="preserve"> и</w:t>
      </w:r>
      <w:r>
        <w:rPr>
          <w:i/>
          <w:highlight w:val="yellow"/>
        </w:rPr>
        <w:t xml:space="preserve"> 2</w:t>
      </w:r>
      <w:r w:rsidRPr="008A2DBF">
        <w:rPr>
          <w:i/>
          <w:highlight w:val="yellow"/>
        </w:rPr>
        <w:t xml:space="preserve"> к настоящей конкурсной документации</w:t>
      </w:r>
      <w:r>
        <w:rPr>
          <w:i/>
          <w:color w:val="000000"/>
        </w:rPr>
        <w:t>)</w:t>
      </w:r>
    </w:p>
    <w:p w:rsidR="00AA7F0C" w:rsidRDefault="00AA7F0C" w:rsidP="008E3B8D">
      <w:pPr>
        <w:jc w:val="both"/>
        <w:rPr>
          <w:i/>
          <w:color w:val="000000"/>
        </w:rPr>
      </w:pPr>
    </w:p>
    <w:p w:rsidR="008E3B8D" w:rsidRDefault="008E3B8D" w:rsidP="008E3B8D">
      <w:pPr>
        <w:jc w:val="both"/>
      </w:pPr>
      <w:r>
        <w:t>____________________________________</w:t>
      </w:r>
    </w:p>
    <w:p w:rsidR="008E3B8D" w:rsidRDefault="008E3B8D" w:rsidP="008E3B8D">
      <w:pPr>
        <w:ind w:right="3684"/>
        <w:jc w:val="both"/>
        <w:rPr>
          <w:vertAlign w:val="superscript"/>
        </w:rPr>
      </w:pPr>
      <w:r>
        <w:rPr>
          <w:vertAlign w:val="superscript"/>
        </w:rPr>
        <w:t>(подпись, М.П.)</w:t>
      </w:r>
    </w:p>
    <w:p w:rsidR="008E3B8D" w:rsidRDefault="008E3B8D" w:rsidP="008E3B8D">
      <w:pPr>
        <w:jc w:val="both"/>
      </w:pPr>
      <w:r>
        <w:t>____________________________________</w:t>
      </w:r>
    </w:p>
    <w:p w:rsidR="008E3B8D" w:rsidRDefault="008E3B8D" w:rsidP="008E3B8D">
      <w:pPr>
        <w:ind w:right="3684"/>
        <w:jc w:val="both"/>
        <w:rPr>
          <w:vertAlign w:val="superscript"/>
        </w:rPr>
      </w:pPr>
      <w:r>
        <w:rPr>
          <w:vertAlign w:val="superscript"/>
        </w:rPr>
        <w:t xml:space="preserve">(фамилия, имя, отчество </w:t>
      </w:r>
      <w:proofErr w:type="gramStart"/>
      <w:r>
        <w:rPr>
          <w:vertAlign w:val="superscript"/>
        </w:rPr>
        <w:t>подписавшего</w:t>
      </w:r>
      <w:proofErr w:type="gramEnd"/>
      <w:r>
        <w:rPr>
          <w:vertAlign w:val="superscript"/>
        </w:rPr>
        <w:t>, должность)</w:t>
      </w:r>
    </w:p>
    <w:p w:rsidR="008E3B8D" w:rsidRDefault="008E3B8D" w:rsidP="008E3B8D">
      <w:pPr>
        <w:jc w:val="both"/>
        <w:rPr>
          <w:b/>
        </w:rPr>
      </w:pPr>
    </w:p>
    <w:p w:rsidR="008E3B8D" w:rsidRDefault="008E3B8D" w:rsidP="008E3B8D">
      <w:pPr>
        <w:pBdr>
          <w:bottom w:val="single" w:sz="4" w:space="1" w:color="auto"/>
        </w:pBdr>
        <w:shd w:val="clear" w:color="auto" w:fill="E0E0E0"/>
        <w:ind w:right="21"/>
        <w:jc w:val="both"/>
        <w:rPr>
          <w:b/>
          <w:color w:val="000000"/>
          <w:spacing w:val="36"/>
        </w:rPr>
      </w:pPr>
      <w:r>
        <w:rPr>
          <w:b/>
          <w:color w:val="000000"/>
          <w:spacing w:val="36"/>
        </w:rPr>
        <w:t>конец формы</w:t>
      </w:r>
    </w:p>
    <w:p w:rsidR="008E3B8D" w:rsidRDefault="008E3B8D" w:rsidP="008E3B8D">
      <w:pPr>
        <w:pStyle w:val="a"/>
        <w:tabs>
          <w:tab w:val="clear" w:pos="1674"/>
          <w:tab w:val="num" w:pos="1080"/>
        </w:tabs>
        <w:spacing w:before="120" w:after="120" w:line="240" w:lineRule="auto"/>
        <w:ind w:left="1080" w:hanging="900"/>
        <w:rPr>
          <w:b/>
          <w:sz w:val="24"/>
          <w:szCs w:val="24"/>
        </w:rPr>
      </w:pPr>
      <w:bookmarkStart w:id="322" w:name="_Toc198020306"/>
      <w:r>
        <w:rPr>
          <w:b/>
          <w:sz w:val="24"/>
          <w:szCs w:val="24"/>
        </w:rPr>
        <w:t>Инструкции по заполнению</w:t>
      </w:r>
      <w:bookmarkEnd w:id="322"/>
    </w:p>
    <w:p w:rsidR="008E3B8D" w:rsidRPr="00B05A2A" w:rsidRDefault="008E3B8D" w:rsidP="008E3B8D">
      <w:pPr>
        <w:pStyle w:val="a0"/>
        <w:tabs>
          <w:tab w:val="clear" w:pos="1134"/>
          <w:tab w:val="num" w:pos="1080"/>
        </w:tabs>
        <w:spacing w:line="240" w:lineRule="auto"/>
        <w:ind w:left="1080" w:hanging="862"/>
        <w:rPr>
          <w:sz w:val="24"/>
        </w:rPr>
      </w:pPr>
      <w:r w:rsidRPr="00B05A2A">
        <w:rPr>
          <w:sz w:val="24"/>
        </w:rPr>
        <w:t>Участник конкурса приводит номер и дату письма о подаче оферты, приложением к которому является данное техническое предложение.</w:t>
      </w:r>
    </w:p>
    <w:p w:rsidR="008E3B8D" w:rsidRPr="00B05A2A" w:rsidRDefault="008E3B8D" w:rsidP="008E3B8D">
      <w:pPr>
        <w:pStyle w:val="a0"/>
        <w:tabs>
          <w:tab w:val="clear" w:pos="1134"/>
          <w:tab w:val="num" w:pos="1080"/>
        </w:tabs>
        <w:spacing w:line="240" w:lineRule="auto"/>
        <w:ind w:left="1080" w:hanging="862"/>
        <w:rPr>
          <w:sz w:val="24"/>
        </w:rPr>
      </w:pPr>
      <w:r w:rsidRPr="00B05A2A">
        <w:rPr>
          <w:sz w:val="24"/>
        </w:rPr>
        <w:t>Участник конкурса указывает свое фирменное наименование (в т.ч. организационно-правовую форму) и свой адрес.</w:t>
      </w:r>
    </w:p>
    <w:p w:rsidR="008E3B8D" w:rsidRDefault="008E3B8D" w:rsidP="008E3B8D">
      <w:pPr>
        <w:pStyle w:val="a0"/>
        <w:tabs>
          <w:tab w:val="clear" w:pos="1134"/>
          <w:tab w:val="num" w:pos="1080"/>
        </w:tabs>
        <w:spacing w:line="240" w:lineRule="auto"/>
        <w:ind w:left="1080" w:hanging="862"/>
        <w:rPr>
          <w:sz w:val="24"/>
        </w:rPr>
      </w:pPr>
      <w:r w:rsidRPr="00B05A2A">
        <w:rPr>
          <w:sz w:val="24"/>
        </w:rPr>
        <w:t>В техническом предложении</w:t>
      </w:r>
      <w:r>
        <w:rPr>
          <w:sz w:val="24"/>
        </w:rPr>
        <w:t xml:space="preserve"> описываются все позиции приложения 1</w:t>
      </w:r>
      <w:r w:rsidRPr="00B05A2A">
        <w:rPr>
          <w:sz w:val="24"/>
        </w:rPr>
        <w:t xml:space="preserve"> с учетом предлагаемых условий Договора (</w:t>
      </w:r>
      <w:r>
        <w:rPr>
          <w:sz w:val="24"/>
        </w:rPr>
        <w:t>приложение 2</w:t>
      </w:r>
      <w:r w:rsidRPr="00B05A2A">
        <w:rPr>
          <w:sz w:val="24"/>
        </w:rPr>
        <w:t>).</w:t>
      </w:r>
    </w:p>
    <w:p w:rsidR="00C10C37" w:rsidRPr="00C10C37" w:rsidRDefault="00477472" w:rsidP="008E3B8D">
      <w:pPr>
        <w:pStyle w:val="a0"/>
        <w:tabs>
          <w:tab w:val="clear" w:pos="1134"/>
          <w:tab w:val="num" w:pos="1080"/>
        </w:tabs>
        <w:spacing w:line="240" w:lineRule="auto"/>
        <w:ind w:left="1080" w:hanging="862"/>
        <w:rPr>
          <w:sz w:val="22"/>
        </w:rPr>
      </w:pPr>
      <w:r w:rsidRPr="00C10C37">
        <w:rPr>
          <w:sz w:val="24"/>
        </w:rPr>
        <w:t xml:space="preserve">Участник конкурса вправе указать, что он согласен на техническое задание, изложенное в </w:t>
      </w:r>
      <w:r w:rsidR="00C10C37" w:rsidRPr="00C10C37">
        <w:rPr>
          <w:sz w:val="24"/>
        </w:rPr>
        <w:t>Приложении 1 к</w:t>
      </w:r>
      <w:r w:rsidRPr="00C10C37">
        <w:rPr>
          <w:sz w:val="24"/>
        </w:rPr>
        <w:t xml:space="preserve"> Конкурсной документации, за исключением (если они есть) таких-то изменений (и указать их). </w:t>
      </w:r>
    </w:p>
    <w:p w:rsidR="008E3B8D" w:rsidRDefault="008E3B8D" w:rsidP="008E3B8D">
      <w:pPr>
        <w:jc w:val="both"/>
      </w:pPr>
    </w:p>
    <w:p w:rsidR="000D74AB" w:rsidRDefault="000D74AB" w:rsidP="000D74AB">
      <w:pPr>
        <w:pStyle w:val="2"/>
        <w:spacing w:before="120"/>
        <w:jc w:val="both"/>
        <w:rPr>
          <w:sz w:val="24"/>
        </w:rPr>
      </w:pPr>
      <w:bookmarkStart w:id="323" w:name="_Ref202094634"/>
      <w:bookmarkStart w:id="324" w:name="_Toc374446934"/>
      <w:bookmarkStart w:id="325" w:name="_Toc378079671"/>
      <w:bookmarkStart w:id="326" w:name="_Toc390932498"/>
      <w:r>
        <w:rPr>
          <w:sz w:val="24"/>
        </w:rPr>
        <w:t>Сводн</w:t>
      </w:r>
      <w:r w:rsidR="00C873A6">
        <w:rPr>
          <w:sz w:val="24"/>
        </w:rPr>
        <w:t>ый сметный расчет</w:t>
      </w:r>
      <w:r>
        <w:rPr>
          <w:sz w:val="24"/>
        </w:rPr>
        <w:t xml:space="preserve"> (форма 3)</w:t>
      </w:r>
      <w:bookmarkEnd w:id="323"/>
      <w:bookmarkEnd w:id="324"/>
      <w:bookmarkEnd w:id="325"/>
      <w:bookmarkEnd w:id="326"/>
    </w:p>
    <w:p w:rsidR="000D74AB" w:rsidRDefault="000D74AB" w:rsidP="000D74AB">
      <w:pPr>
        <w:pStyle w:val="a"/>
        <w:tabs>
          <w:tab w:val="num" w:pos="1440"/>
        </w:tabs>
        <w:spacing w:before="120" w:after="120" w:line="240" w:lineRule="auto"/>
        <w:ind w:left="1440" w:hanging="540"/>
        <w:rPr>
          <w:b/>
          <w:sz w:val="24"/>
          <w:szCs w:val="24"/>
        </w:rPr>
      </w:pPr>
      <w:r>
        <w:rPr>
          <w:b/>
          <w:sz w:val="24"/>
          <w:szCs w:val="24"/>
        </w:rPr>
        <w:t xml:space="preserve">Форма </w:t>
      </w:r>
      <w:r w:rsidR="00C873A6">
        <w:rPr>
          <w:b/>
          <w:sz w:val="24"/>
        </w:rPr>
        <w:t>Сводного сметного расчета</w:t>
      </w:r>
    </w:p>
    <w:p w:rsidR="008E3B8D" w:rsidRDefault="008E3B8D" w:rsidP="008E3B8D">
      <w:pPr>
        <w:pBdr>
          <w:top w:val="single" w:sz="4" w:space="1" w:color="auto"/>
        </w:pBdr>
        <w:shd w:val="clear" w:color="auto" w:fill="E0E0E0"/>
        <w:ind w:right="21"/>
        <w:jc w:val="center"/>
        <w:rPr>
          <w:b/>
          <w:color w:val="000000"/>
          <w:spacing w:val="36"/>
        </w:rPr>
      </w:pPr>
      <w:r>
        <w:rPr>
          <w:b/>
          <w:color w:val="000000"/>
          <w:spacing w:val="36"/>
        </w:rPr>
        <w:t>начало формы</w:t>
      </w:r>
    </w:p>
    <w:p w:rsidR="008E3B8D" w:rsidRDefault="008E3B8D" w:rsidP="008E3B8D">
      <w:pPr>
        <w:jc w:val="both"/>
      </w:pPr>
      <w:r>
        <w:t xml:space="preserve">Приложение </w:t>
      </w:r>
      <w:fldSimple w:instr=" SEQ Приложение \* ARABIC ">
        <w:r w:rsidR="00887CCF">
          <w:rPr>
            <w:noProof/>
          </w:rPr>
          <w:t>2</w:t>
        </w:r>
      </w:fldSimple>
      <w:r>
        <w:t xml:space="preserve"> к письму о подаче оферты</w:t>
      </w:r>
    </w:p>
    <w:p w:rsidR="008E3B8D" w:rsidRDefault="008E3B8D" w:rsidP="008E3B8D">
      <w:pPr>
        <w:jc w:val="both"/>
      </w:pPr>
      <w:r>
        <w:t>от «____»_____________ </w:t>
      </w:r>
      <w:proofErr w:type="gramStart"/>
      <w:r>
        <w:t>г</w:t>
      </w:r>
      <w:proofErr w:type="gramEnd"/>
      <w:r>
        <w:t>. №__________</w:t>
      </w:r>
    </w:p>
    <w:p w:rsidR="000D74AB" w:rsidRPr="00FA52DC" w:rsidRDefault="000D74AB" w:rsidP="000D74AB">
      <w:pPr>
        <w:jc w:val="center"/>
        <w:rPr>
          <w:b/>
        </w:rPr>
      </w:pPr>
      <w:bookmarkStart w:id="327" w:name="_Ref63957390"/>
      <w:bookmarkStart w:id="328" w:name="_Toc64719476"/>
      <w:bookmarkStart w:id="329" w:name="_Toc69112532"/>
      <w:bookmarkStart w:id="330" w:name="_Ref70131640"/>
      <w:bookmarkStart w:id="331" w:name="_Toc77970259"/>
      <w:bookmarkStart w:id="332" w:name="_Toc90385118"/>
      <w:bookmarkStart w:id="333" w:name="_Toc198020316"/>
      <w:bookmarkStart w:id="334" w:name="_Ref198345265"/>
      <w:bookmarkStart w:id="335" w:name="_Toc202080149"/>
      <w:r>
        <w:rPr>
          <w:b/>
        </w:rPr>
        <w:t>Сводн</w:t>
      </w:r>
      <w:r w:rsidR="00C873A6">
        <w:rPr>
          <w:b/>
        </w:rPr>
        <w:t>ый сметный расчет</w:t>
      </w:r>
    </w:p>
    <w:p w:rsidR="000D74AB" w:rsidRDefault="000D74AB" w:rsidP="000D74AB">
      <w:pPr>
        <w:jc w:val="both"/>
        <w:rPr>
          <w:color w:val="000000"/>
        </w:rPr>
      </w:pPr>
      <w:r>
        <w:rPr>
          <w:color w:val="000000"/>
        </w:rPr>
        <w:t>Наименование и адрес Участника конкурса: _________________________________</w:t>
      </w:r>
    </w:p>
    <w:p w:rsidR="000D74AB" w:rsidRDefault="000D74AB" w:rsidP="000D74AB">
      <w:pPr>
        <w:jc w:val="both"/>
      </w:pPr>
    </w:p>
    <w:p w:rsidR="000D74AB" w:rsidRDefault="000D74AB" w:rsidP="000D74AB">
      <w:pPr>
        <w:jc w:val="both"/>
      </w:pPr>
      <w:r w:rsidRPr="00EE6559">
        <w:rPr>
          <w:highlight w:val="yellow"/>
        </w:rPr>
        <w:t xml:space="preserve">[Форма </w:t>
      </w:r>
      <w:r>
        <w:rPr>
          <w:highlight w:val="yellow"/>
        </w:rPr>
        <w:t>сводн</w:t>
      </w:r>
      <w:r w:rsidR="00C873A6">
        <w:rPr>
          <w:highlight w:val="yellow"/>
        </w:rPr>
        <w:t>ого сметного расчета</w:t>
      </w:r>
      <w:r w:rsidRPr="00EE6559">
        <w:rPr>
          <w:highlight w:val="yellow"/>
        </w:rPr>
        <w:t xml:space="preserve"> согласно приложению </w:t>
      </w:r>
      <w:r w:rsidR="00E53345">
        <w:rPr>
          <w:highlight w:val="yellow"/>
        </w:rPr>
        <w:t>№ 2</w:t>
      </w:r>
      <w:r>
        <w:rPr>
          <w:highlight w:val="yellow"/>
        </w:rPr>
        <w:t xml:space="preserve"> </w:t>
      </w:r>
      <w:r w:rsidRPr="00EE6559">
        <w:rPr>
          <w:highlight w:val="yellow"/>
        </w:rPr>
        <w:t>к проекту договора</w:t>
      </w:r>
      <w:r>
        <w:rPr>
          <w:highlight w:val="yellow"/>
        </w:rPr>
        <w:t xml:space="preserve"> включается Участником в состав конкурсной заявки</w:t>
      </w:r>
      <w:r w:rsidRPr="00EE6559">
        <w:rPr>
          <w:highlight w:val="yellow"/>
        </w:rPr>
        <w:t>]</w:t>
      </w:r>
    </w:p>
    <w:p w:rsidR="000D74AB" w:rsidRPr="00EE6559" w:rsidRDefault="000D74AB" w:rsidP="000D74AB">
      <w:pPr>
        <w:jc w:val="both"/>
      </w:pPr>
    </w:p>
    <w:p w:rsidR="000D74AB" w:rsidRDefault="000D74AB" w:rsidP="000D74AB">
      <w:pPr>
        <w:jc w:val="both"/>
        <w:rPr>
          <w:b/>
        </w:rPr>
      </w:pPr>
      <w:r w:rsidRPr="0070180A">
        <w:rPr>
          <w:b/>
        </w:rPr>
        <w:t xml:space="preserve">* После подписания протокола по выбору победителя, в течение 5 рабочих дней Победитель должен будет заполнить и согласовать с Заказчиком </w:t>
      </w:r>
      <w:r>
        <w:rPr>
          <w:b/>
        </w:rPr>
        <w:t xml:space="preserve">окончательный вариант </w:t>
      </w:r>
      <w:r w:rsidRPr="0070180A">
        <w:rPr>
          <w:b/>
        </w:rPr>
        <w:t>приложени</w:t>
      </w:r>
      <w:r>
        <w:rPr>
          <w:b/>
        </w:rPr>
        <w:t>я</w:t>
      </w:r>
      <w:r w:rsidRPr="0070180A">
        <w:rPr>
          <w:b/>
        </w:rPr>
        <w:t xml:space="preserve"> № </w:t>
      </w:r>
      <w:r>
        <w:rPr>
          <w:b/>
        </w:rPr>
        <w:t>1</w:t>
      </w:r>
      <w:r w:rsidRPr="0070180A">
        <w:rPr>
          <w:b/>
        </w:rPr>
        <w:t xml:space="preserve"> к договору «</w:t>
      </w:r>
      <w:r w:rsidR="00C873A6">
        <w:rPr>
          <w:b/>
        </w:rPr>
        <w:t>Сводный сметный расчет</w:t>
      </w:r>
      <w:r w:rsidRPr="0070180A">
        <w:rPr>
          <w:b/>
        </w:rPr>
        <w:t>» в соответствии с предложением Победителя и на условиях Заказчика.</w:t>
      </w:r>
    </w:p>
    <w:p w:rsidR="008E3B8D" w:rsidRDefault="008E3B8D" w:rsidP="008E3B8D">
      <w:pPr>
        <w:jc w:val="both"/>
      </w:pPr>
    </w:p>
    <w:p w:rsidR="008E3B8D" w:rsidRDefault="008E3B8D" w:rsidP="008E3B8D">
      <w:pPr>
        <w:jc w:val="both"/>
      </w:pPr>
      <w:r>
        <w:t>____________________________________</w:t>
      </w:r>
    </w:p>
    <w:p w:rsidR="008E3B8D" w:rsidRDefault="008E3B8D" w:rsidP="008E3B8D">
      <w:pPr>
        <w:ind w:right="6120"/>
        <w:jc w:val="center"/>
        <w:rPr>
          <w:vertAlign w:val="superscript"/>
        </w:rPr>
      </w:pPr>
      <w:r>
        <w:rPr>
          <w:vertAlign w:val="superscript"/>
        </w:rPr>
        <w:t>(подпись, М.П.)</w:t>
      </w:r>
    </w:p>
    <w:p w:rsidR="008E3B8D" w:rsidRDefault="008E3B8D" w:rsidP="008E3B8D">
      <w:pPr>
        <w:jc w:val="both"/>
      </w:pPr>
      <w:r>
        <w:t>____________________________________</w:t>
      </w:r>
    </w:p>
    <w:p w:rsidR="008E3B8D" w:rsidRPr="004E0A0E" w:rsidRDefault="008E3B8D" w:rsidP="008E3B8D">
      <w:pPr>
        <w:ind w:right="6120"/>
        <w:jc w:val="center"/>
        <w:rPr>
          <w:vertAlign w:val="superscript"/>
        </w:rPr>
      </w:pPr>
      <w:r>
        <w:rPr>
          <w:vertAlign w:val="superscript"/>
        </w:rPr>
        <w:t xml:space="preserve">(фамилия, имя, отчество </w:t>
      </w:r>
      <w:proofErr w:type="gramStart"/>
      <w:r>
        <w:rPr>
          <w:vertAlign w:val="superscript"/>
        </w:rPr>
        <w:t>подписавшего</w:t>
      </w:r>
      <w:proofErr w:type="gramEnd"/>
      <w:r>
        <w:rPr>
          <w:vertAlign w:val="superscript"/>
        </w:rPr>
        <w:t>, должность)</w:t>
      </w:r>
    </w:p>
    <w:p w:rsidR="008E3B8D" w:rsidRDefault="008E3B8D" w:rsidP="008E3B8D">
      <w:pPr>
        <w:pBdr>
          <w:bottom w:val="single" w:sz="4" w:space="1" w:color="auto"/>
        </w:pBdr>
        <w:shd w:val="clear" w:color="auto" w:fill="E0E0E0"/>
        <w:ind w:right="21"/>
        <w:jc w:val="center"/>
        <w:rPr>
          <w:b/>
          <w:color w:val="000000"/>
          <w:spacing w:val="36"/>
        </w:rPr>
      </w:pPr>
      <w:r>
        <w:rPr>
          <w:b/>
          <w:color w:val="000000"/>
          <w:spacing w:val="36"/>
        </w:rPr>
        <w:t>конец формы</w:t>
      </w:r>
    </w:p>
    <w:p w:rsidR="008E3B8D" w:rsidRPr="00851791" w:rsidRDefault="008E3B8D" w:rsidP="008E3B8D">
      <w:pPr>
        <w:pStyle w:val="a"/>
        <w:tabs>
          <w:tab w:val="num" w:pos="1440"/>
        </w:tabs>
        <w:spacing w:before="120" w:after="120" w:line="240" w:lineRule="auto"/>
        <w:ind w:left="1440" w:hanging="540"/>
        <w:rPr>
          <w:b/>
          <w:sz w:val="24"/>
          <w:szCs w:val="24"/>
        </w:rPr>
      </w:pPr>
      <w:r w:rsidRPr="00851791">
        <w:rPr>
          <w:b/>
          <w:sz w:val="24"/>
          <w:szCs w:val="24"/>
        </w:rPr>
        <w:tab/>
      </w:r>
      <w:bookmarkStart w:id="336" w:name="_Toc140128979"/>
      <w:bookmarkStart w:id="337" w:name="_Toc142189908"/>
      <w:bookmarkStart w:id="338" w:name="_Toc142327497"/>
      <w:bookmarkStart w:id="339" w:name="_Toc190159197"/>
      <w:r w:rsidRPr="00851791">
        <w:rPr>
          <w:b/>
          <w:sz w:val="24"/>
          <w:szCs w:val="24"/>
        </w:rPr>
        <w:t>Инструкции по заполнению</w:t>
      </w:r>
      <w:bookmarkEnd w:id="336"/>
      <w:bookmarkEnd w:id="337"/>
      <w:bookmarkEnd w:id="338"/>
      <w:bookmarkEnd w:id="339"/>
    </w:p>
    <w:p w:rsidR="000D74AB" w:rsidRDefault="000D74AB" w:rsidP="000D74AB">
      <w:pPr>
        <w:pStyle w:val="a0"/>
        <w:tabs>
          <w:tab w:val="clear" w:pos="1134"/>
          <w:tab w:val="num" w:pos="1080"/>
        </w:tabs>
        <w:spacing w:line="240" w:lineRule="auto"/>
        <w:ind w:left="1080" w:hanging="862"/>
        <w:rPr>
          <w:sz w:val="24"/>
        </w:rPr>
      </w:pPr>
      <w:r>
        <w:rPr>
          <w:sz w:val="24"/>
        </w:rPr>
        <w:t>Данные инструкции не следует воспроизводить в документах, подготовленных Участником конкурса.</w:t>
      </w:r>
    </w:p>
    <w:p w:rsidR="000D74AB" w:rsidRDefault="000D74AB" w:rsidP="000D74AB">
      <w:pPr>
        <w:pStyle w:val="a0"/>
        <w:tabs>
          <w:tab w:val="clear" w:pos="1134"/>
          <w:tab w:val="num" w:pos="1080"/>
        </w:tabs>
        <w:spacing w:line="240" w:lineRule="auto"/>
        <w:ind w:left="1080" w:hanging="862"/>
        <w:rPr>
          <w:sz w:val="24"/>
        </w:rPr>
      </w:pPr>
      <w:r>
        <w:rPr>
          <w:sz w:val="24"/>
        </w:rPr>
        <w:lastRenderedPageBreak/>
        <w:t>В случае выявления арифметических ошибок при подсчете общих сумм в конкурсной заявке Заказчик (Организатор) конкурса оставляет за собой право с письменного согласия Участника пересчитать общую сумму.</w:t>
      </w:r>
    </w:p>
    <w:p w:rsidR="000D74AB" w:rsidRDefault="000D74AB" w:rsidP="000D74AB">
      <w:pPr>
        <w:pStyle w:val="a0"/>
        <w:tabs>
          <w:tab w:val="clear" w:pos="1134"/>
          <w:tab w:val="num" w:pos="1080"/>
        </w:tabs>
        <w:spacing w:line="240" w:lineRule="auto"/>
        <w:ind w:left="1080" w:hanging="862"/>
        <w:rPr>
          <w:sz w:val="24"/>
        </w:rPr>
      </w:pPr>
      <w:r>
        <w:rPr>
          <w:sz w:val="24"/>
        </w:rPr>
        <w:t xml:space="preserve">Стоимость предложения в текущих ценах в рублях в </w:t>
      </w:r>
      <w:r w:rsidR="000970D9">
        <w:rPr>
          <w:sz w:val="24"/>
        </w:rPr>
        <w:t>Сводн</w:t>
      </w:r>
      <w:r w:rsidR="008B329A">
        <w:rPr>
          <w:sz w:val="24"/>
        </w:rPr>
        <w:t xml:space="preserve">ом сметном расчете </w:t>
      </w:r>
      <w:r>
        <w:rPr>
          <w:sz w:val="24"/>
        </w:rPr>
        <w:t xml:space="preserve">(форма </w:t>
      </w:r>
      <w:r w:rsidRPr="00851791">
        <w:rPr>
          <w:sz w:val="24"/>
        </w:rPr>
        <w:t>3</w:t>
      </w:r>
      <w:r>
        <w:rPr>
          <w:sz w:val="24"/>
        </w:rPr>
        <w:t xml:space="preserve">) должна соответствовать общей сумме в письме подачи оферты (форма </w:t>
      </w:r>
      <w:r w:rsidRPr="00851791">
        <w:rPr>
          <w:sz w:val="24"/>
        </w:rPr>
        <w:t>1</w:t>
      </w:r>
      <w:r>
        <w:rPr>
          <w:sz w:val="24"/>
        </w:rPr>
        <w:t>)</w:t>
      </w:r>
      <w:r w:rsidR="008B329A">
        <w:rPr>
          <w:sz w:val="24"/>
        </w:rPr>
        <w:t>. Индексы пересчета в текущие цены не должны превышать рекомендуемые Минрегионразвития на дату подачи заявки</w:t>
      </w:r>
      <w:r w:rsidR="0079755C">
        <w:rPr>
          <w:sz w:val="24"/>
        </w:rPr>
        <w:t>.</w:t>
      </w:r>
    </w:p>
    <w:p w:rsidR="008E3B8D" w:rsidRDefault="008E3B8D" w:rsidP="008E3B8D">
      <w:pPr>
        <w:pStyle w:val="a0"/>
        <w:numPr>
          <w:ilvl w:val="0"/>
          <w:numId w:val="0"/>
        </w:numPr>
        <w:spacing w:line="240" w:lineRule="auto"/>
        <w:rPr>
          <w:sz w:val="24"/>
        </w:rPr>
      </w:pPr>
    </w:p>
    <w:p w:rsidR="000D74AB" w:rsidRDefault="000D74AB" w:rsidP="000D74AB">
      <w:pPr>
        <w:pStyle w:val="2"/>
        <w:spacing w:before="120"/>
        <w:jc w:val="both"/>
        <w:rPr>
          <w:sz w:val="24"/>
        </w:rPr>
      </w:pPr>
      <w:bookmarkStart w:id="340" w:name="_Ref270543610"/>
      <w:bookmarkStart w:id="341" w:name="_Toc374446935"/>
      <w:bookmarkStart w:id="342" w:name="_Toc378079672"/>
      <w:bookmarkStart w:id="343" w:name="_Toc390932499"/>
      <w:bookmarkStart w:id="344" w:name="_Ref202092828"/>
      <w:bookmarkStart w:id="345" w:name="_Ref215050212"/>
      <w:bookmarkStart w:id="346" w:name="_Ref215051618"/>
      <w:r w:rsidRPr="00645E8F">
        <w:rPr>
          <w:bCs/>
          <w:sz w:val="24"/>
          <w:highlight w:val="yellow"/>
        </w:rPr>
        <w:t>Гра</w:t>
      </w:r>
      <w:r w:rsidRPr="00645E8F">
        <w:rPr>
          <w:bCs/>
          <w:sz w:val="24"/>
        </w:rPr>
        <w:t>ф</w:t>
      </w:r>
      <w:r w:rsidRPr="009449C7">
        <w:rPr>
          <w:bCs/>
          <w:sz w:val="24"/>
        </w:rPr>
        <w:t>ик</w:t>
      </w:r>
      <w:r>
        <w:rPr>
          <w:bCs/>
          <w:sz w:val="24"/>
        </w:rPr>
        <w:t xml:space="preserve"> освоения капитальных вложений и финансирования поставок, работ</w:t>
      </w:r>
      <w:r>
        <w:rPr>
          <w:sz w:val="24"/>
        </w:rPr>
        <w:t xml:space="preserve"> (форма 4)</w:t>
      </w:r>
      <w:bookmarkEnd w:id="340"/>
      <w:bookmarkEnd w:id="341"/>
      <w:bookmarkEnd w:id="342"/>
      <w:bookmarkEnd w:id="343"/>
    </w:p>
    <w:p w:rsidR="000D74AB" w:rsidRDefault="000D74AB" w:rsidP="000D74AB">
      <w:pPr>
        <w:pStyle w:val="a"/>
        <w:tabs>
          <w:tab w:val="num" w:pos="1440"/>
        </w:tabs>
        <w:spacing w:before="120" w:after="120" w:line="240" w:lineRule="auto"/>
        <w:ind w:left="1440" w:hanging="540"/>
        <w:rPr>
          <w:b/>
          <w:sz w:val="24"/>
          <w:szCs w:val="24"/>
        </w:rPr>
      </w:pPr>
      <w:r>
        <w:rPr>
          <w:b/>
          <w:sz w:val="24"/>
          <w:szCs w:val="24"/>
        </w:rPr>
        <w:t xml:space="preserve">Форма </w:t>
      </w:r>
      <w:r w:rsidRPr="00055A49">
        <w:rPr>
          <w:b/>
          <w:snapToGrid/>
          <w:sz w:val="24"/>
          <w:szCs w:val="24"/>
        </w:rPr>
        <w:t xml:space="preserve">Графика </w:t>
      </w:r>
      <w:r>
        <w:rPr>
          <w:b/>
          <w:snapToGrid/>
          <w:sz w:val="24"/>
          <w:szCs w:val="24"/>
        </w:rPr>
        <w:t>освоения капитальных вложений и финансирования поставок, работ</w:t>
      </w:r>
    </w:p>
    <w:p w:rsidR="00C64B3B" w:rsidRDefault="00C64B3B" w:rsidP="00C64B3B">
      <w:pPr>
        <w:pBdr>
          <w:top w:val="single" w:sz="4" w:space="1" w:color="auto"/>
        </w:pBdr>
        <w:shd w:val="clear" w:color="auto" w:fill="E0E0E0"/>
        <w:ind w:right="21"/>
        <w:jc w:val="center"/>
        <w:rPr>
          <w:b/>
          <w:color w:val="000000"/>
          <w:spacing w:val="36"/>
        </w:rPr>
      </w:pPr>
      <w:r>
        <w:rPr>
          <w:b/>
          <w:color w:val="000000"/>
          <w:spacing w:val="36"/>
        </w:rPr>
        <w:t>начало формы</w:t>
      </w:r>
    </w:p>
    <w:p w:rsidR="00C64B3B" w:rsidRDefault="00C64B3B" w:rsidP="00C64B3B">
      <w:pPr>
        <w:jc w:val="both"/>
      </w:pPr>
      <w:r>
        <w:t xml:space="preserve">Приложение </w:t>
      </w:r>
      <w:fldSimple w:instr=" SEQ Приложение \* ARABIC ">
        <w:r w:rsidR="00887CCF">
          <w:rPr>
            <w:noProof/>
          </w:rPr>
          <w:t>3</w:t>
        </w:r>
      </w:fldSimple>
      <w:r>
        <w:t xml:space="preserve"> к письму о подаче оферты</w:t>
      </w:r>
    </w:p>
    <w:p w:rsidR="00C64B3B" w:rsidRDefault="00C64B3B" w:rsidP="00C64B3B">
      <w:pPr>
        <w:jc w:val="both"/>
      </w:pPr>
      <w:r>
        <w:t>от «____»_____________ </w:t>
      </w:r>
      <w:proofErr w:type="gramStart"/>
      <w:r>
        <w:t>г</w:t>
      </w:r>
      <w:proofErr w:type="gramEnd"/>
      <w:r>
        <w:t>. №__________</w:t>
      </w:r>
    </w:p>
    <w:p w:rsidR="000D74AB" w:rsidRPr="00DF7C6D" w:rsidRDefault="000D74AB" w:rsidP="000D74AB">
      <w:pPr>
        <w:jc w:val="center"/>
        <w:rPr>
          <w:b/>
        </w:rPr>
      </w:pPr>
      <w:r w:rsidRPr="00DF7C6D">
        <w:rPr>
          <w:b/>
        </w:rPr>
        <w:t xml:space="preserve">График </w:t>
      </w:r>
      <w:r w:rsidRPr="00DF7C6D">
        <w:rPr>
          <w:b/>
          <w:bCs/>
        </w:rPr>
        <w:t>освоения капитальных вложений и финансирования поставок, работ</w:t>
      </w:r>
      <w:r w:rsidRPr="00DF7C6D">
        <w:rPr>
          <w:b/>
        </w:rPr>
        <w:t xml:space="preserve"> </w:t>
      </w:r>
    </w:p>
    <w:p w:rsidR="000D74AB" w:rsidRDefault="000D74AB" w:rsidP="000D74AB">
      <w:pPr>
        <w:jc w:val="both"/>
        <w:rPr>
          <w:color w:val="000000"/>
        </w:rPr>
      </w:pPr>
      <w:r>
        <w:rPr>
          <w:color w:val="000000"/>
        </w:rPr>
        <w:t>Наименование и адрес Участника конкурса: _________________________________</w:t>
      </w:r>
    </w:p>
    <w:p w:rsidR="000D74AB" w:rsidRDefault="000D74AB" w:rsidP="000D74AB">
      <w:pPr>
        <w:jc w:val="both"/>
      </w:pPr>
    </w:p>
    <w:p w:rsidR="000D74AB" w:rsidRPr="00DF7C6D" w:rsidRDefault="000D74AB" w:rsidP="000D74AB">
      <w:pPr>
        <w:jc w:val="both"/>
      </w:pPr>
      <w:r w:rsidRPr="00DF7C6D">
        <w:rPr>
          <w:highlight w:val="yellow"/>
        </w:rPr>
        <w:t xml:space="preserve">[Форма Графика </w:t>
      </w:r>
      <w:r w:rsidRPr="00DF7C6D">
        <w:rPr>
          <w:bCs/>
        </w:rPr>
        <w:t>освоения капитальных вложений и финансирования поставок, работ</w:t>
      </w:r>
      <w:r w:rsidRPr="00DF7C6D">
        <w:t xml:space="preserve"> </w:t>
      </w:r>
      <w:r w:rsidR="00E53345">
        <w:rPr>
          <w:highlight w:val="yellow"/>
        </w:rPr>
        <w:t>согласно приложению  № 8</w:t>
      </w:r>
      <w:r w:rsidRPr="00DF7C6D">
        <w:rPr>
          <w:highlight w:val="yellow"/>
        </w:rPr>
        <w:t xml:space="preserve"> к проекту договора</w:t>
      </w:r>
      <w:r>
        <w:rPr>
          <w:highlight w:val="yellow"/>
        </w:rPr>
        <w:t xml:space="preserve"> заполняется Участником на этапе заключения договора</w:t>
      </w:r>
      <w:r w:rsidRPr="00DF7C6D">
        <w:rPr>
          <w:highlight w:val="yellow"/>
        </w:rPr>
        <w:t>]</w:t>
      </w:r>
    </w:p>
    <w:p w:rsidR="000D74AB" w:rsidRDefault="000D74AB" w:rsidP="000D74AB">
      <w:pPr>
        <w:jc w:val="both"/>
      </w:pPr>
    </w:p>
    <w:p w:rsidR="000D74AB" w:rsidRDefault="000D74AB" w:rsidP="000D74AB">
      <w:pPr>
        <w:jc w:val="both"/>
        <w:rPr>
          <w:b/>
        </w:rPr>
      </w:pPr>
      <w:r w:rsidRPr="0070180A">
        <w:rPr>
          <w:b/>
        </w:rPr>
        <w:t xml:space="preserve">* После подписания протокола по выбору победителя, в течение 5 рабочих дней Победитель должен будет заполнить и согласовать с Заказчиком приложение № </w:t>
      </w:r>
      <w:r w:rsidR="0079755C">
        <w:rPr>
          <w:b/>
        </w:rPr>
        <w:t>8</w:t>
      </w:r>
      <w:r w:rsidRPr="0070180A">
        <w:rPr>
          <w:b/>
        </w:rPr>
        <w:t xml:space="preserve"> к договору «</w:t>
      </w:r>
      <w:r w:rsidRPr="00DF7C6D">
        <w:rPr>
          <w:b/>
        </w:rPr>
        <w:t xml:space="preserve">График </w:t>
      </w:r>
      <w:r w:rsidRPr="00DF7C6D">
        <w:rPr>
          <w:b/>
          <w:bCs/>
        </w:rPr>
        <w:t>освоения капитальных вложений и финансирования поставок, работ</w:t>
      </w:r>
      <w:r w:rsidRPr="0070180A">
        <w:rPr>
          <w:b/>
        </w:rPr>
        <w:t>» в соответствии с предложением Победителя и на условиях Заказчика.</w:t>
      </w:r>
    </w:p>
    <w:p w:rsidR="00C64B3B" w:rsidRDefault="00C64B3B" w:rsidP="00C64B3B">
      <w:pPr>
        <w:jc w:val="both"/>
      </w:pPr>
    </w:p>
    <w:p w:rsidR="00C64B3B" w:rsidRDefault="00C64B3B" w:rsidP="00C64B3B">
      <w:pPr>
        <w:jc w:val="both"/>
      </w:pPr>
      <w:r>
        <w:t>____________________________________</w:t>
      </w:r>
    </w:p>
    <w:p w:rsidR="00C64B3B" w:rsidRDefault="00C64B3B" w:rsidP="00C64B3B">
      <w:pPr>
        <w:ind w:right="6120"/>
        <w:jc w:val="center"/>
        <w:rPr>
          <w:vertAlign w:val="superscript"/>
        </w:rPr>
      </w:pPr>
      <w:r>
        <w:rPr>
          <w:vertAlign w:val="superscript"/>
        </w:rPr>
        <w:t>(подпись, М.П.)</w:t>
      </w:r>
    </w:p>
    <w:p w:rsidR="00C64B3B" w:rsidRDefault="00C64B3B" w:rsidP="00C64B3B">
      <w:pPr>
        <w:jc w:val="both"/>
      </w:pPr>
      <w:r>
        <w:t>____________________________________</w:t>
      </w:r>
    </w:p>
    <w:p w:rsidR="00C64B3B" w:rsidRPr="004E0A0E" w:rsidRDefault="00C64B3B" w:rsidP="00C64B3B">
      <w:pPr>
        <w:ind w:right="6120"/>
        <w:jc w:val="center"/>
        <w:rPr>
          <w:vertAlign w:val="superscript"/>
        </w:rPr>
      </w:pPr>
      <w:r>
        <w:rPr>
          <w:vertAlign w:val="superscript"/>
        </w:rPr>
        <w:t xml:space="preserve">(фамилия, имя, отчество </w:t>
      </w:r>
      <w:proofErr w:type="gramStart"/>
      <w:r>
        <w:rPr>
          <w:vertAlign w:val="superscript"/>
        </w:rPr>
        <w:t>подписавшего</w:t>
      </w:r>
      <w:proofErr w:type="gramEnd"/>
      <w:r>
        <w:rPr>
          <w:vertAlign w:val="superscript"/>
        </w:rPr>
        <w:t>, должность)</w:t>
      </w:r>
    </w:p>
    <w:p w:rsidR="00C64B3B" w:rsidRDefault="00C64B3B" w:rsidP="00C64B3B">
      <w:pPr>
        <w:pBdr>
          <w:bottom w:val="single" w:sz="4" w:space="1" w:color="auto"/>
        </w:pBdr>
        <w:shd w:val="clear" w:color="auto" w:fill="E0E0E0"/>
        <w:ind w:right="21"/>
        <w:jc w:val="center"/>
        <w:rPr>
          <w:b/>
          <w:color w:val="000000"/>
          <w:spacing w:val="36"/>
        </w:rPr>
      </w:pPr>
      <w:r>
        <w:rPr>
          <w:b/>
          <w:color w:val="000000"/>
          <w:spacing w:val="36"/>
        </w:rPr>
        <w:t>конец формы</w:t>
      </w:r>
    </w:p>
    <w:p w:rsidR="008E3B8D" w:rsidRDefault="003E1952" w:rsidP="008E3B8D">
      <w:pPr>
        <w:pStyle w:val="2"/>
        <w:spacing w:before="120"/>
        <w:jc w:val="both"/>
        <w:rPr>
          <w:sz w:val="24"/>
        </w:rPr>
      </w:pPr>
      <w:bookmarkStart w:id="347" w:name="_Ref55335823"/>
      <w:bookmarkStart w:id="348" w:name="_Ref55336359"/>
      <w:bookmarkStart w:id="349" w:name="_Toc57314675"/>
      <w:bookmarkStart w:id="350" w:name="_Toc69728989"/>
      <w:bookmarkStart w:id="351" w:name="_Toc198020319"/>
      <w:bookmarkStart w:id="352" w:name="_Toc202080150"/>
      <w:bookmarkStart w:id="353" w:name="_Toc390932500"/>
      <w:bookmarkEnd w:id="327"/>
      <w:bookmarkEnd w:id="328"/>
      <w:bookmarkEnd w:id="329"/>
      <w:bookmarkEnd w:id="330"/>
      <w:bookmarkEnd w:id="331"/>
      <w:bookmarkEnd w:id="332"/>
      <w:bookmarkEnd w:id="333"/>
      <w:bookmarkEnd w:id="334"/>
      <w:bookmarkEnd w:id="335"/>
      <w:bookmarkEnd w:id="344"/>
      <w:bookmarkEnd w:id="345"/>
      <w:bookmarkEnd w:id="346"/>
      <w:r>
        <w:rPr>
          <w:sz w:val="24"/>
          <w:szCs w:val="24"/>
        </w:rPr>
        <w:t>Анкета Участника</w:t>
      </w:r>
      <w:r w:rsidR="001376F8" w:rsidRPr="001376F8">
        <w:rPr>
          <w:sz w:val="24"/>
          <w:szCs w:val="24"/>
        </w:rPr>
        <w:t>/субподрядчика (соисполнителя, с</w:t>
      </w:r>
      <w:r w:rsidR="00CD6227">
        <w:rPr>
          <w:sz w:val="24"/>
          <w:szCs w:val="24"/>
        </w:rPr>
        <w:t>уб</w:t>
      </w:r>
      <w:r w:rsidR="001376F8" w:rsidRPr="001376F8">
        <w:rPr>
          <w:sz w:val="24"/>
          <w:szCs w:val="24"/>
        </w:rPr>
        <w:t>поставщика)/члена коллективного Участника закупки</w:t>
      </w:r>
      <w:r w:rsidR="008E3B8D">
        <w:rPr>
          <w:sz w:val="24"/>
        </w:rPr>
        <w:t xml:space="preserve"> (форма </w:t>
      </w:r>
      <w:r w:rsidR="008D6E69">
        <w:rPr>
          <w:sz w:val="24"/>
        </w:rPr>
        <w:t>5</w:t>
      </w:r>
      <w:r w:rsidR="008E3B8D">
        <w:rPr>
          <w:sz w:val="24"/>
        </w:rPr>
        <w:t>)</w:t>
      </w:r>
      <w:bookmarkEnd w:id="347"/>
      <w:bookmarkEnd w:id="348"/>
      <w:bookmarkEnd w:id="349"/>
      <w:bookmarkEnd w:id="350"/>
      <w:bookmarkEnd w:id="351"/>
      <w:bookmarkEnd w:id="352"/>
      <w:bookmarkEnd w:id="353"/>
    </w:p>
    <w:p w:rsidR="008E3B8D" w:rsidRDefault="008E3B8D" w:rsidP="008E3B8D">
      <w:pPr>
        <w:pStyle w:val="a"/>
        <w:tabs>
          <w:tab w:val="num" w:pos="1620"/>
        </w:tabs>
        <w:spacing w:before="120" w:after="120" w:line="240" w:lineRule="auto"/>
        <w:ind w:left="1800" w:hanging="720"/>
        <w:rPr>
          <w:b/>
          <w:sz w:val="24"/>
          <w:szCs w:val="24"/>
        </w:rPr>
      </w:pPr>
      <w:bookmarkStart w:id="354" w:name="_Toc198020320"/>
      <w:r>
        <w:rPr>
          <w:b/>
          <w:sz w:val="24"/>
          <w:szCs w:val="24"/>
        </w:rPr>
        <w:t xml:space="preserve">Форма </w:t>
      </w:r>
      <w:bookmarkEnd w:id="354"/>
      <w:r w:rsidR="00CD6227">
        <w:rPr>
          <w:b/>
          <w:sz w:val="24"/>
          <w:szCs w:val="24"/>
        </w:rPr>
        <w:t>а</w:t>
      </w:r>
      <w:r w:rsidR="00CD6227" w:rsidRPr="00CD6227">
        <w:rPr>
          <w:b/>
          <w:sz w:val="24"/>
          <w:szCs w:val="24"/>
        </w:rPr>
        <w:t>нкет</w:t>
      </w:r>
      <w:r w:rsidR="00CD6227">
        <w:rPr>
          <w:b/>
          <w:sz w:val="24"/>
          <w:szCs w:val="24"/>
        </w:rPr>
        <w:t>ы</w:t>
      </w:r>
      <w:r w:rsidR="00CD6227" w:rsidRPr="00CD6227">
        <w:rPr>
          <w:b/>
          <w:sz w:val="24"/>
          <w:szCs w:val="24"/>
        </w:rPr>
        <w:t xml:space="preserve"> Участника/субподрядчика (соисполнителя, субпоставщика) /члена коллективного Участника закупки</w:t>
      </w:r>
    </w:p>
    <w:p w:rsidR="008E3B8D" w:rsidRDefault="008E3B8D" w:rsidP="008E3B8D">
      <w:pPr>
        <w:pBdr>
          <w:top w:val="single" w:sz="4" w:space="1" w:color="auto"/>
        </w:pBdr>
        <w:shd w:val="clear" w:color="auto" w:fill="E0E0E0"/>
        <w:ind w:right="21"/>
        <w:jc w:val="center"/>
        <w:rPr>
          <w:b/>
          <w:color w:val="000000"/>
          <w:spacing w:val="36"/>
        </w:rPr>
      </w:pPr>
      <w:r>
        <w:rPr>
          <w:b/>
          <w:color w:val="000000"/>
          <w:spacing w:val="36"/>
        </w:rPr>
        <w:t>начало формы</w:t>
      </w:r>
    </w:p>
    <w:p w:rsidR="008E3B8D" w:rsidRDefault="008E3B8D" w:rsidP="008E3B8D">
      <w:pPr>
        <w:jc w:val="both"/>
      </w:pPr>
      <w:r>
        <w:t xml:space="preserve">Приложение </w:t>
      </w:r>
      <w:r w:rsidR="008D6E69">
        <w:t>4</w:t>
      </w:r>
      <w:r>
        <w:t xml:space="preserve"> к письму о подаче оферты</w:t>
      </w:r>
    </w:p>
    <w:p w:rsidR="008E3B8D" w:rsidRDefault="008E3B8D" w:rsidP="008E3B8D">
      <w:pPr>
        <w:jc w:val="both"/>
      </w:pPr>
      <w:r>
        <w:t>от «____»_____________ </w:t>
      </w:r>
      <w:proofErr w:type="gramStart"/>
      <w:r>
        <w:t>г</w:t>
      </w:r>
      <w:proofErr w:type="gramEnd"/>
      <w:r>
        <w:t>. №__________</w:t>
      </w:r>
    </w:p>
    <w:p w:rsidR="008E3B8D" w:rsidRDefault="008E3B8D" w:rsidP="008E3B8D">
      <w:pPr>
        <w:suppressAutoHyphens/>
        <w:jc w:val="center"/>
        <w:rPr>
          <w:b/>
          <w:szCs w:val="32"/>
        </w:rPr>
      </w:pPr>
    </w:p>
    <w:p w:rsidR="00325E29" w:rsidRDefault="00325E29" w:rsidP="008E3B8D">
      <w:pPr>
        <w:suppressAutoHyphens/>
        <w:jc w:val="center"/>
        <w:rPr>
          <w:b/>
        </w:rPr>
      </w:pPr>
      <w:r w:rsidRPr="00325E29">
        <w:rPr>
          <w:b/>
        </w:rPr>
        <w:t>Анкета Участника/</w:t>
      </w:r>
      <w:r w:rsidRPr="001376F8">
        <w:rPr>
          <w:b/>
        </w:rPr>
        <w:t>субподрядчика (соисполнителя, субпоставщика)</w:t>
      </w:r>
      <w:r w:rsidRPr="00325E29">
        <w:rPr>
          <w:b/>
        </w:rPr>
        <w:t>/</w:t>
      </w:r>
    </w:p>
    <w:p w:rsidR="008E3B8D" w:rsidRDefault="00325E29" w:rsidP="008E3B8D">
      <w:pPr>
        <w:suppressAutoHyphens/>
        <w:jc w:val="center"/>
        <w:rPr>
          <w:b/>
          <w:szCs w:val="32"/>
        </w:rPr>
      </w:pPr>
      <w:r w:rsidRPr="001376F8">
        <w:rPr>
          <w:b/>
        </w:rPr>
        <w:t>члена коллективного Участника закупки</w:t>
      </w:r>
    </w:p>
    <w:p w:rsidR="008E3B8D" w:rsidRDefault="008E3B8D" w:rsidP="008E3B8D">
      <w:pPr>
        <w:jc w:val="both"/>
        <w:rPr>
          <w:color w:val="000000"/>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5040"/>
        <w:gridCol w:w="4140"/>
      </w:tblGrid>
      <w:tr w:rsidR="008E3B8D" w:rsidRPr="00860F80" w:rsidTr="00D16B3C">
        <w:trPr>
          <w:trHeight w:val="240"/>
        </w:trPr>
        <w:tc>
          <w:tcPr>
            <w:tcW w:w="720" w:type="dxa"/>
            <w:vAlign w:val="center"/>
          </w:tcPr>
          <w:p w:rsidR="008E3B8D" w:rsidRPr="00860F80" w:rsidRDefault="008E3B8D" w:rsidP="008E3B8D">
            <w:pPr>
              <w:jc w:val="center"/>
              <w:rPr>
                <w:sz w:val="22"/>
                <w:szCs w:val="22"/>
              </w:rPr>
            </w:pPr>
            <w:r w:rsidRPr="00860F80">
              <w:rPr>
                <w:sz w:val="22"/>
                <w:szCs w:val="22"/>
              </w:rPr>
              <w:t xml:space="preserve">№ </w:t>
            </w:r>
            <w:proofErr w:type="spellStart"/>
            <w:proofErr w:type="gramStart"/>
            <w:r w:rsidRPr="00860F80">
              <w:rPr>
                <w:sz w:val="22"/>
                <w:szCs w:val="22"/>
              </w:rPr>
              <w:t>п</w:t>
            </w:r>
            <w:proofErr w:type="spellEnd"/>
            <w:proofErr w:type="gramEnd"/>
            <w:r w:rsidRPr="00860F80">
              <w:rPr>
                <w:sz w:val="22"/>
                <w:szCs w:val="22"/>
              </w:rPr>
              <w:t>/</w:t>
            </w:r>
            <w:proofErr w:type="spellStart"/>
            <w:r w:rsidRPr="00860F80">
              <w:rPr>
                <w:sz w:val="22"/>
                <w:szCs w:val="22"/>
              </w:rPr>
              <w:t>п</w:t>
            </w:r>
            <w:proofErr w:type="spellEnd"/>
          </w:p>
        </w:tc>
        <w:tc>
          <w:tcPr>
            <w:tcW w:w="5040" w:type="dxa"/>
            <w:vAlign w:val="center"/>
          </w:tcPr>
          <w:p w:rsidR="008E3B8D" w:rsidRPr="00860F80" w:rsidRDefault="008E3B8D" w:rsidP="008E3B8D">
            <w:pPr>
              <w:pStyle w:val="a9"/>
              <w:jc w:val="center"/>
              <w:rPr>
                <w:szCs w:val="22"/>
              </w:rPr>
            </w:pPr>
            <w:r w:rsidRPr="00860F80">
              <w:rPr>
                <w:szCs w:val="22"/>
              </w:rPr>
              <w:t>Наименование</w:t>
            </w:r>
          </w:p>
        </w:tc>
        <w:tc>
          <w:tcPr>
            <w:tcW w:w="4140" w:type="dxa"/>
            <w:vAlign w:val="center"/>
          </w:tcPr>
          <w:p w:rsidR="008E3B8D" w:rsidRPr="00860F80" w:rsidRDefault="008E3B8D" w:rsidP="008E3B8D">
            <w:pPr>
              <w:pStyle w:val="a9"/>
              <w:jc w:val="center"/>
              <w:rPr>
                <w:szCs w:val="22"/>
              </w:rPr>
            </w:pPr>
            <w:r w:rsidRPr="00860F80">
              <w:rPr>
                <w:szCs w:val="22"/>
              </w:rPr>
              <w:t xml:space="preserve">Сведения об </w:t>
            </w:r>
            <w:r>
              <w:rPr>
                <w:szCs w:val="22"/>
              </w:rPr>
              <w:t>Организации</w:t>
            </w:r>
          </w:p>
        </w:tc>
      </w:tr>
      <w:tr w:rsidR="008E3B8D" w:rsidRPr="00860F80" w:rsidTr="00D16B3C">
        <w:tc>
          <w:tcPr>
            <w:tcW w:w="720" w:type="dxa"/>
          </w:tcPr>
          <w:p w:rsidR="008E3B8D" w:rsidRPr="00860F80" w:rsidRDefault="008E3B8D" w:rsidP="007A0C5A">
            <w:pPr>
              <w:numPr>
                <w:ilvl w:val="0"/>
                <w:numId w:val="2"/>
              </w:numPr>
              <w:spacing w:after="60"/>
              <w:jc w:val="both"/>
              <w:rPr>
                <w:sz w:val="22"/>
                <w:szCs w:val="22"/>
              </w:rPr>
            </w:pPr>
          </w:p>
        </w:tc>
        <w:tc>
          <w:tcPr>
            <w:tcW w:w="5040" w:type="dxa"/>
          </w:tcPr>
          <w:p w:rsidR="008E3B8D" w:rsidRPr="00860F80" w:rsidRDefault="008E3B8D" w:rsidP="008E3B8D">
            <w:pPr>
              <w:pStyle w:val="aa"/>
              <w:jc w:val="both"/>
              <w:rPr>
                <w:sz w:val="22"/>
                <w:szCs w:val="22"/>
              </w:rPr>
            </w:pPr>
            <w:r w:rsidRPr="00860F80">
              <w:rPr>
                <w:sz w:val="22"/>
                <w:szCs w:val="22"/>
              </w:rPr>
              <w:t>Организационно-правовая форма</w:t>
            </w:r>
            <w:r w:rsidR="00593C88">
              <w:rPr>
                <w:sz w:val="22"/>
                <w:szCs w:val="22"/>
              </w:rPr>
              <w:t>,</w:t>
            </w:r>
            <w:r w:rsidRPr="00860F80">
              <w:rPr>
                <w:sz w:val="22"/>
                <w:szCs w:val="22"/>
              </w:rPr>
              <w:t xml:space="preserve"> </w:t>
            </w:r>
            <w:r>
              <w:rPr>
                <w:sz w:val="22"/>
                <w:szCs w:val="22"/>
              </w:rPr>
              <w:t>полное</w:t>
            </w:r>
            <w:r w:rsidR="00593C88">
              <w:rPr>
                <w:sz w:val="22"/>
                <w:szCs w:val="22"/>
              </w:rPr>
              <w:t xml:space="preserve"> и </w:t>
            </w:r>
            <w:r>
              <w:rPr>
                <w:sz w:val="22"/>
                <w:szCs w:val="22"/>
              </w:rPr>
              <w:t xml:space="preserve">краткое </w:t>
            </w:r>
            <w:r w:rsidRPr="00860F80">
              <w:rPr>
                <w:sz w:val="22"/>
                <w:szCs w:val="22"/>
              </w:rPr>
              <w:t xml:space="preserve">фирменное наименование </w:t>
            </w:r>
            <w:r>
              <w:rPr>
                <w:sz w:val="22"/>
                <w:szCs w:val="22"/>
              </w:rPr>
              <w:t>Организации</w:t>
            </w:r>
          </w:p>
        </w:tc>
        <w:tc>
          <w:tcPr>
            <w:tcW w:w="4140" w:type="dxa"/>
          </w:tcPr>
          <w:p w:rsidR="008E3B8D" w:rsidRPr="00860F80" w:rsidRDefault="008E3B8D" w:rsidP="008E3B8D">
            <w:pPr>
              <w:pStyle w:val="aa"/>
              <w:jc w:val="both"/>
              <w:rPr>
                <w:sz w:val="22"/>
                <w:szCs w:val="22"/>
              </w:rPr>
            </w:pPr>
          </w:p>
        </w:tc>
      </w:tr>
      <w:tr w:rsidR="008E3B8D" w:rsidRPr="00860F80" w:rsidTr="00D16B3C">
        <w:tc>
          <w:tcPr>
            <w:tcW w:w="720" w:type="dxa"/>
          </w:tcPr>
          <w:p w:rsidR="008E3B8D" w:rsidRPr="00860F80" w:rsidRDefault="008E3B8D" w:rsidP="007A0C5A">
            <w:pPr>
              <w:numPr>
                <w:ilvl w:val="0"/>
                <w:numId w:val="2"/>
              </w:numPr>
              <w:spacing w:after="60"/>
              <w:jc w:val="both"/>
              <w:rPr>
                <w:sz w:val="22"/>
                <w:szCs w:val="22"/>
              </w:rPr>
            </w:pPr>
          </w:p>
        </w:tc>
        <w:tc>
          <w:tcPr>
            <w:tcW w:w="5040" w:type="dxa"/>
          </w:tcPr>
          <w:p w:rsidR="008E3B8D" w:rsidRPr="00860F80" w:rsidRDefault="008E3B8D" w:rsidP="008E3B8D">
            <w:pPr>
              <w:pStyle w:val="aa"/>
              <w:jc w:val="both"/>
              <w:rPr>
                <w:sz w:val="22"/>
                <w:szCs w:val="22"/>
              </w:rPr>
            </w:pPr>
            <w:r w:rsidRPr="00860F80">
              <w:rPr>
                <w:sz w:val="22"/>
                <w:szCs w:val="22"/>
              </w:rPr>
              <w:t>Юридический адрес</w:t>
            </w:r>
          </w:p>
        </w:tc>
        <w:tc>
          <w:tcPr>
            <w:tcW w:w="4140" w:type="dxa"/>
          </w:tcPr>
          <w:p w:rsidR="008E3B8D" w:rsidRPr="00EF54F2" w:rsidRDefault="00EF54F2" w:rsidP="008E3B8D">
            <w:pPr>
              <w:pStyle w:val="aa"/>
              <w:jc w:val="both"/>
              <w:rPr>
                <w:i/>
                <w:color w:val="0000FF"/>
                <w:sz w:val="22"/>
                <w:szCs w:val="22"/>
              </w:rPr>
            </w:pPr>
            <w:r w:rsidRPr="00EF54F2">
              <w:rPr>
                <w:i/>
                <w:color w:val="0000FF"/>
                <w:sz w:val="22"/>
                <w:szCs w:val="22"/>
              </w:rPr>
              <w:t xml:space="preserve">[При </w:t>
            </w:r>
            <w:proofErr w:type="gramStart"/>
            <w:r w:rsidRPr="00EF54F2">
              <w:rPr>
                <w:i/>
                <w:color w:val="0000FF"/>
                <w:sz w:val="22"/>
                <w:szCs w:val="22"/>
              </w:rPr>
              <w:t>закупке</w:t>
            </w:r>
            <w:proofErr w:type="gramEnd"/>
            <w:r w:rsidRPr="00EF54F2">
              <w:rPr>
                <w:i/>
                <w:color w:val="0000FF"/>
                <w:sz w:val="22"/>
                <w:szCs w:val="22"/>
              </w:rPr>
              <w:t xml:space="preserve"> проводимой на ЭТП юридический адрес должен совпадать с адресом на площадке]</w:t>
            </w:r>
          </w:p>
        </w:tc>
      </w:tr>
      <w:tr w:rsidR="008E3B8D" w:rsidRPr="00860F80" w:rsidTr="00D16B3C">
        <w:tc>
          <w:tcPr>
            <w:tcW w:w="720" w:type="dxa"/>
          </w:tcPr>
          <w:p w:rsidR="008E3B8D" w:rsidRPr="00860F80" w:rsidRDefault="008E3B8D" w:rsidP="007A0C5A">
            <w:pPr>
              <w:numPr>
                <w:ilvl w:val="0"/>
                <w:numId w:val="2"/>
              </w:numPr>
              <w:spacing w:after="60"/>
              <w:jc w:val="both"/>
              <w:rPr>
                <w:sz w:val="22"/>
                <w:szCs w:val="22"/>
              </w:rPr>
            </w:pPr>
          </w:p>
        </w:tc>
        <w:tc>
          <w:tcPr>
            <w:tcW w:w="5040" w:type="dxa"/>
          </w:tcPr>
          <w:p w:rsidR="008E3B8D" w:rsidRPr="00860F80" w:rsidRDefault="008E3B8D" w:rsidP="008E3B8D">
            <w:pPr>
              <w:pStyle w:val="aa"/>
              <w:jc w:val="both"/>
              <w:rPr>
                <w:sz w:val="22"/>
                <w:szCs w:val="22"/>
              </w:rPr>
            </w:pPr>
            <w:r w:rsidRPr="00860F80">
              <w:rPr>
                <w:sz w:val="22"/>
                <w:szCs w:val="22"/>
              </w:rPr>
              <w:t>Почтовый адрес</w:t>
            </w:r>
          </w:p>
        </w:tc>
        <w:tc>
          <w:tcPr>
            <w:tcW w:w="4140" w:type="dxa"/>
          </w:tcPr>
          <w:p w:rsidR="008E3B8D" w:rsidRPr="00860F80" w:rsidRDefault="00EF54F2" w:rsidP="008E3B8D">
            <w:pPr>
              <w:pStyle w:val="aa"/>
              <w:jc w:val="both"/>
              <w:rPr>
                <w:sz w:val="22"/>
                <w:szCs w:val="22"/>
              </w:rPr>
            </w:pPr>
            <w:r w:rsidRPr="00EF54F2">
              <w:rPr>
                <w:i/>
                <w:color w:val="0000FF"/>
                <w:sz w:val="22"/>
                <w:szCs w:val="22"/>
              </w:rPr>
              <w:t xml:space="preserve">[При </w:t>
            </w:r>
            <w:proofErr w:type="gramStart"/>
            <w:r w:rsidRPr="00EF54F2">
              <w:rPr>
                <w:i/>
                <w:color w:val="0000FF"/>
                <w:sz w:val="22"/>
                <w:szCs w:val="22"/>
              </w:rPr>
              <w:t>закупке</w:t>
            </w:r>
            <w:proofErr w:type="gramEnd"/>
            <w:r w:rsidRPr="00EF54F2">
              <w:rPr>
                <w:i/>
                <w:color w:val="0000FF"/>
                <w:sz w:val="22"/>
                <w:szCs w:val="22"/>
              </w:rPr>
              <w:t xml:space="preserve"> проводимой на ЭТП </w:t>
            </w:r>
            <w:r>
              <w:rPr>
                <w:i/>
                <w:color w:val="0000FF"/>
                <w:sz w:val="22"/>
                <w:szCs w:val="22"/>
              </w:rPr>
              <w:t>почтовый</w:t>
            </w:r>
            <w:r w:rsidRPr="00EF54F2">
              <w:rPr>
                <w:i/>
                <w:color w:val="0000FF"/>
                <w:sz w:val="22"/>
                <w:szCs w:val="22"/>
              </w:rPr>
              <w:t xml:space="preserve"> адрес должен совпадать с адресом на площадке]</w:t>
            </w:r>
          </w:p>
        </w:tc>
      </w:tr>
      <w:tr w:rsidR="008E3B8D" w:rsidRPr="00860F80" w:rsidTr="00D16B3C">
        <w:tc>
          <w:tcPr>
            <w:tcW w:w="720" w:type="dxa"/>
          </w:tcPr>
          <w:p w:rsidR="008E3B8D" w:rsidRPr="00860F80" w:rsidRDefault="008E3B8D" w:rsidP="007A0C5A">
            <w:pPr>
              <w:numPr>
                <w:ilvl w:val="0"/>
                <w:numId w:val="2"/>
              </w:numPr>
              <w:spacing w:after="60"/>
              <w:jc w:val="both"/>
              <w:rPr>
                <w:sz w:val="22"/>
                <w:szCs w:val="22"/>
              </w:rPr>
            </w:pPr>
          </w:p>
        </w:tc>
        <w:tc>
          <w:tcPr>
            <w:tcW w:w="5040" w:type="dxa"/>
          </w:tcPr>
          <w:p w:rsidR="008E3B8D" w:rsidRPr="00860F80" w:rsidRDefault="008E3B8D" w:rsidP="008E3B8D">
            <w:pPr>
              <w:pStyle w:val="aa"/>
              <w:jc w:val="both"/>
              <w:rPr>
                <w:sz w:val="22"/>
                <w:szCs w:val="22"/>
              </w:rPr>
            </w:pPr>
            <w:r w:rsidRPr="00860F80">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8E3B8D" w:rsidRPr="00860F80" w:rsidRDefault="008E3B8D" w:rsidP="008E3B8D">
            <w:pPr>
              <w:pStyle w:val="aa"/>
              <w:jc w:val="both"/>
              <w:rPr>
                <w:sz w:val="22"/>
                <w:szCs w:val="22"/>
              </w:rPr>
            </w:pPr>
          </w:p>
        </w:tc>
      </w:tr>
      <w:tr w:rsidR="008E3B8D" w:rsidRPr="00860F80" w:rsidTr="00D16B3C">
        <w:tc>
          <w:tcPr>
            <w:tcW w:w="720" w:type="dxa"/>
          </w:tcPr>
          <w:p w:rsidR="008E3B8D" w:rsidRPr="00860F80" w:rsidRDefault="008E3B8D" w:rsidP="007A0C5A">
            <w:pPr>
              <w:numPr>
                <w:ilvl w:val="0"/>
                <w:numId w:val="2"/>
              </w:numPr>
              <w:spacing w:after="60"/>
              <w:jc w:val="both"/>
              <w:rPr>
                <w:sz w:val="22"/>
                <w:szCs w:val="22"/>
              </w:rPr>
            </w:pPr>
          </w:p>
        </w:tc>
        <w:tc>
          <w:tcPr>
            <w:tcW w:w="5040" w:type="dxa"/>
          </w:tcPr>
          <w:p w:rsidR="008E3B8D" w:rsidRPr="00860F80" w:rsidRDefault="008E3B8D" w:rsidP="008E3B8D">
            <w:pPr>
              <w:pStyle w:val="aa"/>
              <w:jc w:val="both"/>
              <w:rPr>
                <w:sz w:val="22"/>
                <w:szCs w:val="22"/>
              </w:rPr>
            </w:pPr>
            <w:r w:rsidRPr="00860F80">
              <w:rPr>
                <w:sz w:val="22"/>
                <w:szCs w:val="22"/>
              </w:rPr>
              <w:t>Свидетельство о внесении в Единый государственный реестр юридических лиц (дата и номер, кем выдано)</w:t>
            </w:r>
          </w:p>
        </w:tc>
        <w:tc>
          <w:tcPr>
            <w:tcW w:w="4140" w:type="dxa"/>
          </w:tcPr>
          <w:p w:rsidR="008E3B8D" w:rsidRPr="00860F80" w:rsidRDefault="008E3B8D" w:rsidP="008E3B8D">
            <w:pPr>
              <w:pStyle w:val="aa"/>
              <w:jc w:val="both"/>
              <w:rPr>
                <w:sz w:val="22"/>
                <w:szCs w:val="22"/>
              </w:rPr>
            </w:pPr>
          </w:p>
        </w:tc>
      </w:tr>
      <w:tr w:rsidR="008E3B8D" w:rsidRPr="00860F80" w:rsidTr="00D16B3C">
        <w:tc>
          <w:tcPr>
            <w:tcW w:w="720" w:type="dxa"/>
          </w:tcPr>
          <w:p w:rsidR="008E3B8D" w:rsidRPr="00860F80" w:rsidRDefault="008E3B8D" w:rsidP="007A0C5A">
            <w:pPr>
              <w:numPr>
                <w:ilvl w:val="0"/>
                <w:numId w:val="2"/>
              </w:numPr>
              <w:spacing w:after="60"/>
              <w:jc w:val="both"/>
              <w:rPr>
                <w:sz w:val="22"/>
                <w:szCs w:val="22"/>
              </w:rPr>
            </w:pPr>
          </w:p>
        </w:tc>
        <w:tc>
          <w:tcPr>
            <w:tcW w:w="5040" w:type="dxa"/>
          </w:tcPr>
          <w:p w:rsidR="008E3B8D" w:rsidRPr="00860F80" w:rsidRDefault="008E3B8D" w:rsidP="008E3B8D">
            <w:pPr>
              <w:pStyle w:val="aa"/>
              <w:jc w:val="both"/>
              <w:rPr>
                <w:sz w:val="22"/>
                <w:szCs w:val="22"/>
              </w:rPr>
            </w:pPr>
            <w:r w:rsidRPr="00860F80">
              <w:rPr>
                <w:sz w:val="22"/>
                <w:szCs w:val="22"/>
              </w:rPr>
              <w:t>ИНН</w:t>
            </w:r>
            <w:r>
              <w:rPr>
                <w:sz w:val="22"/>
                <w:szCs w:val="22"/>
              </w:rPr>
              <w:t>/КПП</w:t>
            </w:r>
            <w:r w:rsidRPr="00860F80">
              <w:rPr>
                <w:sz w:val="22"/>
                <w:szCs w:val="22"/>
              </w:rPr>
              <w:t xml:space="preserve"> </w:t>
            </w:r>
            <w:r w:rsidR="00AC5CD0">
              <w:rPr>
                <w:sz w:val="22"/>
                <w:szCs w:val="22"/>
              </w:rPr>
              <w:t>Организации</w:t>
            </w:r>
          </w:p>
        </w:tc>
        <w:tc>
          <w:tcPr>
            <w:tcW w:w="4140" w:type="dxa"/>
          </w:tcPr>
          <w:p w:rsidR="008E3B8D" w:rsidRPr="00860F80" w:rsidRDefault="008E3B8D" w:rsidP="008E3B8D">
            <w:pPr>
              <w:pStyle w:val="aa"/>
              <w:jc w:val="both"/>
              <w:rPr>
                <w:sz w:val="22"/>
                <w:szCs w:val="22"/>
              </w:rPr>
            </w:pPr>
          </w:p>
        </w:tc>
      </w:tr>
      <w:tr w:rsidR="008E3B8D" w:rsidRPr="00860F80" w:rsidTr="00D16B3C">
        <w:tc>
          <w:tcPr>
            <w:tcW w:w="720" w:type="dxa"/>
          </w:tcPr>
          <w:p w:rsidR="008E3B8D" w:rsidRPr="00860F80" w:rsidRDefault="008E3B8D" w:rsidP="007A0C5A">
            <w:pPr>
              <w:numPr>
                <w:ilvl w:val="0"/>
                <w:numId w:val="2"/>
              </w:numPr>
              <w:spacing w:after="60"/>
              <w:jc w:val="both"/>
              <w:rPr>
                <w:sz w:val="22"/>
                <w:szCs w:val="22"/>
              </w:rPr>
            </w:pPr>
          </w:p>
        </w:tc>
        <w:tc>
          <w:tcPr>
            <w:tcW w:w="5040" w:type="dxa"/>
          </w:tcPr>
          <w:p w:rsidR="008E3B8D" w:rsidRPr="00860F80" w:rsidRDefault="008E3B8D" w:rsidP="008E3B8D">
            <w:pPr>
              <w:pStyle w:val="aa"/>
              <w:jc w:val="both"/>
              <w:rPr>
                <w:sz w:val="22"/>
                <w:szCs w:val="22"/>
              </w:rPr>
            </w:pPr>
            <w:r w:rsidRPr="00860F80">
              <w:rPr>
                <w:sz w:val="22"/>
                <w:szCs w:val="22"/>
              </w:rPr>
              <w:t>Филиалы: перечислить наименования и почтовые адреса</w:t>
            </w:r>
          </w:p>
        </w:tc>
        <w:tc>
          <w:tcPr>
            <w:tcW w:w="4140" w:type="dxa"/>
          </w:tcPr>
          <w:p w:rsidR="008E3B8D" w:rsidRPr="00860F80" w:rsidRDefault="008E3B8D" w:rsidP="008E3B8D">
            <w:pPr>
              <w:pStyle w:val="aa"/>
              <w:jc w:val="both"/>
              <w:rPr>
                <w:sz w:val="22"/>
                <w:szCs w:val="22"/>
              </w:rPr>
            </w:pPr>
          </w:p>
        </w:tc>
      </w:tr>
      <w:tr w:rsidR="008E3B8D" w:rsidRPr="00860F80" w:rsidTr="00D16B3C">
        <w:tc>
          <w:tcPr>
            <w:tcW w:w="720" w:type="dxa"/>
          </w:tcPr>
          <w:p w:rsidR="008E3B8D" w:rsidRPr="00860F80" w:rsidRDefault="008E3B8D" w:rsidP="007A0C5A">
            <w:pPr>
              <w:numPr>
                <w:ilvl w:val="0"/>
                <w:numId w:val="2"/>
              </w:numPr>
              <w:spacing w:after="60"/>
              <w:jc w:val="both"/>
              <w:rPr>
                <w:sz w:val="22"/>
                <w:szCs w:val="22"/>
              </w:rPr>
            </w:pPr>
          </w:p>
        </w:tc>
        <w:tc>
          <w:tcPr>
            <w:tcW w:w="5040" w:type="dxa"/>
          </w:tcPr>
          <w:p w:rsidR="008E3B8D" w:rsidRPr="00860F80" w:rsidRDefault="008E3B8D" w:rsidP="008E3B8D">
            <w:pPr>
              <w:pStyle w:val="aa"/>
              <w:jc w:val="both"/>
              <w:rPr>
                <w:sz w:val="22"/>
                <w:szCs w:val="22"/>
              </w:rPr>
            </w:pPr>
            <w:r w:rsidRPr="00860F80">
              <w:rPr>
                <w:sz w:val="22"/>
                <w:szCs w:val="22"/>
              </w:rPr>
              <w:t xml:space="preserve">Банковские реквизиты (наименование и адрес банка, номер расчетного счета </w:t>
            </w:r>
            <w:r>
              <w:rPr>
                <w:sz w:val="22"/>
                <w:szCs w:val="22"/>
              </w:rPr>
              <w:t>Организации</w:t>
            </w:r>
            <w:r w:rsidRPr="00860F80">
              <w:rPr>
                <w:sz w:val="22"/>
                <w:szCs w:val="22"/>
              </w:rPr>
              <w:t xml:space="preserve"> в банке, телефоны банка, прочие банковские реквизиты)</w:t>
            </w:r>
          </w:p>
        </w:tc>
        <w:tc>
          <w:tcPr>
            <w:tcW w:w="4140" w:type="dxa"/>
          </w:tcPr>
          <w:p w:rsidR="008E3B8D" w:rsidRPr="00860F80" w:rsidRDefault="008E3B8D" w:rsidP="008E3B8D">
            <w:pPr>
              <w:pStyle w:val="aa"/>
              <w:jc w:val="both"/>
              <w:rPr>
                <w:sz w:val="22"/>
                <w:szCs w:val="22"/>
              </w:rPr>
            </w:pPr>
          </w:p>
        </w:tc>
      </w:tr>
      <w:tr w:rsidR="008E3B8D" w:rsidRPr="00860F80" w:rsidTr="00D16B3C">
        <w:tc>
          <w:tcPr>
            <w:tcW w:w="720" w:type="dxa"/>
          </w:tcPr>
          <w:p w:rsidR="008E3B8D" w:rsidRPr="00860F80" w:rsidRDefault="008E3B8D" w:rsidP="007A0C5A">
            <w:pPr>
              <w:numPr>
                <w:ilvl w:val="0"/>
                <w:numId w:val="2"/>
              </w:numPr>
              <w:spacing w:after="60"/>
              <w:jc w:val="both"/>
              <w:rPr>
                <w:sz w:val="22"/>
                <w:szCs w:val="22"/>
              </w:rPr>
            </w:pPr>
          </w:p>
        </w:tc>
        <w:tc>
          <w:tcPr>
            <w:tcW w:w="5040" w:type="dxa"/>
          </w:tcPr>
          <w:p w:rsidR="008E3B8D" w:rsidRPr="00860F80" w:rsidRDefault="008E3B8D" w:rsidP="008E3B8D">
            <w:pPr>
              <w:pStyle w:val="aa"/>
              <w:jc w:val="both"/>
              <w:rPr>
                <w:sz w:val="22"/>
                <w:szCs w:val="22"/>
              </w:rPr>
            </w:pPr>
            <w:r w:rsidRPr="00860F80">
              <w:rPr>
                <w:sz w:val="22"/>
                <w:szCs w:val="22"/>
              </w:rPr>
              <w:t xml:space="preserve">Телефоны </w:t>
            </w:r>
            <w:r>
              <w:rPr>
                <w:sz w:val="22"/>
                <w:szCs w:val="22"/>
              </w:rPr>
              <w:t>Организации</w:t>
            </w:r>
            <w:r w:rsidRPr="00860F80">
              <w:rPr>
                <w:sz w:val="22"/>
                <w:szCs w:val="22"/>
              </w:rPr>
              <w:t xml:space="preserve"> (с указанием кода города)</w:t>
            </w:r>
          </w:p>
        </w:tc>
        <w:tc>
          <w:tcPr>
            <w:tcW w:w="4140" w:type="dxa"/>
          </w:tcPr>
          <w:p w:rsidR="008E3B8D" w:rsidRPr="00860F80" w:rsidRDefault="008E3B8D" w:rsidP="008E3B8D">
            <w:pPr>
              <w:pStyle w:val="aa"/>
              <w:jc w:val="both"/>
              <w:rPr>
                <w:sz w:val="22"/>
                <w:szCs w:val="22"/>
              </w:rPr>
            </w:pPr>
          </w:p>
        </w:tc>
      </w:tr>
      <w:tr w:rsidR="008E3B8D" w:rsidRPr="00860F80" w:rsidTr="00D16B3C">
        <w:trPr>
          <w:trHeight w:val="116"/>
        </w:trPr>
        <w:tc>
          <w:tcPr>
            <w:tcW w:w="720" w:type="dxa"/>
          </w:tcPr>
          <w:p w:rsidR="008E3B8D" w:rsidRPr="00860F80" w:rsidRDefault="008E3B8D" w:rsidP="007A0C5A">
            <w:pPr>
              <w:numPr>
                <w:ilvl w:val="0"/>
                <w:numId w:val="2"/>
              </w:numPr>
              <w:spacing w:after="60"/>
              <w:jc w:val="both"/>
              <w:rPr>
                <w:sz w:val="22"/>
                <w:szCs w:val="22"/>
              </w:rPr>
            </w:pPr>
          </w:p>
        </w:tc>
        <w:tc>
          <w:tcPr>
            <w:tcW w:w="5040" w:type="dxa"/>
          </w:tcPr>
          <w:p w:rsidR="008E3B8D" w:rsidRPr="00860F80" w:rsidRDefault="008E3B8D" w:rsidP="008E3B8D">
            <w:pPr>
              <w:pStyle w:val="aa"/>
              <w:jc w:val="both"/>
              <w:rPr>
                <w:sz w:val="22"/>
                <w:szCs w:val="22"/>
              </w:rPr>
            </w:pPr>
            <w:r w:rsidRPr="00860F80">
              <w:rPr>
                <w:sz w:val="22"/>
                <w:szCs w:val="22"/>
              </w:rPr>
              <w:t xml:space="preserve">Факс </w:t>
            </w:r>
            <w:r>
              <w:rPr>
                <w:sz w:val="22"/>
                <w:szCs w:val="22"/>
              </w:rPr>
              <w:t>Организации</w:t>
            </w:r>
            <w:r w:rsidRPr="00860F80">
              <w:rPr>
                <w:sz w:val="22"/>
                <w:szCs w:val="22"/>
              </w:rPr>
              <w:t xml:space="preserve"> (с указанием кода города)</w:t>
            </w:r>
          </w:p>
        </w:tc>
        <w:tc>
          <w:tcPr>
            <w:tcW w:w="4140" w:type="dxa"/>
          </w:tcPr>
          <w:p w:rsidR="008E3B8D" w:rsidRPr="00860F80" w:rsidRDefault="008E3B8D" w:rsidP="008E3B8D">
            <w:pPr>
              <w:pStyle w:val="aa"/>
              <w:jc w:val="both"/>
              <w:rPr>
                <w:sz w:val="22"/>
                <w:szCs w:val="22"/>
              </w:rPr>
            </w:pPr>
          </w:p>
        </w:tc>
      </w:tr>
      <w:tr w:rsidR="008E3B8D" w:rsidRPr="00860F80" w:rsidTr="00D16B3C">
        <w:tc>
          <w:tcPr>
            <w:tcW w:w="720" w:type="dxa"/>
          </w:tcPr>
          <w:p w:rsidR="008E3B8D" w:rsidRPr="00860F80" w:rsidRDefault="008E3B8D" w:rsidP="007A0C5A">
            <w:pPr>
              <w:numPr>
                <w:ilvl w:val="0"/>
                <w:numId w:val="2"/>
              </w:numPr>
              <w:spacing w:after="60"/>
              <w:jc w:val="both"/>
              <w:rPr>
                <w:sz w:val="22"/>
                <w:szCs w:val="22"/>
              </w:rPr>
            </w:pPr>
          </w:p>
        </w:tc>
        <w:tc>
          <w:tcPr>
            <w:tcW w:w="5040" w:type="dxa"/>
          </w:tcPr>
          <w:p w:rsidR="008E3B8D" w:rsidRPr="00860F80" w:rsidRDefault="008E3B8D" w:rsidP="008E3B8D">
            <w:pPr>
              <w:pStyle w:val="aa"/>
              <w:jc w:val="both"/>
              <w:rPr>
                <w:sz w:val="22"/>
                <w:szCs w:val="22"/>
              </w:rPr>
            </w:pPr>
            <w:r w:rsidRPr="00860F80">
              <w:rPr>
                <w:sz w:val="22"/>
                <w:szCs w:val="22"/>
              </w:rPr>
              <w:t xml:space="preserve">Адрес электронной почты </w:t>
            </w:r>
            <w:r>
              <w:rPr>
                <w:sz w:val="22"/>
                <w:szCs w:val="22"/>
              </w:rPr>
              <w:t>Организации</w:t>
            </w:r>
          </w:p>
        </w:tc>
        <w:tc>
          <w:tcPr>
            <w:tcW w:w="4140" w:type="dxa"/>
          </w:tcPr>
          <w:p w:rsidR="008E3B8D" w:rsidRPr="00860F80" w:rsidRDefault="008E3B8D" w:rsidP="008E3B8D">
            <w:pPr>
              <w:pStyle w:val="aa"/>
              <w:jc w:val="both"/>
              <w:rPr>
                <w:sz w:val="22"/>
                <w:szCs w:val="22"/>
              </w:rPr>
            </w:pPr>
          </w:p>
        </w:tc>
      </w:tr>
      <w:tr w:rsidR="008E3B8D" w:rsidRPr="00860F80" w:rsidTr="00D16B3C">
        <w:tc>
          <w:tcPr>
            <w:tcW w:w="720" w:type="dxa"/>
            <w:tcBorders>
              <w:top w:val="single" w:sz="4" w:space="0" w:color="auto"/>
              <w:left w:val="single" w:sz="4" w:space="0" w:color="auto"/>
              <w:bottom w:val="single" w:sz="4" w:space="0" w:color="auto"/>
              <w:right w:val="single" w:sz="4" w:space="0" w:color="auto"/>
            </w:tcBorders>
          </w:tcPr>
          <w:p w:rsidR="008E3B8D" w:rsidRPr="00860F80" w:rsidRDefault="008E3B8D" w:rsidP="007A0C5A">
            <w:pPr>
              <w:numPr>
                <w:ilvl w:val="0"/>
                <w:numId w:val="2"/>
              </w:numPr>
              <w:spacing w:after="60"/>
              <w:jc w:val="both"/>
              <w:rPr>
                <w:color w:val="000000"/>
                <w:sz w:val="22"/>
                <w:szCs w:val="22"/>
              </w:rPr>
            </w:pPr>
          </w:p>
        </w:tc>
        <w:tc>
          <w:tcPr>
            <w:tcW w:w="5040" w:type="dxa"/>
            <w:tcBorders>
              <w:top w:val="single" w:sz="4" w:space="0" w:color="auto"/>
              <w:left w:val="single" w:sz="4" w:space="0" w:color="auto"/>
              <w:bottom w:val="single" w:sz="4" w:space="0" w:color="auto"/>
              <w:right w:val="single" w:sz="4" w:space="0" w:color="auto"/>
            </w:tcBorders>
          </w:tcPr>
          <w:p w:rsidR="008E3B8D" w:rsidRPr="00860F80" w:rsidRDefault="008E3B8D" w:rsidP="008E3B8D">
            <w:pPr>
              <w:pStyle w:val="aa"/>
              <w:jc w:val="both"/>
              <w:rPr>
                <w:color w:val="000000"/>
                <w:sz w:val="22"/>
                <w:szCs w:val="22"/>
              </w:rPr>
            </w:pPr>
            <w:r w:rsidRPr="00860F80">
              <w:rPr>
                <w:color w:val="000000"/>
                <w:sz w:val="22"/>
                <w:szCs w:val="22"/>
              </w:rPr>
              <w:t xml:space="preserve">Фамилия, Имя и Отчество руководителя </w:t>
            </w:r>
            <w:r>
              <w:rPr>
                <w:color w:val="000000"/>
                <w:sz w:val="22"/>
                <w:szCs w:val="22"/>
              </w:rPr>
              <w:t>Организации</w:t>
            </w:r>
            <w:r w:rsidRPr="00860F80">
              <w:rPr>
                <w:color w:val="000000"/>
                <w:sz w:val="22"/>
                <w:szCs w:val="22"/>
              </w:rPr>
              <w:t>, имеющего право подписи согласно учредительным документам, с указанием должности и контактного телефона</w:t>
            </w:r>
          </w:p>
        </w:tc>
        <w:tc>
          <w:tcPr>
            <w:tcW w:w="4140" w:type="dxa"/>
            <w:tcBorders>
              <w:top w:val="single" w:sz="4" w:space="0" w:color="auto"/>
              <w:left w:val="single" w:sz="4" w:space="0" w:color="auto"/>
              <w:bottom w:val="single" w:sz="4" w:space="0" w:color="auto"/>
              <w:right w:val="single" w:sz="4" w:space="0" w:color="auto"/>
            </w:tcBorders>
          </w:tcPr>
          <w:p w:rsidR="008E3B8D" w:rsidRPr="00860F80" w:rsidRDefault="008E3B8D" w:rsidP="008E3B8D">
            <w:pPr>
              <w:pStyle w:val="aa"/>
              <w:jc w:val="both"/>
              <w:rPr>
                <w:color w:val="000000"/>
                <w:sz w:val="22"/>
                <w:szCs w:val="22"/>
              </w:rPr>
            </w:pPr>
          </w:p>
        </w:tc>
      </w:tr>
      <w:tr w:rsidR="002A2769" w:rsidRPr="00860F80" w:rsidTr="00D16B3C">
        <w:tc>
          <w:tcPr>
            <w:tcW w:w="720" w:type="dxa"/>
          </w:tcPr>
          <w:p w:rsidR="002A2769" w:rsidRPr="00860F80" w:rsidRDefault="002A2769" w:rsidP="00074872">
            <w:pPr>
              <w:numPr>
                <w:ilvl w:val="0"/>
                <w:numId w:val="2"/>
              </w:numPr>
              <w:spacing w:after="60"/>
              <w:jc w:val="both"/>
              <w:rPr>
                <w:sz w:val="22"/>
                <w:szCs w:val="22"/>
              </w:rPr>
            </w:pPr>
          </w:p>
        </w:tc>
        <w:tc>
          <w:tcPr>
            <w:tcW w:w="5040" w:type="dxa"/>
          </w:tcPr>
          <w:p w:rsidR="002A2769" w:rsidRPr="002A2769" w:rsidRDefault="002A2769" w:rsidP="002A2769">
            <w:pPr>
              <w:pStyle w:val="aa"/>
              <w:jc w:val="both"/>
              <w:rPr>
                <w:sz w:val="22"/>
                <w:szCs w:val="22"/>
              </w:rPr>
            </w:pPr>
            <w:r w:rsidRPr="00860F80">
              <w:rPr>
                <w:sz w:val="22"/>
                <w:szCs w:val="22"/>
              </w:rPr>
              <w:t xml:space="preserve">Фамилия, Имя и Отчество ответственного лица </w:t>
            </w:r>
            <w:r w:rsidRPr="00003FA5">
              <w:rPr>
                <w:sz w:val="22"/>
                <w:szCs w:val="22"/>
              </w:rPr>
              <w:t>с указанием должности</w:t>
            </w:r>
            <w:r>
              <w:rPr>
                <w:sz w:val="22"/>
                <w:szCs w:val="22"/>
              </w:rPr>
              <w:t>,</w:t>
            </w:r>
            <w:r w:rsidRPr="00003FA5">
              <w:rPr>
                <w:sz w:val="22"/>
                <w:szCs w:val="22"/>
              </w:rPr>
              <w:t xml:space="preserve"> контактного телефона </w:t>
            </w:r>
            <w:r w:rsidRPr="002A2769">
              <w:rPr>
                <w:sz w:val="22"/>
                <w:szCs w:val="22"/>
              </w:rPr>
              <w:t xml:space="preserve">и </w:t>
            </w:r>
            <w:r>
              <w:rPr>
                <w:sz w:val="22"/>
                <w:szCs w:val="22"/>
              </w:rPr>
              <w:t xml:space="preserve">адреса </w:t>
            </w:r>
            <w:proofErr w:type="spellStart"/>
            <w:r w:rsidRPr="002A2769">
              <w:rPr>
                <w:sz w:val="22"/>
                <w:szCs w:val="22"/>
              </w:rPr>
              <w:t>эл</w:t>
            </w:r>
            <w:proofErr w:type="gramStart"/>
            <w:r w:rsidRPr="002A2769">
              <w:rPr>
                <w:sz w:val="22"/>
                <w:szCs w:val="22"/>
              </w:rPr>
              <w:t>.п</w:t>
            </w:r>
            <w:proofErr w:type="gramEnd"/>
            <w:r w:rsidRPr="002A2769">
              <w:rPr>
                <w:sz w:val="22"/>
                <w:szCs w:val="22"/>
              </w:rPr>
              <w:t>очты</w:t>
            </w:r>
            <w:proofErr w:type="spellEnd"/>
          </w:p>
        </w:tc>
        <w:tc>
          <w:tcPr>
            <w:tcW w:w="4140" w:type="dxa"/>
          </w:tcPr>
          <w:p w:rsidR="002A2769" w:rsidRPr="00860F80" w:rsidRDefault="002A2769" w:rsidP="00074872">
            <w:pPr>
              <w:pStyle w:val="aa"/>
              <w:jc w:val="both"/>
              <w:rPr>
                <w:sz w:val="22"/>
                <w:szCs w:val="22"/>
              </w:rPr>
            </w:pPr>
          </w:p>
        </w:tc>
      </w:tr>
      <w:tr w:rsidR="008E3B8D" w:rsidRPr="00860F80" w:rsidTr="00D16B3C">
        <w:tc>
          <w:tcPr>
            <w:tcW w:w="720" w:type="dxa"/>
          </w:tcPr>
          <w:p w:rsidR="008E3B8D" w:rsidRPr="00860F80" w:rsidRDefault="008E3B8D" w:rsidP="007A0C5A">
            <w:pPr>
              <w:numPr>
                <w:ilvl w:val="0"/>
                <w:numId w:val="2"/>
              </w:numPr>
              <w:spacing w:after="60"/>
              <w:jc w:val="both"/>
              <w:rPr>
                <w:sz w:val="22"/>
                <w:szCs w:val="22"/>
              </w:rPr>
            </w:pPr>
          </w:p>
        </w:tc>
        <w:tc>
          <w:tcPr>
            <w:tcW w:w="5040" w:type="dxa"/>
          </w:tcPr>
          <w:p w:rsidR="008E3B8D" w:rsidRPr="00860F80" w:rsidRDefault="008E3B8D" w:rsidP="008E3B8D">
            <w:pPr>
              <w:pStyle w:val="aa"/>
              <w:jc w:val="both"/>
              <w:rPr>
                <w:sz w:val="22"/>
                <w:szCs w:val="22"/>
              </w:rPr>
            </w:pPr>
            <w:r w:rsidRPr="00860F80">
              <w:rPr>
                <w:color w:val="000000"/>
                <w:sz w:val="22"/>
                <w:szCs w:val="22"/>
              </w:rPr>
              <w:t>Фамилия, Имя и Отчество</w:t>
            </w:r>
            <w:r>
              <w:rPr>
                <w:color w:val="000000"/>
                <w:sz w:val="22"/>
                <w:szCs w:val="22"/>
              </w:rPr>
              <w:t xml:space="preserve"> Главного бухгалтера Организации</w:t>
            </w:r>
          </w:p>
        </w:tc>
        <w:tc>
          <w:tcPr>
            <w:tcW w:w="4140" w:type="dxa"/>
          </w:tcPr>
          <w:p w:rsidR="008E3B8D" w:rsidRPr="00860F80" w:rsidRDefault="008E3B8D" w:rsidP="008E3B8D">
            <w:pPr>
              <w:pStyle w:val="aa"/>
              <w:jc w:val="both"/>
              <w:rPr>
                <w:sz w:val="22"/>
                <w:szCs w:val="22"/>
              </w:rPr>
            </w:pPr>
          </w:p>
        </w:tc>
      </w:tr>
      <w:tr w:rsidR="008E3B8D" w:rsidRPr="00860F80" w:rsidTr="00D16B3C">
        <w:trPr>
          <w:trHeight w:val="388"/>
        </w:trPr>
        <w:tc>
          <w:tcPr>
            <w:tcW w:w="720" w:type="dxa"/>
          </w:tcPr>
          <w:p w:rsidR="008E3B8D" w:rsidRPr="00860F80" w:rsidRDefault="008E3B8D" w:rsidP="007A0C5A">
            <w:pPr>
              <w:numPr>
                <w:ilvl w:val="0"/>
                <w:numId w:val="2"/>
              </w:numPr>
              <w:spacing w:after="60"/>
              <w:jc w:val="both"/>
              <w:rPr>
                <w:sz w:val="22"/>
                <w:szCs w:val="22"/>
              </w:rPr>
            </w:pPr>
          </w:p>
        </w:tc>
        <w:tc>
          <w:tcPr>
            <w:tcW w:w="5040" w:type="dxa"/>
          </w:tcPr>
          <w:p w:rsidR="008E3B8D" w:rsidRPr="00860F80" w:rsidRDefault="008E3B8D" w:rsidP="008E3B8D">
            <w:pPr>
              <w:pStyle w:val="aa"/>
              <w:jc w:val="both"/>
              <w:rPr>
                <w:sz w:val="22"/>
                <w:szCs w:val="22"/>
              </w:rPr>
            </w:pPr>
            <w:r w:rsidRPr="00860F80">
              <w:rPr>
                <w:sz w:val="22"/>
                <w:szCs w:val="22"/>
              </w:rPr>
              <w:t>ОКПО/ОКВЭД</w:t>
            </w:r>
          </w:p>
        </w:tc>
        <w:tc>
          <w:tcPr>
            <w:tcW w:w="4140" w:type="dxa"/>
          </w:tcPr>
          <w:p w:rsidR="008E3B8D" w:rsidRPr="00860F80" w:rsidRDefault="008E3B8D" w:rsidP="008E3B8D">
            <w:pPr>
              <w:pStyle w:val="aa"/>
              <w:jc w:val="both"/>
              <w:rPr>
                <w:sz w:val="22"/>
                <w:szCs w:val="22"/>
              </w:rPr>
            </w:pPr>
          </w:p>
        </w:tc>
      </w:tr>
    </w:tbl>
    <w:p w:rsidR="008E3B8D" w:rsidRDefault="008E3B8D" w:rsidP="008E3B8D">
      <w:pPr>
        <w:jc w:val="both"/>
      </w:pPr>
    </w:p>
    <w:p w:rsidR="008E3B8D" w:rsidRDefault="008E3B8D" w:rsidP="008E3B8D">
      <w:pPr>
        <w:jc w:val="both"/>
      </w:pPr>
      <w:r>
        <w:t>____________________________________</w:t>
      </w:r>
    </w:p>
    <w:p w:rsidR="008E3B8D" w:rsidRDefault="008E3B8D" w:rsidP="008E3B8D">
      <w:pPr>
        <w:ind w:right="5580"/>
        <w:jc w:val="center"/>
        <w:rPr>
          <w:vertAlign w:val="superscript"/>
        </w:rPr>
      </w:pPr>
      <w:r>
        <w:rPr>
          <w:vertAlign w:val="superscript"/>
        </w:rPr>
        <w:t>(подпись, М.П.)</w:t>
      </w:r>
    </w:p>
    <w:p w:rsidR="008E3B8D" w:rsidRDefault="008E3B8D" w:rsidP="008E3B8D">
      <w:pPr>
        <w:jc w:val="both"/>
      </w:pPr>
      <w:r>
        <w:t>____________________________________</w:t>
      </w:r>
    </w:p>
    <w:p w:rsidR="008E3B8D" w:rsidRDefault="008E3B8D" w:rsidP="008E3B8D">
      <w:pPr>
        <w:ind w:right="5580"/>
        <w:jc w:val="center"/>
        <w:rPr>
          <w:vertAlign w:val="superscript"/>
        </w:rPr>
      </w:pPr>
      <w:r>
        <w:rPr>
          <w:vertAlign w:val="superscript"/>
        </w:rPr>
        <w:t xml:space="preserve">(фамилия, имя, отчество </w:t>
      </w:r>
      <w:proofErr w:type="gramStart"/>
      <w:r>
        <w:rPr>
          <w:vertAlign w:val="superscript"/>
        </w:rPr>
        <w:t>подписавшего</w:t>
      </w:r>
      <w:proofErr w:type="gramEnd"/>
      <w:r>
        <w:rPr>
          <w:vertAlign w:val="superscript"/>
        </w:rPr>
        <w:t>, должность)</w:t>
      </w:r>
    </w:p>
    <w:p w:rsidR="008E3B8D" w:rsidRDefault="008E3B8D" w:rsidP="008E3B8D">
      <w:pPr>
        <w:pBdr>
          <w:bottom w:val="single" w:sz="4" w:space="1" w:color="auto"/>
        </w:pBdr>
        <w:shd w:val="clear" w:color="auto" w:fill="E0E0E0"/>
        <w:ind w:right="21"/>
        <w:jc w:val="center"/>
        <w:rPr>
          <w:b/>
          <w:color w:val="000000"/>
          <w:spacing w:val="36"/>
        </w:rPr>
      </w:pPr>
      <w:r>
        <w:rPr>
          <w:b/>
          <w:color w:val="000000"/>
          <w:spacing w:val="36"/>
        </w:rPr>
        <w:t>конец формы</w:t>
      </w:r>
    </w:p>
    <w:p w:rsidR="008E3B8D" w:rsidRDefault="008E3B8D" w:rsidP="008E3B8D">
      <w:pPr>
        <w:pStyle w:val="a"/>
        <w:spacing w:before="120" w:after="120" w:line="240" w:lineRule="auto"/>
        <w:rPr>
          <w:b/>
          <w:sz w:val="24"/>
          <w:szCs w:val="24"/>
        </w:rPr>
      </w:pPr>
      <w:bookmarkStart w:id="355" w:name="_Toc198020321"/>
      <w:r>
        <w:rPr>
          <w:b/>
          <w:sz w:val="24"/>
          <w:szCs w:val="24"/>
        </w:rPr>
        <w:t>Инструкции по заполнению</w:t>
      </w:r>
      <w:bookmarkEnd w:id="355"/>
    </w:p>
    <w:p w:rsidR="008E3B8D" w:rsidRDefault="008E3B8D" w:rsidP="008E3B8D">
      <w:pPr>
        <w:pStyle w:val="a0"/>
        <w:tabs>
          <w:tab w:val="clear" w:pos="1134"/>
          <w:tab w:val="num" w:pos="1080"/>
        </w:tabs>
        <w:spacing w:line="240" w:lineRule="auto"/>
        <w:ind w:left="1080" w:hanging="862"/>
        <w:rPr>
          <w:sz w:val="24"/>
        </w:rPr>
      </w:pPr>
      <w:r>
        <w:rPr>
          <w:sz w:val="24"/>
        </w:rPr>
        <w:t xml:space="preserve">Участник конкурса приводит номер и дату письма о подаче оферты, приложением к которому является данная </w:t>
      </w:r>
      <w:r w:rsidR="00067078">
        <w:rPr>
          <w:sz w:val="24"/>
        </w:rPr>
        <w:t>карточка</w:t>
      </w:r>
      <w:r>
        <w:rPr>
          <w:sz w:val="24"/>
        </w:rPr>
        <w:t>.</w:t>
      </w:r>
    </w:p>
    <w:p w:rsidR="008E3B8D" w:rsidRDefault="008E3B8D" w:rsidP="008E3B8D">
      <w:pPr>
        <w:pStyle w:val="a0"/>
        <w:tabs>
          <w:tab w:val="clear" w:pos="1134"/>
          <w:tab w:val="num" w:pos="1080"/>
        </w:tabs>
        <w:spacing w:line="240" w:lineRule="auto"/>
        <w:ind w:left="1080" w:hanging="862"/>
        <w:rPr>
          <w:sz w:val="24"/>
        </w:rPr>
      </w:pPr>
      <w:r>
        <w:rPr>
          <w:sz w:val="24"/>
        </w:rPr>
        <w:t>Участник конкурса указывает свое фирменное наименование (в т.ч. организационно-правовую форму) и свой адрес.</w:t>
      </w:r>
    </w:p>
    <w:p w:rsidR="008E3B8D" w:rsidRDefault="008E3B8D" w:rsidP="008E3B8D">
      <w:pPr>
        <w:pStyle w:val="a0"/>
        <w:tabs>
          <w:tab w:val="clear" w:pos="1134"/>
          <w:tab w:val="num" w:pos="1080"/>
        </w:tabs>
        <w:spacing w:line="240" w:lineRule="auto"/>
        <w:ind w:left="1080" w:hanging="862"/>
        <w:rPr>
          <w:sz w:val="24"/>
        </w:rPr>
      </w:pPr>
      <w:r>
        <w:rPr>
          <w:sz w:val="24"/>
        </w:rPr>
        <w:t>Участники конкурса должны заполнить приведенную выше таблицу по всем позициям. В случае отсутствия каких-либо данных указать слово «нет».</w:t>
      </w:r>
    </w:p>
    <w:p w:rsidR="008E3B8D" w:rsidRDefault="008E3B8D" w:rsidP="008E3B8D">
      <w:pPr>
        <w:pStyle w:val="a0"/>
        <w:tabs>
          <w:tab w:val="clear" w:pos="1134"/>
          <w:tab w:val="num" w:pos="1080"/>
        </w:tabs>
        <w:spacing w:line="240" w:lineRule="auto"/>
        <w:ind w:left="1080" w:hanging="862"/>
        <w:rPr>
          <w:sz w:val="24"/>
        </w:rPr>
      </w:pPr>
      <w:r>
        <w:rPr>
          <w:sz w:val="24"/>
        </w:rPr>
        <w:t>В графе 8 «Банковские реквизиты…» указываются реквизиты, которые будут использованы при заключении Договора.</w:t>
      </w:r>
    </w:p>
    <w:p w:rsidR="006B534B" w:rsidRDefault="006B534B" w:rsidP="008E3B8D">
      <w:pPr>
        <w:pStyle w:val="2"/>
        <w:spacing w:before="120"/>
        <w:jc w:val="both"/>
        <w:rPr>
          <w:sz w:val="24"/>
          <w:szCs w:val="24"/>
        </w:rPr>
      </w:pPr>
      <w:bookmarkStart w:id="356" w:name="_Ref55336378"/>
      <w:bookmarkStart w:id="357" w:name="_Toc57314676"/>
      <w:bookmarkStart w:id="358" w:name="_Toc69728990"/>
      <w:bookmarkStart w:id="359" w:name="_Toc198020322"/>
      <w:bookmarkStart w:id="360" w:name="_Toc200879835"/>
      <w:r>
        <w:rPr>
          <w:sz w:val="24"/>
        </w:rPr>
        <w:br w:type="page"/>
      </w:r>
      <w:bookmarkStart w:id="361" w:name="_Toc390932501"/>
      <w:r>
        <w:rPr>
          <w:sz w:val="24"/>
        </w:rPr>
        <w:lastRenderedPageBreak/>
        <w:t xml:space="preserve">Справка </w:t>
      </w:r>
      <w:r>
        <w:rPr>
          <w:sz w:val="24"/>
          <w:szCs w:val="24"/>
        </w:rPr>
        <w:t>Участника</w:t>
      </w:r>
      <w:r w:rsidR="00E4459F" w:rsidRPr="00E4459F">
        <w:rPr>
          <w:sz w:val="24"/>
          <w:szCs w:val="24"/>
        </w:rPr>
        <w:t xml:space="preserve"> </w:t>
      </w:r>
      <w:r w:rsidR="00E4459F" w:rsidRPr="001376F8">
        <w:rPr>
          <w:sz w:val="24"/>
          <w:szCs w:val="24"/>
        </w:rPr>
        <w:t>закупки</w:t>
      </w:r>
      <w:r w:rsidRPr="001376F8">
        <w:rPr>
          <w:sz w:val="24"/>
          <w:szCs w:val="24"/>
        </w:rPr>
        <w:t>/субподрядчика (соисполнителя, с</w:t>
      </w:r>
      <w:r>
        <w:rPr>
          <w:sz w:val="24"/>
          <w:szCs w:val="24"/>
        </w:rPr>
        <w:t>убп</w:t>
      </w:r>
      <w:r w:rsidRPr="001376F8">
        <w:rPr>
          <w:sz w:val="24"/>
          <w:szCs w:val="24"/>
        </w:rPr>
        <w:t xml:space="preserve">оставщика) </w:t>
      </w:r>
      <w:r w:rsidRPr="00735B7A">
        <w:rPr>
          <w:sz w:val="24"/>
          <w:szCs w:val="24"/>
        </w:rPr>
        <w:t>о принадлежности к субъектам малого</w:t>
      </w:r>
      <w:r w:rsidR="004F1A91">
        <w:rPr>
          <w:sz w:val="24"/>
          <w:szCs w:val="24"/>
        </w:rPr>
        <w:t xml:space="preserve"> и</w:t>
      </w:r>
      <w:r w:rsidRPr="00735B7A">
        <w:rPr>
          <w:sz w:val="24"/>
          <w:szCs w:val="24"/>
        </w:rPr>
        <w:t xml:space="preserve"> среднего предпринимательства</w:t>
      </w:r>
      <w:r w:rsidR="008D6E69">
        <w:rPr>
          <w:sz w:val="24"/>
          <w:szCs w:val="24"/>
        </w:rPr>
        <w:t xml:space="preserve"> </w:t>
      </w:r>
      <w:r w:rsidR="008D6E69" w:rsidRPr="008D6E69">
        <w:rPr>
          <w:sz w:val="24"/>
          <w:szCs w:val="24"/>
        </w:rPr>
        <w:t>(форма 6)</w:t>
      </w:r>
      <w:bookmarkEnd w:id="361"/>
    </w:p>
    <w:p w:rsidR="006B534B" w:rsidRDefault="006B534B" w:rsidP="006B534B">
      <w:pPr>
        <w:pStyle w:val="a"/>
        <w:tabs>
          <w:tab w:val="num" w:pos="1620"/>
        </w:tabs>
        <w:spacing w:before="120" w:after="120" w:line="240" w:lineRule="auto"/>
        <w:ind w:left="1800" w:hanging="720"/>
        <w:rPr>
          <w:b/>
          <w:sz w:val="24"/>
          <w:szCs w:val="24"/>
        </w:rPr>
      </w:pPr>
      <w:r>
        <w:rPr>
          <w:b/>
          <w:sz w:val="24"/>
          <w:szCs w:val="24"/>
        </w:rPr>
        <w:t>Форма с</w:t>
      </w:r>
      <w:r w:rsidRPr="006B534B">
        <w:rPr>
          <w:b/>
          <w:sz w:val="24"/>
          <w:szCs w:val="24"/>
        </w:rPr>
        <w:t>правк</w:t>
      </w:r>
      <w:r>
        <w:rPr>
          <w:b/>
          <w:sz w:val="24"/>
          <w:szCs w:val="24"/>
        </w:rPr>
        <w:t>и</w:t>
      </w:r>
      <w:r w:rsidRPr="006B534B">
        <w:rPr>
          <w:b/>
          <w:sz w:val="24"/>
          <w:szCs w:val="24"/>
        </w:rPr>
        <w:t xml:space="preserve"> Участника</w:t>
      </w:r>
      <w:r w:rsidR="00E4459F" w:rsidRPr="00E4459F">
        <w:rPr>
          <w:b/>
          <w:sz w:val="24"/>
          <w:szCs w:val="24"/>
        </w:rPr>
        <w:t xml:space="preserve"> </w:t>
      </w:r>
      <w:r w:rsidR="00E4459F" w:rsidRPr="006B534B">
        <w:rPr>
          <w:b/>
          <w:sz w:val="24"/>
          <w:szCs w:val="24"/>
        </w:rPr>
        <w:t>закупки</w:t>
      </w:r>
      <w:r w:rsidRPr="006B534B">
        <w:rPr>
          <w:b/>
          <w:sz w:val="24"/>
          <w:szCs w:val="24"/>
        </w:rPr>
        <w:t>/субподрядчика (соисполнителя, с</w:t>
      </w:r>
      <w:r>
        <w:rPr>
          <w:b/>
          <w:sz w:val="24"/>
          <w:szCs w:val="24"/>
        </w:rPr>
        <w:t>уб</w:t>
      </w:r>
      <w:r w:rsidRPr="006B534B">
        <w:rPr>
          <w:b/>
          <w:sz w:val="24"/>
          <w:szCs w:val="24"/>
        </w:rPr>
        <w:t>поставщика) о принадлежности к субъектам малого</w:t>
      </w:r>
      <w:r w:rsidR="004F1A91">
        <w:rPr>
          <w:b/>
          <w:sz w:val="24"/>
          <w:szCs w:val="24"/>
        </w:rPr>
        <w:t xml:space="preserve"> и</w:t>
      </w:r>
      <w:r w:rsidRPr="006B534B">
        <w:rPr>
          <w:b/>
          <w:sz w:val="24"/>
          <w:szCs w:val="24"/>
        </w:rPr>
        <w:t xml:space="preserve"> среднего предпринимательства</w:t>
      </w:r>
      <w:r w:rsidR="0051097F">
        <w:rPr>
          <w:b/>
          <w:sz w:val="24"/>
          <w:szCs w:val="24"/>
        </w:rPr>
        <w:t xml:space="preserve"> </w:t>
      </w:r>
    </w:p>
    <w:p w:rsidR="006B534B" w:rsidRDefault="006B534B" w:rsidP="006B534B">
      <w:pPr>
        <w:pBdr>
          <w:top w:val="single" w:sz="4" w:space="1" w:color="auto"/>
        </w:pBdr>
        <w:shd w:val="clear" w:color="auto" w:fill="E0E0E0"/>
        <w:ind w:right="21"/>
        <w:jc w:val="center"/>
        <w:rPr>
          <w:b/>
          <w:color w:val="000000"/>
          <w:spacing w:val="36"/>
        </w:rPr>
      </w:pPr>
      <w:r>
        <w:rPr>
          <w:b/>
          <w:color w:val="000000"/>
          <w:spacing w:val="36"/>
        </w:rPr>
        <w:t>начало формы</w:t>
      </w:r>
    </w:p>
    <w:p w:rsidR="006B534B" w:rsidRDefault="006B534B" w:rsidP="006B534B">
      <w:r>
        <w:t xml:space="preserve">Приложение </w:t>
      </w:r>
      <w:r w:rsidR="008D6E69">
        <w:t>5</w:t>
      </w:r>
      <w:r>
        <w:t xml:space="preserve"> к письму о подаче оферты</w:t>
      </w:r>
      <w:r>
        <w:br/>
        <w:t>от «____»_____________ </w:t>
      </w:r>
      <w:proofErr w:type="gramStart"/>
      <w:r>
        <w:t>г</w:t>
      </w:r>
      <w:proofErr w:type="gramEnd"/>
      <w:r>
        <w:t>. №__________</w:t>
      </w:r>
    </w:p>
    <w:p w:rsidR="006B534B" w:rsidRDefault="006B534B" w:rsidP="006B534B">
      <w:pPr>
        <w:jc w:val="both"/>
        <w:rPr>
          <w:color w:val="000000"/>
        </w:rPr>
      </w:pPr>
    </w:p>
    <w:p w:rsidR="006B534B" w:rsidRDefault="006B534B" w:rsidP="006B534B">
      <w:pPr>
        <w:suppressAutoHyphens/>
        <w:jc w:val="center"/>
        <w:rPr>
          <w:b/>
          <w:szCs w:val="32"/>
        </w:rPr>
      </w:pPr>
    </w:p>
    <w:p w:rsidR="006B534B" w:rsidRDefault="006B534B" w:rsidP="006B534B">
      <w:pPr>
        <w:suppressAutoHyphens/>
        <w:jc w:val="center"/>
        <w:rPr>
          <w:b/>
          <w:szCs w:val="32"/>
        </w:rPr>
      </w:pPr>
      <w:r w:rsidRPr="006B534B">
        <w:rPr>
          <w:b/>
          <w:szCs w:val="32"/>
        </w:rPr>
        <w:t xml:space="preserve">Справка </w:t>
      </w:r>
      <w:r w:rsidRPr="006B534B">
        <w:rPr>
          <w:b/>
        </w:rPr>
        <w:t>Участника</w:t>
      </w:r>
      <w:r w:rsidR="00E4459F">
        <w:rPr>
          <w:b/>
        </w:rPr>
        <w:t xml:space="preserve"> закупки</w:t>
      </w:r>
      <w:r w:rsidRPr="006B534B">
        <w:rPr>
          <w:b/>
        </w:rPr>
        <w:t>/субподрядчика (соисполнителя, субпоставщика)/ о принадлежности</w:t>
      </w:r>
      <w:r w:rsidRPr="00735B7A">
        <w:rPr>
          <w:b/>
        </w:rPr>
        <w:t xml:space="preserve"> к субъектам малого</w:t>
      </w:r>
      <w:r w:rsidR="004F1A91">
        <w:rPr>
          <w:b/>
        </w:rPr>
        <w:t xml:space="preserve"> и</w:t>
      </w:r>
      <w:r w:rsidRPr="00735B7A">
        <w:rPr>
          <w:b/>
        </w:rPr>
        <w:t xml:space="preserve"> среднего предпринимательства</w:t>
      </w:r>
    </w:p>
    <w:p w:rsidR="006B534B" w:rsidRDefault="006B534B" w:rsidP="006B534B"/>
    <w:p w:rsidR="006B534B" w:rsidRDefault="006B534B" w:rsidP="006B534B">
      <w:pPr>
        <w:ind w:firstLine="180"/>
        <w:jc w:val="both"/>
      </w:pPr>
      <w:r w:rsidRPr="006B534B">
        <w:t>Настоящим подтверждаем, что [</w:t>
      </w:r>
      <w:r w:rsidRPr="006B534B">
        <w:rPr>
          <w:b/>
          <w:i/>
        </w:rPr>
        <w:t>указывается наименование Участника закупки, либо субподрядчика (соисполнителя, с</w:t>
      </w:r>
      <w:r>
        <w:rPr>
          <w:b/>
          <w:i/>
        </w:rPr>
        <w:t>убп</w:t>
      </w:r>
      <w:r w:rsidRPr="006B534B">
        <w:rPr>
          <w:b/>
          <w:i/>
        </w:rPr>
        <w:t>оставщика)</w:t>
      </w:r>
      <w:r w:rsidRPr="006B534B">
        <w:rPr>
          <w:i/>
        </w:rPr>
        <w:t>]</w:t>
      </w:r>
      <w:r w:rsidRPr="006B534B">
        <w:t xml:space="preserve"> в соответствии с законодательством Российской Федерации (статья 4 Федерального закона Российской Федерации от 24.07.200</w:t>
      </w:r>
      <w:r w:rsidR="00A8533E" w:rsidRPr="00A8533E">
        <w:t>7</w:t>
      </w:r>
      <w:r w:rsidRPr="006B534B">
        <w:t xml:space="preserve"> № 209-ФЗ «О развитии малого и среднего предпринимательства в Российской Федерации») [</w:t>
      </w:r>
      <w:r w:rsidR="007F169E">
        <w:rPr>
          <w:b/>
          <w:i/>
        </w:rPr>
        <w:t>указать «принадлежит</w:t>
      </w:r>
      <w:r w:rsidRPr="006B534B">
        <w:rPr>
          <w:b/>
          <w:i/>
        </w:rPr>
        <w:t>» либо «</w:t>
      </w:r>
      <w:r w:rsidR="007F169E">
        <w:rPr>
          <w:b/>
          <w:i/>
        </w:rPr>
        <w:t>не принадлежит</w:t>
      </w:r>
      <w:r w:rsidRPr="006B534B">
        <w:rPr>
          <w:b/>
          <w:i/>
        </w:rPr>
        <w:t>»</w:t>
      </w:r>
      <w:r w:rsidRPr="006B534B">
        <w:t xml:space="preserve">]  к субъектам </w:t>
      </w:r>
      <w:bookmarkStart w:id="362" w:name="OLE_LINK3"/>
      <w:bookmarkStart w:id="363" w:name="OLE_LINK4"/>
      <w:r w:rsidRPr="004F1A91">
        <w:t xml:space="preserve">малого </w:t>
      </w:r>
      <w:r w:rsidR="004F1A91" w:rsidRPr="004F1A91">
        <w:t>и</w:t>
      </w:r>
      <w:r w:rsidRPr="004F1A91">
        <w:t xml:space="preserve"> среднего</w:t>
      </w:r>
      <w:r w:rsidRPr="006B534B">
        <w:t xml:space="preserve"> </w:t>
      </w:r>
      <w:bookmarkEnd w:id="362"/>
      <w:bookmarkEnd w:id="363"/>
      <w:r w:rsidRPr="006B534B">
        <w:t>предпринимательства</w:t>
      </w:r>
      <w:r>
        <w:t>.</w:t>
      </w:r>
    </w:p>
    <w:p w:rsidR="006B534B" w:rsidRDefault="006B534B" w:rsidP="006B534B">
      <w:pPr>
        <w:jc w:val="both"/>
      </w:pPr>
    </w:p>
    <w:p w:rsidR="006B534B" w:rsidRDefault="006B534B" w:rsidP="006B534B">
      <w:pPr>
        <w:jc w:val="both"/>
      </w:pPr>
      <w:r>
        <w:t>____________________________________</w:t>
      </w:r>
    </w:p>
    <w:p w:rsidR="006B534B" w:rsidRDefault="006B534B" w:rsidP="006B534B">
      <w:pPr>
        <w:ind w:right="3684"/>
        <w:jc w:val="both"/>
        <w:rPr>
          <w:vertAlign w:val="superscript"/>
        </w:rPr>
      </w:pPr>
      <w:r>
        <w:rPr>
          <w:vertAlign w:val="superscript"/>
        </w:rPr>
        <w:t>(подпись, М.П.)</w:t>
      </w:r>
    </w:p>
    <w:p w:rsidR="006B534B" w:rsidRDefault="006B534B" w:rsidP="006B534B">
      <w:pPr>
        <w:jc w:val="both"/>
      </w:pPr>
      <w:r>
        <w:t>____________________________________</w:t>
      </w:r>
    </w:p>
    <w:p w:rsidR="006B534B" w:rsidRDefault="006B534B" w:rsidP="006B534B">
      <w:pPr>
        <w:ind w:right="3684"/>
        <w:jc w:val="both"/>
        <w:rPr>
          <w:vertAlign w:val="superscript"/>
        </w:rPr>
      </w:pPr>
      <w:r>
        <w:rPr>
          <w:vertAlign w:val="superscript"/>
        </w:rPr>
        <w:t xml:space="preserve">(фамилия, имя, отчество </w:t>
      </w:r>
      <w:proofErr w:type="gramStart"/>
      <w:r>
        <w:rPr>
          <w:vertAlign w:val="superscript"/>
        </w:rPr>
        <w:t>подписавшего</w:t>
      </w:r>
      <w:proofErr w:type="gramEnd"/>
      <w:r>
        <w:rPr>
          <w:vertAlign w:val="superscript"/>
        </w:rPr>
        <w:t>, должность)</w:t>
      </w:r>
    </w:p>
    <w:p w:rsidR="006B534B" w:rsidRDefault="006B534B" w:rsidP="006B534B">
      <w:pPr>
        <w:pBdr>
          <w:bottom w:val="single" w:sz="4" w:space="1" w:color="auto"/>
        </w:pBdr>
        <w:shd w:val="clear" w:color="auto" w:fill="E0E0E0"/>
        <w:ind w:right="21"/>
        <w:jc w:val="center"/>
        <w:rPr>
          <w:b/>
          <w:color w:val="000000"/>
          <w:spacing w:val="36"/>
        </w:rPr>
      </w:pPr>
      <w:r>
        <w:rPr>
          <w:b/>
          <w:color w:val="000000"/>
          <w:spacing w:val="36"/>
        </w:rPr>
        <w:t>конец формы</w:t>
      </w:r>
    </w:p>
    <w:p w:rsidR="006B534B" w:rsidRPr="006B534B" w:rsidRDefault="006B534B" w:rsidP="006B534B"/>
    <w:p w:rsidR="008E3B8D" w:rsidRDefault="008E3B8D" w:rsidP="008E3B8D">
      <w:pPr>
        <w:pStyle w:val="2"/>
        <w:spacing w:before="120"/>
        <w:jc w:val="both"/>
        <w:rPr>
          <w:sz w:val="24"/>
        </w:rPr>
      </w:pPr>
      <w:bookmarkStart w:id="364" w:name="_Toc390932502"/>
      <w:r>
        <w:rPr>
          <w:sz w:val="24"/>
        </w:rPr>
        <w:t xml:space="preserve">Справка о перечне и годовых объемах выполнения аналогичных договоров (форма </w:t>
      </w:r>
      <w:r w:rsidR="00EB47C6">
        <w:rPr>
          <w:sz w:val="24"/>
        </w:rPr>
        <w:t>7</w:t>
      </w:r>
      <w:r>
        <w:rPr>
          <w:sz w:val="24"/>
        </w:rPr>
        <w:t>)</w:t>
      </w:r>
      <w:bookmarkEnd w:id="356"/>
      <w:bookmarkEnd w:id="357"/>
      <w:bookmarkEnd w:id="358"/>
      <w:bookmarkEnd w:id="359"/>
      <w:bookmarkEnd w:id="360"/>
      <w:bookmarkEnd w:id="364"/>
    </w:p>
    <w:p w:rsidR="008E3B8D" w:rsidRDefault="008E3B8D" w:rsidP="008E3B8D">
      <w:pPr>
        <w:pStyle w:val="a"/>
        <w:tabs>
          <w:tab w:val="num" w:pos="1620"/>
        </w:tabs>
        <w:spacing w:before="120" w:after="120" w:line="240" w:lineRule="auto"/>
        <w:ind w:left="1800" w:hanging="720"/>
        <w:rPr>
          <w:b/>
          <w:sz w:val="24"/>
          <w:szCs w:val="24"/>
        </w:rPr>
      </w:pPr>
      <w:bookmarkStart w:id="365" w:name="_Toc198020323"/>
      <w:bookmarkStart w:id="366" w:name="_Toc200879836"/>
      <w:r>
        <w:rPr>
          <w:b/>
          <w:sz w:val="24"/>
          <w:szCs w:val="24"/>
        </w:rPr>
        <w:t>Форма Справки о перечне и годовых объемах выполнения аналогичных договоров</w:t>
      </w:r>
      <w:bookmarkEnd w:id="365"/>
      <w:bookmarkEnd w:id="366"/>
    </w:p>
    <w:p w:rsidR="008E3B8D" w:rsidRDefault="008E3B8D" w:rsidP="008E3B8D">
      <w:pPr>
        <w:pBdr>
          <w:top w:val="single" w:sz="4" w:space="1" w:color="auto"/>
        </w:pBdr>
        <w:shd w:val="clear" w:color="auto" w:fill="E0E0E0"/>
        <w:ind w:right="21"/>
        <w:jc w:val="center"/>
        <w:rPr>
          <w:b/>
          <w:color w:val="000000"/>
          <w:spacing w:val="36"/>
        </w:rPr>
      </w:pPr>
      <w:r>
        <w:rPr>
          <w:b/>
          <w:color w:val="000000"/>
          <w:spacing w:val="36"/>
        </w:rPr>
        <w:t>начало формы</w:t>
      </w:r>
    </w:p>
    <w:p w:rsidR="008E3B8D" w:rsidRDefault="008E3B8D" w:rsidP="008E3B8D">
      <w:r>
        <w:t xml:space="preserve">Приложение </w:t>
      </w:r>
      <w:r w:rsidR="00EB47C6">
        <w:t>6</w:t>
      </w:r>
      <w:r>
        <w:t xml:space="preserve"> к письму о подаче оферты</w:t>
      </w:r>
      <w:r>
        <w:br/>
        <w:t>от «____»_____________ </w:t>
      </w:r>
      <w:proofErr w:type="gramStart"/>
      <w:r>
        <w:t>г</w:t>
      </w:r>
      <w:proofErr w:type="gramEnd"/>
      <w:r>
        <w:t>. №__________</w:t>
      </w:r>
    </w:p>
    <w:p w:rsidR="008E3B8D" w:rsidRDefault="008E3B8D" w:rsidP="008E3B8D">
      <w:pPr>
        <w:suppressAutoHyphens/>
        <w:jc w:val="both"/>
        <w:rPr>
          <w:b/>
          <w:szCs w:val="32"/>
        </w:rPr>
      </w:pPr>
      <w:r>
        <w:rPr>
          <w:b/>
          <w:szCs w:val="32"/>
        </w:rPr>
        <w:t>Справка о перечне и объемах выполнения аналогичных договоров</w:t>
      </w:r>
    </w:p>
    <w:p w:rsidR="008E3B8D" w:rsidRDefault="008E3B8D" w:rsidP="008E3B8D">
      <w:pPr>
        <w:jc w:val="both"/>
        <w:rPr>
          <w:color w:val="000000"/>
        </w:rPr>
      </w:pPr>
      <w:r>
        <w:rPr>
          <w:color w:val="000000"/>
        </w:rPr>
        <w:t>Наименование и адрес Участника конкурса: _________________________________</w:t>
      </w:r>
    </w:p>
    <w:p w:rsidR="00C64B3B" w:rsidRDefault="00C64B3B" w:rsidP="008E3B8D">
      <w:pPr>
        <w:jc w:val="both"/>
        <w:rPr>
          <w:color w:val="000000"/>
        </w:rPr>
      </w:pPr>
    </w:p>
    <w:tbl>
      <w:tblPr>
        <w:tblW w:w="98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340"/>
        <w:gridCol w:w="1980"/>
        <w:gridCol w:w="2340"/>
        <w:gridCol w:w="1260"/>
        <w:gridCol w:w="1200"/>
      </w:tblGrid>
      <w:tr w:rsidR="00C64B3B" w:rsidRPr="006A70CF" w:rsidTr="00F50B52">
        <w:trPr>
          <w:cantSplit/>
          <w:tblHeader/>
        </w:trPr>
        <w:tc>
          <w:tcPr>
            <w:tcW w:w="720" w:type="dxa"/>
            <w:vAlign w:val="center"/>
          </w:tcPr>
          <w:p w:rsidR="00C64B3B" w:rsidRPr="006A70CF" w:rsidRDefault="00C64B3B" w:rsidP="00F50B52">
            <w:pPr>
              <w:pStyle w:val="a9"/>
              <w:keepNext w:val="0"/>
              <w:widowControl w:val="0"/>
              <w:jc w:val="center"/>
              <w:rPr>
                <w:sz w:val="20"/>
              </w:rPr>
            </w:pPr>
            <w:r w:rsidRPr="006A70CF">
              <w:rPr>
                <w:sz w:val="20"/>
              </w:rPr>
              <w:t>№</w:t>
            </w:r>
          </w:p>
          <w:p w:rsidR="00C64B3B" w:rsidRPr="006A70CF" w:rsidRDefault="00C64B3B" w:rsidP="00F50B52">
            <w:pPr>
              <w:pStyle w:val="a9"/>
              <w:keepNext w:val="0"/>
              <w:widowControl w:val="0"/>
              <w:jc w:val="center"/>
              <w:rPr>
                <w:sz w:val="20"/>
              </w:rPr>
            </w:pPr>
            <w:proofErr w:type="spellStart"/>
            <w:proofErr w:type="gramStart"/>
            <w:r w:rsidRPr="006A70CF">
              <w:rPr>
                <w:sz w:val="20"/>
              </w:rPr>
              <w:t>п</w:t>
            </w:r>
            <w:proofErr w:type="spellEnd"/>
            <w:proofErr w:type="gramEnd"/>
            <w:r w:rsidRPr="006A70CF">
              <w:rPr>
                <w:sz w:val="20"/>
              </w:rPr>
              <w:t>/</w:t>
            </w:r>
            <w:proofErr w:type="spellStart"/>
            <w:r w:rsidRPr="006A70CF">
              <w:rPr>
                <w:sz w:val="20"/>
              </w:rPr>
              <w:t>п</w:t>
            </w:r>
            <w:proofErr w:type="spellEnd"/>
          </w:p>
        </w:tc>
        <w:tc>
          <w:tcPr>
            <w:tcW w:w="2340" w:type="dxa"/>
            <w:vAlign w:val="center"/>
          </w:tcPr>
          <w:p w:rsidR="00C64B3B" w:rsidRPr="006A70CF" w:rsidRDefault="00C64B3B" w:rsidP="000247F9">
            <w:pPr>
              <w:pStyle w:val="a9"/>
              <w:keepNext w:val="0"/>
              <w:widowControl w:val="0"/>
              <w:ind w:left="-108" w:right="-108"/>
              <w:jc w:val="center"/>
              <w:rPr>
                <w:sz w:val="20"/>
              </w:rPr>
            </w:pPr>
            <w:r w:rsidRPr="006A70CF">
              <w:rPr>
                <w:sz w:val="20"/>
              </w:rPr>
              <w:t>Сроки выполнения        (год и месяц начала выполнения - год и месяц фактического или планируемого окончания выполнения</w:t>
            </w:r>
            <w:r w:rsidR="000247F9">
              <w:t>, для незавершенных договоров — процент выполнения)</w:t>
            </w:r>
          </w:p>
        </w:tc>
        <w:tc>
          <w:tcPr>
            <w:tcW w:w="1980" w:type="dxa"/>
            <w:vAlign w:val="center"/>
          </w:tcPr>
          <w:p w:rsidR="00C64B3B" w:rsidRPr="006A70CF" w:rsidRDefault="00C64B3B" w:rsidP="00F50B52">
            <w:pPr>
              <w:pStyle w:val="a9"/>
              <w:keepNext w:val="0"/>
              <w:widowControl w:val="0"/>
              <w:ind w:left="-108" w:right="-108"/>
              <w:jc w:val="center"/>
              <w:rPr>
                <w:sz w:val="20"/>
              </w:rPr>
            </w:pPr>
            <w:r w:rsidRPr="006A70CF">
              <w:rPr>
                <w:sz w:val="20"/>
              </w:rPr>
              <w:t>Заказчик (наименование, адрес, контактное лицо с указанием должности, контактные телефоны)</w:t>
            </w:r>
          </w:p>
        </w:tc>
        <w:tc>
          <w:tcPr>
            <w:tcW w:w="2340" w:type="dxa"/>
            <w:vAlign w:val="center"/>
          </w:tcPr>
          <w:p w:rsidR="00C64B3B" w:rsidRPr="006A70CF" w:rsidRDefault="00C64B3B" w:rsidP="00F50B52">
            <w:pPr>
              <w:pStyle w:val="a9"/>
              <w:keepNext w:val="0"/>
              <w:widowControl w:val="0"/>
              <w:ind w:left="-108" w:right="-108"/>
              <w:jc w:val="center"/>
              <w:rPr>
                <w:sz w:val="20"/>
              </w:rPr>
            </w:pPr>
            <w:r w:rsidRPr="006A70CF">
              <w:rPr>
                <w:sz w:val="20"/>
              </w:rPr>
              <w:t>Описание договора (объем и состав поставок, работ (услуг), описание основных условий договора)</w:t>
            </w:r>
          </w:p>
        </w:tc>
        <w:tc>
          <w:tcPr>
            <w:tcW w:w="1260" w:type="dxa"/>
            <w:vAlign w:val="center"/>
          </w:tcPr>
          <w:p w:rsidR="00C64B3B" w:rsidRPr="006A70CF" w:rsidRDefault="00C64B3B" w:rsidP="00F50B52">
            <w:pPr>
              <w:pStyle w:val="a9"/>
              <w:keepNext w:val="0"/>
              <w:widowControl w:val="0"/>
              <w:jc w:val="center"/>
              <w:rPr>
                <w:sz w:val="20"/>
              </w:rPr>
            </w:pPr>
            <w:r w:rsidRPr="006A70CF">
              <w:rPr>
                <w:sz w:val="20"/>
              </w:rPr>
              <w:t>Сумма, рублей</w:t>
            </w:r>
          </w:p>
        </w:tc>
        <w:tc>
          <w:tcPr>
            <w:tcW w:w="1200" w:type="dxa"/>
            <w:vAlign w:val="center"/>
          </w:tcPr>
          <w:p w:rsidR="00C64B3B" w:rsidRPr="006A70CF" w:rsidRDefault="00C64B3B" w:rsidP="00F50B52">
            <w:pPr>
              <w:pStyle w:val="a9"/>
              <w:keepNext w:val="0"/>
              <w:widowControl w:val="0"/>
              <w:tabs>
                <w:tab w:val="left" w:pos="1332"/>
              </w:tabs>
              <w:spacing w:before="0" w:after="0"/>
              <w:ind w:left="0" w:right="0"/>
              <w:jc w:val="center"/>
              <w:rPr>
                <w:sz w:val="20"/>
              </w:rPr>
            </w:pPr>
            <w:r w:rsidRPr="006A70CF">
              <w:rPr>
                <w:sz w:val="20"/>
              </w:rPr>
              <w:t xml:space="preserve">Сведения о </w:t>
            </w:r>
            <w:proofErr w:type="spellStart"/>
            <w:proofErr w:type="gramStart"/>
            <w:r w:rsidRPr="006A70CF">
              <w:rPr>
                <w:sz w:val="20"/>
              </w:rPr>
              <w:t>реклама</w:t>
            </w:r>
            <w:r>
              <w:rPr>
                <w:sz w:val="20"/>
              </w:rPr>
              <w:t>-</w:t>
            </w:r>
            <w:r w:rsidRPr="006A70CF">
              <w:rPr>
                <w:sz w:val="20"/>
              </w:rPr>
              <w:t>циях</w:t>
            </w:r>
            <w:proofErr w:type="spellEnd"/>
            <w:proofErr w:type="gramEnd"/>
          </w:p>
        </w:tc>
      </w:tr>
      <w:tr w:rsidR="00C64B3B" w:rsidRPr="006A70CF" w:rsidTr="00F50B52">
        <w:trPr>
          <w:cantSplit/>
          <w:trHeight w:val="227"/>
        </w:trPr>
        <w:tc>
          <w:tcPr>
            <w:tcW w:w="720" w:type="dxa"/>
            <w:vMerge w:val="restart"/>
          </w:tcPr>
          <w:p w:rsidR="00C64B3B" w:rsidRPr="006A70CF" w:rsidRDefault="00C64B3B" w:rsidP="00FE5CC2">
            <w:pPr>
              <w:widowControl w:val="0"/>
              <w:numPr>
                <w:ilvl w:val="0"/>
                <w:numId w:val="20"/>
              </w:numPr>
              <w:jc w:val="both"/>
              <w:rPr>
                <w:sz w:val="20"/>
                <w:szCs w:val="20"/>
              </w:rPr>
            </w:pPr>
          </w:p>
        </w:tc>
        <w:tc>
          <w:tcPr>
            <w:tcW w:w="6660" w:type="dxa"/>
            <w:gridSpan w:val="3"/>
          </w:tcPr>
          <w:p w:rsidR="00C64B3B" w:rsidRPr="006A70CF" w:rsidRDefault="00C64B3B" w:rsidP="00F50B52">
            <w:pPr>
              <w:pStyle w:val="aa"/>
              <w:widowControl w:val="0"/>
              <w:spacing w:before="0" w:after="0"/>
              <w:rPr>
                <w:sz w:val="20"/>
              </w:rPr>
            </w:pPr>
            <w:r w:rsidRPr="006A70CF">
              <w:rPr>
                <w:sz w:val="20"/>
              </w:rPr>
              <w:t>Договор 1</w:t>
            </w:r>
          </w:p>
        </w:tc>
        <w:tc>
          <w:tcPr>
            <w:tcW w:w="1260" w:type="dxa"/>
          </w:tcPr>
          <w:p w:rsidR="00C64B3B" w:rsidRPr="006A70CF" w:rsidRDefault="00C64B3B" w:rsidP="00F50B52">
            <w:pPr>
              <w:pStyle w:val="aa"/>
              <w:widowControl w:val="0"/>
              <w:spacing w:before="0" w:after="0"/>
              <w:rPr>
                <w:sz w:val="20"/>
              </w:rPr>
            </w:pPr>
          </w:p>
        </w:tc>
        <w:tc>
          <w:tcPr>
            <w:tcW w:w="1200" w:type="dxa"/>
          </w:tcPr>
          <w:p w:rsidR="00C64B3B" w:rsidRPr="006A70CF" w:rsidRDefault="00C64B3B" w:rsidP="00F50B52">
            <w:pPr>
              <w:pStyle w:val="aa"/>
              <w:widowControl w:val="0"/>
              <w:spacing w:before="0" w:after="0"/>
              <w:rPr>
                <w:sz w:val="20"/>
              </w:rPr>
            </w:pPr>
          </w:p>
        </w:tc>
      </w:tr>
      <w:tr w:rsidR="00C64B3B" w:rsidRPr="006A70CF" w:rsidTr="00F50B52">
        <w:trPr>
          <w:cantSplit/>
          <w:trHeight w:val="227"/>
        </w:trPr>
        <w:tc>
          <w:tcPr>
            <w:tcW w:w="720" w:type="dxa"/>
            <w:vMerge/>
          </w:tcPr>
          <w:p w:rsidR="00C64B3B" w:rsidRPr="006A70CF" w:rsidRDefault="00C64B3B" w:rsidP="00F50B52">
            <w:pPr>
              <w:widowControl w:val="0"/>
              <w:rPr>
                <w:sz w:val="20"/>
                <w:szCs w:val="20"/>
              </w:rPr>
            </w:pPr>
          </w:p>
        </w:tc>
        <w:tc>
          <w:tcPr>
            <w:tcW w:w="2340" w:type="dxa"/>
            <w:vMerge w:val="restart"/>
          </w:tcPr>
          <w:p w:rsidR="00C64B3B" w:rsidRPr="006A70CF" w:rsidRDefault="00C64B3B" w:rsidP="00F50B52">
            <w:pPr>
              <w:pStyle w:val="aa"/>
              <w:widowControl w:val="0"/>
              <w:spacing w:before="0" w:after="0"/>
              <w:rPr>
                <w:sz w:val="20"/>
              </w:rPr>
            </w:pPr>
          </w:p>
        </w:tc>
        <w:tc>
          <w:tcPr>
            <w:tcW w:w="1980" w:type="dxa"/>
            <w:vMerge w:val="restart"/>
          </w:tcPr>
          <w:p w:rsidR="00C64B3B" w:rsidRPr="006A70CF" w:rsidRDefault="00C64B3B" w:rsidP="00F50B52">
            <w:pPr>
              <w:pStyle w:val="aa"/>
              <w:widowControl w:val="0"/>
              <w:spacing w:before="0" w:after="0"/>
              <w:rPr>
                <w:sz w:val="20"/>
              </w:rPr>
            </w:pPr>
          </w:p>
        </w:tc>
        <w:tc>
          <w:tcPr>
            <w:tcW w:w="2340" w:type="dxa"/>
          </w:tcPr>
          <w:p w:rsidR="00C64B3B" w:rsidRPr="00BD2EFD" w:rsidRDefault="00C64B3B" w:rsidP="00F50B52">
            <w:pPr>
              <w:pStyle w:val="aa"/>
              <w:widowControl w:val="0"/>
              <w:spacing w:before="0" w:after="0"/>
              <w:rPr>
                <w:i/>
                <w:sz w:val="20"/>
              </w:rPr>
            </w:pPr>
            <w:r w:rsidRPr="00BD2EFD">
              <w:rPr>
                <w:i/>
                <w:sz w:val="20"/>
              </w:rPr>
              <w:t>Общестроительные</w:t>
            </w:r>
            <w:r>
              <w:rPr>
                <w:i/>
                <w:sz w:val="20"/>
              </w:rPr>
              <w:t>*</w:t>
            </w:r>
            <w:r w:rsidRPr="00BD2EFD">
              <w:rPr>
                <w:i/>
                <w:sz w:val="20"/>
              </w:rPr>
              <w:t xml:space="preserve"> работы </w:t>
            </w:r>
          </w:p>
        </w:tc>
        <w:tc>
          <w:tcPr>
            <w:tcW w:w="1260" w:type="dxa"/>
          </w:tcPr>
          <w:p w:rsidR="00C64B3B" w:rsidRPr="006A70CF" w:rsidRDefault="00C64B3B" w:rsidP="00F50B52">
            <w:pPr>
              <w:pStyle w:val="aa"/>
              <w:widowControl w:val="0"/>
              <w:spacing w:before="0" w:after="0"/>
              <w:rPr>
                <w:sz w:val="20"/>
              </w:rPr>
            </w:pPr>
          </w:p>
        </w:tc>
        <w:tc>
          <w:tcPr>
            <w:tcW w:w="1200" w:type="dxa"/>
            <w:vMerge w:val="restart"/>
          </w:tcPr>
          <w:p w:rsidR="00C64B3B" w:rsidRPr="006A70CF" w:rsidRDefault="00C64B3B" w:rsidP="00F50B52">
            <w:pPr>
              <w:pStyle w:val="aa"/>
              <w:widowControl w:val="0"/>
              <w:spacing w:before="0" w:after="0"/>
              <w:rPr>
                <w:sz w:val="20"/>
              </w:rPr>
            </w:pPr>
          </w:p>
        </w:tc>
      </w:tr>
      <w:tr w:rsidR="00C64B3B" w:rsidRPr="006A70CF" w:rsidTr="00F50B52">
        <w:trPr>
          <w:cantSplit/>
          <w:trHeight w:val="227"/>
        </w:trPr>
        <w:tc>
          <w:tcPr>
            <w:tcW w:w="720" w:type="dxa"/>
            <w:vMerge/>
          </w:tcPr>
          <w:p w:rsidR="00C64B3B" w:rsidRPr="006A70CF" w:rsidRDefault="00C64B3B" w:rsidP="00F50B52">
            <w:pPr>
              <w:widowControl w:val="0"/>
              <w:rPr>
                <w:sz w:val="20"/>
                <w:szCs w:val="20"/>
              </w:rPr>
            </w:pPr>
          </w:p>
        </w:tc>
        <w:tc>
          <w:tcPr>
            <w:tcW w:w="2340" w:type="dxa"/>
            <w:vMerge/>
          </w:tcPr>
          <w:p w:rsidR="00C64B3B" w:rsidRPr="006A70CF" w:rsidRDefault="00C64B3B" w:rsidP="00F50B52">
            <w:pPr>
              <w:pStyle w:val="aa"/>
              <w:widowControl w:val="0"/>
              <w:spacing w:before="0" w:after="0"/>
              <w:rPr>
                <w:sz w:val="20"/>
              </w:rPr>
            </w:pPr>
          </w:p>
        </w:tc>
        <w:tc>
          <w:tcPr>
            <w:tcW w:w="1980" w:type="dxa"/>
            <w:vMerge/>
          </w:tcPr>
          <w:p w:rsidR="00C64B3B" w:rsidRPr="006A70CF" w:rsidRDefault="00C64B3B" w:rsidP="00F50B52">
            <w:pPr>
              <w:pStyle w:val="aa"/>
              <w:widowControl w:val="0"/>
              <w:spacing w:before="0" w:after="0"/>
              <w:rPr>
                <w:sz w:val="20"/>
              </w:rPr>
            </w:pPr>
          </w:p>
        </w:tc>
        <w:tc>
          <w:tcPr>
            <w:tcW w:w="2340" w:type="dxa"/>
          </w:tcPr>
          <w:p w:rsidR="00C64B3B" w:rsidRPr="00BD2EFD" w:rsidRDefault="00C64B3B" w:rsidP="00F50B52">
            <w:pPr>
              <w:pStyle w:val="aa"/>
              <w:widowControl w:val="0"/>
              <w:spacing w:before="0" w:after="0"/>
              <w:rPr>
                <w:i/>
                <w:sz w:val="20"/>
              </w:rPr>
            </w:pPr>
            <w:r w:rsidRPr="00BD2EFD">
              <w:rPr>
                <w:i/>
                <w:sz w:val="20"/>
              </w:rPr>
              <w:t xml:space="preserve">Работы по </w:t>
            </w:r>
            <w:proofErr w:type="gramStart"/>
            <w:r w:rsidRPr="00BD2EFD">
              <w:rPr>
                <w:i/>
                <w:sz w:val="20"/>
              </w:rPr>
              <w:t>ВЛ</w:t>
            </w:r>
            <w:proofErr w:type="gramEnd"/>
          </w:p>
        </w:tc>
        <w:tc>
          <w:tcPr>
            <w:tcW w:w="1260" w:type="dxa"/>
          </w:tcPr>
          <w:p w:rsidR="00C64B3B" w:rsidRPr="006A70CF" w:rsidRDefault="00C64B3B" w:rsidP="00F50B52">
            <w:pPr>
              <w:pStyle w:val="aa"/>
              <w:widowControl w:val="0"/>
              <w:spacing w:before="0" w:after="0"/>
              <w:rPr>
                <w:sz w:val="20"/>
              </w:rPr>
            </w:pPr>
          </w:p>
        </w:tc>
        <w:tc>
          <w:tcPr>
            <w:tcW w:w="1200" w:type="dxa"/>
            <w:vMerge/>
          </w:tcPr>
          <w:p w:rsidR="00C64B3B" w:rsidRPr="006A70CF" w:rsidRDefault="00C64B3B" w:rsidP="00F50B52">
            <w:pPr>
              <w:pStyle w:val="aa"/>
              <w:widowControl w:val="0"/>
              <w:spacing w:before="0" w:after="0"/>
              <w:rPr>
                <w:sz w:val="20"/>
              </w:rPr>
            </w:pPr>
          </w:p>
        </w:tc>
      </w:tr>
      <w:tr w:rsidR="00C64B3B" w:rsidRPr="006A70CF" w:rsidTr="00F50B52">
        <w:trPr>
          <w:cantSplit/>
          <w:trHeight w:val="227"/>
        </w:trPr>
        <w:tc>
          <w:tcPr>
            <w:tcW w:w="720" w:type="dxa"/>
            <w:vMerge/>
          </w:tcPr>
          <w:p w:rsidR="00C64B3B" w:rsidRPr="006A70CF" w:rsidRDefault="00C64B3B" w:rsidP="00F50B52">
            <w:pPr>
              <w:widowControl w:val="0"/>
              <w:rPr>
                <w:sz w:val="20"/>
                <w:szCs w:val="20"/>
              </w:rPr>
            </w:pPr>
          </w:p>
        </w:tc>
        <w:tc>
          <w:tcPr>
            <w:tcW w:w="2340" w:type="dxa"/>
            <w:vMerge/>
          </w:tcPr>
          <w:p w:rsidR="00C64B3B" w:rsidRPr="006A70CF" w:rsidRDefault="00C64B3B" w:rsidP="00F50B52">
            <w:pPr>
              <w:pStyle w:val="aa"/>
              <w:widowControl w:val="0"/>
              <w:spacing w:before="0" w:after="0"/>
              <w:rPr>
                <w:sz w:val="20"/>
              </w:rPr>
            </w:pPr>
          </w:p>
        </w:tc>
        <w:tc>
          <w:tcPr>
            <w:tcW w:w="1980" w:type="dxa"/>
            <w:vMerge/>
          </w:tcPr>
          <w:p w:rsidR="00C64B3B" w:rsidRPr="006A70CF" w:rsidRDefault="00C64B3B" w:rsidP="00F50B52">
            <w:pPr>
              <w:pStyle w:val="aa"/>
              <w:widowControl w:val="0"/>
              <w:spacing w:before="0" w:after="0"/>
              <w:rPr>
                <w:sz w:val="20"/>
              </w:rPr>
            </w:pPr>
          </w:p>
        </w:tc>
        <w:tc>
          <w:tcPr>
            <w:tcW w:w="2340" w:type="dxa"/>
          </w:tcPr>
          <w:p w:rsidR="00C64B3B" w:rsidRPr="00BD2EFD" w:rsidRDefault="00C64B3B" w:rsidP="00F50B52">
            <w:pPr>
              <w:pStyle w:val="aa"/>
              <w:widowControl w:val="0"/>
              <w:spacing w:before="0" w:after="0"/>
              <w:rPr>
                <w:i/>
                <w:sz w:val="20"/>
              </w:rPr>
            </w:pPr>
            <w:r w:rsidRPr="00BD2EFD">
              <w:rPr>
                <w:i/>
                <w:sz w:val="20"/>
              </w:rPr>
              <w:t xml:space="preserve">Работы по монтажу </w:t>
            </w:r>
            <w:proofErr w:type="spellStart"/>
            <w:r w:rsidRPr="00BD2EFD">
              <w:rPr>
                <w:i/>
                <w:sz w:val="20"/>
              </w:rPr>
              <w:t>осн</w:t>
            </w:r>
            <w:proofErr w:type="spellEnd"/>
            <w:r w:rsidRPr="00BD2EFD">
              <w:rPr>
                <w:i/>
                <w:sz w:val="20"/>
              </w:rPr>
              <w:t>.</w:t>
            </w:r>
            <w:r w:rsidRPr="00461A37">
              <w:rPr>
                <w:i/>
                <w:sz w:val="20"/>
              </w:rPr>
              <w:t xml:space="preserve"> </w:t>
            </w:r>
            <w:r w:rsidRPr="00BD2EFD">
              <w:rPr>
                <w:i/>
                <w:sz w:val="20"/>
              </w:rPr>
              <w:t>оборудования</w:t>
            </w:r>
          </w:p>
        </w:tc>
        <w:tc>
          <w:tcPr>
            <w:tcW w:w="1260" w:type="dxa"/>
          </w:tcPr>
          <w:p w:rsidR="00C64B3B" w:rsidRPr="006A70CF" w:rsidRDefault="00C64B3B" w:rsidP="00F50B52">
            <w:pPr>
              <w:pStyle w:val="aa"/>
              <w:widowControl w:val="0"/>
              <w:spacing w:before="0" w:after="0"/>
              <w:rPr>
                <w:sz w:val="20"/>
              </w:rPr>
            </w:pPr>
          </w:p>
        </w:tc>
        <w:tc>
          <w:tcPr>
            <w:tcW w:w="1200" w:type="dxa"/>
            <w:vMerge/>
          </w:tcPr>
          <w:p w:rsidR="00C64B3B" w:rsidRPr="006A70CF" w:rsidRDefault="00C64B3B" w:rsidP="00F50B52">
            <w:pPr>
              <w:pStyle w:val="aa"/>
              <w:widowControl w:val="0"/>
              <w:spacing w:before="0" w:after="0"/>
              <w:rPr>
                <w:sz w:val="20"/>
              </w:rPr>
            </w:pPr>
          </w:p>
        </w:tc>
      </w:tr>
      <w:tr w:rsidR="00C64B3B" w:rsidRPr="006A70CF" w:rsidTr="00F50B52">
        <w:trPr>
          <w:cantSplit/>
          <w:trHeight w:val="227"/>
        </w:trPr>
        <w:tc>
          <w:tcPr>
            <w:tcW w:w="720" w:type="dxa"/>
            <w:vMerge/>
          </w:tcPr>
          <w:p w:rsidR="00C64B3B" w:rsidRPr="006A70CF" w:rsidRDefault="00C64B3B" w:rsidP="00F50B52">
            <w:pPr>
              <w:widowControl w:val="0"/>
              <w:rPr>
                <w:sz w:val="20"/>
                <w:szCs w:val="20"/>
              </w:rPr>
            </w:pPr>
          </w:p>
        </w:tc>
        <w:tc>
          <w:tcPr>
            <w:tcW w:w="2340" w:type="dxa"/>
            <w:vMerge/>
          </w:tcPr>
          <w:p w:rsidR="00C64B3B" w:rsidRPr="006A70CF" w:rsidRDefault="00C64B3B" w:rsidP="00F50B52">
            <w:pPr>
              <w:pStyle w:val="aa"/>
              <w:widowControl w:val="0"/>
              <w:spacing w:before="0" w:after="0"/>
              <w:rPr>
                <w:sz w:val="20"/>
              </w:rPr>
            </w:pPr>
          </w:p>
        </w:tc>
        <w:tc>
          <w:tcPr>
            <w:tcW w:w="1980" w:type="dxa"/>
            <w:vMerge/>
          </w:tcPr>
          <w:p w:rsidR="00C64B3B" w:rsidRPr="006A70CF" w:rsidRDefault="00C64B3B" w:rsidP="00F50B52">
            <w:pPr>
              <w:pStyle w:val="aa"/>
              <w:widowControl w:val="0"/>
              <w:spacing w:before="0" w:after="0"/>
              <w:rPr>
                <w:sz w:val="20"/>
              </w:rPr>
            </w:pPr>
          </w:p>
        </w:tc>
        <w:tc>
          <w:tcPr>
            <w:tcW w:w="2340" w:type="dxa"/>
          </w:tcPr>
          <w:p w:rsidR="00C64B3B" w:rsidRPr="00BD2EFD" w:rsidRDefault="00C64B3B" w:rsidP="00F50B52">
            <w:pPr>
              <w:pStyle w:val="aa"/>
              <w:widowControl w:val="0"/>
              <w:spacing w:before="0" w:after="0"/>
              <w:rPr>
                <w:i/>
                <w:sz w:val="20"/>
              </w:rPr>
            </w:pPr>
            <w:r w:rsidRPr="00BD2EFD">
              <w:rPr>
                <w:i/>
                <w:sz w:val="20"/>
              </w:rPr>
              <w:t>Работы по оборудованию вторичных коммутаций</w:t>
            </w:r>
          </w:p>
        </w:tc>
        <w:tc>
          <w:tcPr>
            <w:tcW w:w="1260" w:type="dxa"/>
          </w:tcPr>
          <w:p w:rsidR="00C64B3B" w:rsidRPr="006A70CF" w:rsidRDefault="00C64B3B" w:rsidP="00F50B52">
            <w:pPr>
              <w:pStyle w:val="aa"/>
              <w:widowControl w:val="0"/>
              <w:spacing w:before="0" w:after="0"/>
              <w:rPr>
                <w:sz w:val="20"/>
              </w:rPr>
            </w:pPr>
          </w:p>
        </w:tc>
        <w:tc>
          <w:tcPr>
            <w:tcW w:w="1200" w:type="dxa"/>
            <w:vMerge/>
          </w:tcPr>
          <w:p w:rsidR="00C64B3B" w:rsidRPr="006A70CF" w:rsidRDefault="00C64B3B" w:rsidP="00F50B52">
            <w:pPr>
              <w:pStyle w:val="aa"/>
              <w:widowControl w:val="0"/>
              <w:spacing w:before="0" w:after="0"/>
              <w:rPr>
                <w:sz w:val="20"/>
              </w:rPr>
            </w:pPr>
          </w:p>
        </w:tc>
      </w:tr>
      <w:tr w:rsidR="00C64B3B" w:rsidRPr="006A70CF" w:rsidTr="00F50B52">
        <w:trPr>
          <w:cantSplit/>
          <w:trHeight w:val="227"/>
        </w:trPr>
        <w:tc>
          <w:tcPr>
            <w:tcW w:w="720" w:type="dxa"/>
            <w:vMerge/>
          </w:tcPr>
          <w:p w:rsidR="00C64B3B" w:rsidRPr="006A70CF" w:rsidRDefault="00C64B3B" w:rsidP="00F50B52">
            <w:pPr>
              <w:widowControl w:val="0"/>
              <w:rPr>
                <w:sz w:val="20"/>
                <w:szCs w:val="20"/>
              </w:rPr>
            </w:pPr>
          </w:p>
        </w:tc>
        <w:tc>
          <w:tcPr>
            <w:tcW w:w="2340" w:type="dxa"/>
            <w:vMerge/>
          </w:tcPr>
          <w:p w:rsidR="00C64B3B" w:rsidRPr="006A70CF" w:rsidRDefault="00C64B3B" w:rsidP="00F50B52">
            <w:pPr>
              <w:pStyle w:val="aa"/>
              <w:widowControl w:val="0"/>
              <w:spacing w:before="0" w:after="0"/>
              <w:rPr>
                <w:sz w:val="20"/>
              </w:rPr>
            </w:pPr>
          </w:p>
        </w:tc>
        <w:tc>
          <w:tcPr>
            <w:tcW w:w="1980" w:type="dxa"/>
            <w:vMerge/>
          </w:tcPr>
          <w:p w:rsidR="00C64B3B" w:rsidRPr="006A70CF" w:rsidRDefault="00C64B3B" w:rsidP="00F50B52">
            <w:pPr>
              <w:pStyle w:val="aa"/>
              <w:widowControl w:val="0"/>
              <w:spacing w:before="0" w:after="0"/>
              <w:rPr>
                <w:sz w:val="20"/>
              </w:rPr>
            </w:pPr>
          </w:p>
        </w:tc>
        <w:tc>
          <w:tcPr>
            <w:tcW w:w="2340" w:type="dxa"/>
          </w:tcPr>
          <w:p w:rsidR="00C64B3B" w:rsidRPr="00BD2EFD" w:rsidRDefault="00C64B3B" w:rsidP="00F50B52">
            <w:pPr>
              <w:pStyle w:val="aa"/>
              <w:widowControl w:val="0"/>
              <w:spacing w:before="0" w:after="0"/>
              <w:rPr>
                <w:i/>
                <w:sz w:val="20"/>
              </w:rPr>
            </w:pPr>
            <w:r w:rsidRPr="00BD2EFD">
              <w:rPr>
                <w:i/>
                <w:sz w:val="20"/>
              </w:rPr>
              <w:t>Проектные работы</w:t>
            </w:r>
          </w:p>
        </w:tc>
        <w:tc>
          <w:tcPr>
            <w:tcW w:w="1260" w:type="dxa"/>
          </w:tcPr>
          <w:p w:rsidR="00C64B3B" w:rsidRPr="006A70CF" w:rsidRDefault="00C64B3B" w:rsidP="00F50B52">
            <w:pPr>
              <w:pStyle w:val="aa"/>
              <w:widowControl w:val="0"/>
              <w:spacing w:before="0" w:after="0"/>
              <w:rPr>
                <w:sz w:val="20"/>
              </w:rPr>
            </w:pPr>
          </w:p>
        </w:tc>
        <w:tc>
          <w:tcPr>
            <w:tcW w:w="1200" w:type="dxa"/>
            <w:vMerge/>
          </w:tcPr>
          <w:p w:rsidR="00C64B3B" w:rsidRPr="006A70CF" w:rsidRDefault="00C64B3B" w:rsidP="00F50B52">
            <w:pPr>
              <w:pStyle w:val="aa"/>
              <w:widowControl w:val="0"/>
              <w:spacing w:before="0" w:after="0"/>
              <w:rPr>
                <w:sz w:val="20"/>
              </w:rPr>
            </w:pPr>
          </w:p>
        </w:tc>
      </w:tr>
      <w:tr w:rsidR="00C64B3B" w:rsidRPr="006A70CF" w:rsidTr="00F50B52">
        <w:trPr>
          <w:cantSplit/>
          <w:trHeight w:val="227"/>
        </w:trPr>
        <w:tc>
          <w:tcPr>
            <w:tcW w:w="720" w:type="dxa"/>
            <w:vMerge/>
          </w:tcPr>
          <w:p w:rsidR="00C64B3B" w:rsidRPr="006A70CF" w:rsidRDefault="00C64B3B" w:rsidP="00F50B52">
            <w:pPr>
              <w:widowControl w:val="0"/>
              <w:rPr>
                <w:sz w:val="20"/>
                <w:szCs w:val="20"/>
              </w:rPr>
            </w:pPr>
          </w:p>
        </w:tc>
        <w:tc>
          <w:tcPr>
            <w:tcW w:w="2340" w:type="dxa"/>
            <w:vMerge/>
          </w:tcPr>
          <w:p w:rsidR="00C64B3B" w:rsidRPr="006A70CF" w:rsidRDefault="00C64B3B" w:rsidP="00F50B52">
            <w:pPr>
              <w:pStyle w:val="aa"/>
              <w:widowControl w:val="0"/>
              <w:spacing w:before="0" w:after="0"/>
              <w:rPr>
                <w:sz w:val="20"/>
              </w:rPr>
            </w:pPr>
          </w:p>
        </w:tc>
        <w:tc>
          <w:tcPr>
            <w:tcW w:w="1980" w:type="dxa"/>
            <w:vMerge/>
          </w:tcPr>
          <w:p w:rsidR="00C64B3B" w:rsidRPr="006A70CF" w:rsidRDefault="00C64B3B" w:rsidP="00F50B52">
            <w:pPr>
              <w:pStyle w:val="aa"/>
              <w:widowControl w:val="0"/>
              <w:spacing w:before="0" w:after="0"/>
              <w:rPr>
                <w:sz w:val="20"/>
              </w:rPr>
            </w:pPr>
          </w:p>
        </w:tc>
        <w:tc>
          <w:tcPr>
            <w:tcW w:w="2340" w:type="dxa"/>
          </w:tcPr>
          <w:p w:rsidR="00C64B3B" w:rsidRPr="00BD2EFD" w:rsidRDefault="00C64B3B" w:rsidP="00F50B52">
            <w:pPr>
              <w:pStyle w:val="aa"/>
              <w:widowControl w:val="0"/>
              <w:spacing w:before="0" w:after="0"/>
              <w:rPr>
                <w:i/>
                <w:sz w:val="20"/>
              </w:rPr>
            </w:pPr>
            <w:r w:rsidRPr="00BD2EFD">
              <w:rPr>
                <w:i/>
                <w:sz w:val="20"/>
              </w:rPr>
              <w:t>Поставка аналогичной продукции</w:t>
            </w:r>
          </w:p>
        </w:tc>
        <w:tc>
          <w:tcPr>
            <w:tcW w:w="1260" w:type="dxa"/>
          </w:tcPr>
          <w:p w:rsidR="00C64B3B" w:rsidRPr="006A70CF" w:rsidRDefault="00C64B3B" w:rsidP="00F50B52">
            <w:pPr>
              <w:pStyle w:val="aa"/>
              <w:widowControl w:val="0"/>
              <w:spacing w:before="0" w:after="0"/>
              <w:rPr>
                <w:sz w:val="20"/>
              </w:rPr>
            </w:pPr>
          </w:p>
        </w:tc>
        <w:tc>
          <w:tcPr>
            <w:tcW w:w="1200" w:type="dxa"/>
            <w:vMerge/>
          </w:tcPr>
          <w:p w:rsidR="00C64B3B" w:rsidRPr="006A70CF" w:rsidRDefault="00C64B3B" w:rsidP="00F50B52">
            <w:pPr>
              <w:pStyle w:val="aa"/>
              <w:widowControl w:val="0"/>
              <w:spacing w:before="0" w:after="0"/>
              <w:rPr>
                <w:sz w:val="20"/>
              </w:rPr>
            </w:pPr>
          </w:p>
        </w:tc>
      </w:tr>
      <w:tr w:rsidR="00C64B3B" w:rsidRPr="006A70CF" w:rsidTr="00F50B52">
        <w:trPr>
          <w:cantSplit/>
          <w:trHeight w:val="227"/>
        </w:trPr>
        <w:tc>
          <w:tcPr>
            <w:tcW w:w="720" w:type="dxa"/>
          </w:tcPr>
          <w:p w:rsidR="00C64B3B" w:rsidRPr="006A70CF" w:rsidRDefault="00C64B3B" w:rsidP="00FE5CC2">
            <w:pPr>
              <w:widowControl w:val="0"/>
              <w:numPr>
                <w:ilvl w:val="0"/>
                <w:numId w:val="20"/>
              </w:numPr>
              <w:jc w:val="both"/>
              <w:rPr>
                <w:sz w:val="20"/>
                <w:szCs w:val="20"/>
              </w:rPr>
            </w:pPr>
          </w:p>
        </w:tc>
        <w:tc>
          <w:tcPr>
            <w:tcW w:w="6660" w:type="dxa"/>
            <w:gridSpan w:val="3"/>
          </w:tcPr>
          <w:p w:rsidR="00C64B3B" w:rsidRPr="006A70CF" w:rsidRDefault="00C64B3B" w:rsidP="00F50B52">
            <w:pPr>
              <w:pStyle w:val="aa"/>
              <w:widowControl w:val="0"/>
              <w:spacing w:before="0" w:after="0"/>
              <w:rPr>
                <w:sz w:val="20"/>
              </w:rPr>
            </w:pPr>
            <w:r w:rsidRPr="006A70CF">
              <w:rPr>
                <w:sz w:val="20"/>
              </w:rPr>
              <w:t>Договор 2</w:t>
            </w:r>
          </w:p>
        </w:tc>
        <w:tc>
          <w:tcPr>
            <w:tcW w:w="1260" w:type="dxa"/>
          </w:tcPr>
          <w:p w:rsidR="00C64B3B" w:rsidRPr="006A70CF" w:rsidRDefault="00C64B3B" w:rsidP="00F50B52">
            <w:pPr>
              <w:pStyle w:val="aa"/>
              <w:widowControl w:val="0"/>
              <w:spacing w:before="0" w:after="0"/>
              <w:rPr>
                <w:sz w:val="20"/>
              </w:rPr>
            </w:pPr>
          </w:p>
        </w:tc>
        <w:tc>
          <w:tcPr>
            <w:tcW w:w="1200" w:type="dxa"/>
          </w:tcPr>
          <w:p w:rsidR="00C64B3B" w:rsidRPr="006A70CF" w:rsidRDefault="00C64B3B" w:rsidP="00F50B52">
            <w:pPr>
              <w:pStyle w:val="aa"/>
              <w:widowControl w:val="0"/>
              <w:spacing w:before="0" w:after="0"/>
              <w:rPr>
                <w:sz w:val="20"/>
              </w:rPr>
            </w:pPr>
          </w:p>
        </w:tc>
      </w:tr>
      <w:tr w:rsidR="00C64B3B" w:rsidRPr="006A70CF" w:rsidTr="00F50B52">
        <w:trPr>
          <w:cantSplit/>
          <w:trHeight w:val="227"/>
        </w:trPr>
        <w:tc>
          <w:tcPr>
            <w:tcW w:w="720" w:type="dxa"/>
          </w:tcPr>
          <w:p w:rsidR="00C64B3B" w:rsidRPr="006A70CF" w:rsidRDefault="00C64B3B" w:rsidP="00F50B52">
            <w:pPr>
              <w:widowControl w:val="0"/>
              <w:rPr>
                <w:sz w:val="20"/>
                <w:szCs w:val="20"/>
              </w:rPr>
            </w:pPr>
          </w:p>
        </w:tc>
        <w:tc>
          <w:tcPr>
            <w:tcW w:w="2340" w:type="dxa"/>
          </w:tcPr>
          <w:p w:rsidR="00C64B3B" w:rsidRPr="006A70CF" w:rsidRDefault="00C64B3B" w:rsidP="00F50B52">
            <w:pPr>
              <w:pStyle w:val="aa"/>
              <w:widowControl w:val="0"/>
              <w:spacing w:before="0" w:after="0"/>
              <w:rPr>
                <w:sz w:val="20"/>
              </w:rPr>
            </w:pPr>
          </w:p>
        </w:tc>
        <w:tc>
          <w:tcPr>
            <w:tcW w:w="1980" w:type="dxa"/>
          </w:tcPr>
          <w:p w:rsidR="00C64B3B" w:rsidRPr="006A70CF" w:rsidRDefault="00C64B3B" w:rsidP="00F50B52">
            <w:pPr>
              <w:pStyle w:val="aa"/>
              <w:widowControl w:val="0"/>
              <w:spacing w:before="0" w:after="0"/>
              <w:rPr>
                <w:sz w:val="20"/>
              </w:rPr>
            </w:pPr>
          </w:p>
        </w:tc>
        <w:tc>
          <w:tcPr>
            <w:tcW w:w="2340" w:type="dxa"/>
          </w:tcPr>
          <w:p w:rsidR="00C64B3B" w:rsidRPr="00BD2EFD" w:rsidRDefault="00C64B3B" w:rsidP="00F50B52">
            <w:pPr>
              <w:pStyle w:val="aa"/>
              <w:widowControl w:val="0"/>
              <w:spacing w:before="0" w:after="0"/>
              <w:rPr>
                <w:i/>
                <w:sz w:val="20"/>
              </w:rPr>
            </w:pPr>
            <w:r>
              <w:rPr>
                <w:i/>
                <w:sz w:val="20"/>
              </w:rPr>
              <w:t>Консультационные услуги</w:t>
            </w:r>
          </w:p>
        </w:tc>
        <w:tc>
          <w:tcPr>
            <w:tcW w:w="1260" w:type="dxa"/>
          </w:tcPr>
          <w:p w:rsidR="00C64B3B" w:rsidRPr="006A70CF" w:rsidRDefault="00C64B3B" w:rsidP="00F50B52">
            <w:pPr>
              <w:pStyle w:val="aa"/>
              <w:widowControl w:val="0"/>
              <w:spacing w:before="0" w:after="0"/>
              <w:rPr>
                <w:sz w:val="20"/>
              </w:rPr>
            </w:pPr>
          </w:p>
        </w:tc>
        <w:tc>
          <w:tcPr>
            <w:tcW w:w="1200" w:type="dxa"/>
          </w:tcPr>
          <w:p w:rsidR="00C64B3B" w:rsidRPr="006A70CF" w:rsidRDefault="00C64B3B" w:rsidP="00F50B52">
            <w:pPr>
              <w:pStyle w:val="aa"/>
              <w:widowControl w:val="0"/>
              <w:spacing w:before="0" w:after="0"/>
              <w:rPr>
                <w:sz w:val="20"/>
              </w:rPr>
            </w:pPr>
          </w:p>
        </w:tc>
      </w:tr>
      <w:tr w:rsidR="00C64B3B" w:rsidRPr="006A70CF" w:rsidTr="00F50B52">
        <w:trPr>
          <w:cantSplit/>
          <w:trHeight w:val="227"/>
        </w:trPr>
        <w:tc>
          <w:tcPr>
            <w:tcW w:w="720" w:type="dxa"/>
          </w:tcPr>
          <w:p w:rsidR="00C64B3B" w:rsidRPr="006A70CF" w:rsidRDefault="00C64B3B" w:rsidP="00F50B52">
            <w:pPr>
              <w:widowControl w:val="0"/>
              <w:rPr>
                <w:sz w:val="20"/>
                <w:szCs w:val="20"/>
              </w:rPr>
            </w:pPr>
          </w:p>
        </w:tc>
        <w:tc>
          <w:tcPr>
            <w:tcW w:w="2340" w:type="dxa"/>
          </w:tcPr>
          <w:p w:rsidR="00C64B3B" w:rsidRPr="006A70CF" w:rsidRDefault="00C64B3B" w:rsidP="00F50B52">
            <w:pPr>
              <w:pStyle w:val="aa"/>
              <w:widowControl w:val="0"/>
              <w:spacing w:before="0" w:after="0"/>
              <w:rPr>
                <w:sz w:val="20"/>
              </w:rPr>
            </w:pPr>
          </w:p>
        </w:tc>
        <w:tc>
          <w:tcPr>
            <w:tcW w:w="1980" w:type="dxa"/>
          </w:tcPr>
          <w:p w:rsidR="00C64B3B" w:rsidRPr="006A70CF" w:rsidRDefault="00C64B3B" w:rsidP="00F50B52">
            <w:pPr>
              <w:pStyle w:val="aa"/>
              <w:widowControl w:val="0"/>
              <w:spacing w:before="0" w:after="0"/>
              <w:rPr>
                <w:sz w:val="20"/>
              </w:rPr>
            </w:pPr>
          </w:p>
        </w:tc>
        <w:tc>
          <w:tcPr>
            <w:tcW w:w="2340" w:type="dxa"/>
          </w:tcPr>
          <w:p w:rsidR="00C64B3B" w:rsidRPr="00BD2EFD" w:rsidRDefault="00C64B3B" w:rsidP="00F50B52">
            <w:pPr>
              <w:pStyle w:val="aa"/>
              <w:widowControl w:val="0"/>
              <w:spacing w:before="0" w:after="0"/>
              <w:rPr>
                <w:i/>
                <w:sz w:val="20"/>
              </w:rPr>
            </w:pPr>
            <w:r>
              <w:rPr>
                <w:i/>
                <w:sz w:val="20"/>
              </w:rPr>
              <w:t>НИОКР</w:t>
            </w:r>
          </w:p>
        </w:tc>
        <w:tc>
          <w:tcPr>
            <w:tcW w:w="1260" w:type="dxa"/>
          </w:tcPr>
          <w:p w:rsidR="00C64B3B" w:rsidRPr="006A70CF" w:rsidRDefault="00C64B3B" w:rsidP="00F50B52">
            <w:pPr>
              <w:pStyle w:val="aa"/>
              <w:widowControl w:val="0"/>
              <w:spacing w:before="0" w:after="0"/>
              <w:rPr>
                <w:sz w:val="20"/>
              </w:rPr>
            </w:pPr>
          </w:p>
        </w:tc>
        <w:tc>
          <w:tcPr>
            <w:tcW w:w="1200" w:type="dxa"/>
          </w:tcPr>
          <w:p w:rsidR="00C64B3B" w:rsidRPr="006A70CF" w:rsidRDefault="00C64B3B" w:rsidP="00F50B52">
            <w:pPr>
              <w:pStyle w:val="aa"/>
              <w:widowControl w:val="0"/>
              <w:spacing w:before="0" w:after="0"/>
              <w:rPr>
                <w:sz w:val="20"/>
              </w:rPr>
            </w:pPr>
          </w:p>
        </w:tc>
      </w:tr>
      <w:tr w:rsidR="00C64B3B" w:rsidRPr="006A70CF" w:rsidTr="00F50B52">
        <w:trPr>
          <w:cantSplit/>
          <w:trHeight w:val="227"/>
        </w:trPr>
        <w:tc>
          <w:tcPr>
            <w:tcW w:w="720" w:type="dxa"/>
          </w:tcPr>
          <w:p w:rsidR="00C64B3B" w:rsidRPr="006A70CF" w:rsidRDefault="00C64B3B" w:rsidP="00F50B52">
            <w:pPr>
              <w:widowControl w:val="0"/>
              <w:rPr>
                <w:sz w:val="20"/>
                <w:szCs w:val="20"/>
              </w:rPr>
            </w:pPr>
          </w:p>
        </w:tc>
        <w:tc>
          <w:tcPr>
            <w:tcW w:w="2340" w:type="dxa"/>
          </w:tcPr>
          <w:p w:rsidR="00C64B3B" w:rsidRPr="006A70CF" w:rsidRDefault="00C64B3B" w:rsidP="00F50B52">
            <w:pPr>
              <w:pStyle w:val="aa"/>
              <w:widowControl w:val="0"/>
              <w:spacing w:before="0" w:after="0"/>
              <w:rPr>
                <w:sz w:val="20"/>
              </w:rPr>
            </w:pPr>
          </w:p>
        </w:tc>
        <w:tc>
          <w:tcPr>
            <w:tcW w:w="1980" w:type="dxa"/>
          </w:tcPr>
          <w:p w:rsidR="00C64B3B" w:rsidRPr="006A70CF" w:rsidRDefault="00C64B3B" w:rsidP="00F50B52">
            <w:pPr>
              <w:pStyle w:val="aa"/>
              <w:widowControl w:val="0"/>
              <w:spacing w:before="0" w:after="0"/>
              <w:rPr>
                <w:sz w:val="20"/>
              </w:rPr>
            </w:pPr>
          </w:p>
        </w:tc>
        <w:tc>
          <w:tcPr>
            <w:tcW w:w="2340" w:type="dxa"/>
          </w:tcPr>
          <w:p w:rsidR="00C64B3B" w:rsidRPr="00BD2EFD" w:rsidRDefault="00C64B3B" w:rsidP="00F50B52">
            <w:pPr>
              <w:pStyle w:val="aa"/>
              <w:widowControl w:val="0"/>
              <w:spacing w:before="0" w:after="0"/>
              <w:rPr>
                <w:i/>
                <w:sz w:val="20"/>
              </w:rPr>
            </w:pPr>
            <w:r w:rsidRPr="00BD2EFD">
              <w:rPr>
                <w:i/>
                <w:sz w:val="20"/>
              </w:rPr>
              <w:t>…</w:t>
            </w:r>
          </w:p>
        </w:tc>
        <w:tc>
          <w:tcPr>
            <w:tcW w:w="1260" w:type="dxa"/>
          </w:tcPr>
          <w:p w:rsidR="00C64B3B" w:rsidRPr="006A70CF" w:rsidRDefault="00C64B3B" w:rsidP="00F50B52">
            <w:pPr>
              <w:pStyle w:val="aa"/>
              <w:widowControl w:val="0"/>
              <w:spacing w:before="0" w:after="0"/>
              <w:rPr>
                <w:sz w:val="20"/>
              </w:rPr>
            </w:pPr>
          </w:p>
        </w:tc>
        <w:tc>
          <w:tcPr>
            <w:tcW w:w="1200" w:type="dxa"/>
          </w:tcPr>
          <w:p w:rsidR="00C64B3B" w:rsidRPr="006A70CF" w:rsidRDefault="00C64B3B" w:rsidP="00F50B52">
            <w:pPr>
              <w:pStyle w:val="aa"/>
              <w:widowControl w:val="0"/>
              <w:spacing w:before="0" w:after="0"/>
              <w:rPr>
                <w:sz w:val="20"/>
              </w:rPr>
            </w:pPr>
          </w:p>
        </w:tc>
      </w:tr>
      <w:tr w:rsidR="00C64B3B" w:rsidRPr="006A70CF" w:rsidTr="00F50B52">
        <w:trPr>
          <w:cantSplit/>
          <w:trHeight w:val="227"/>
        </w:trPr>
        <w:tc>
          <w:tcPr>
            <w:tcW w:w="7380" w:type="dxa"/>
            <w:gridSpan w:val="4"/>
          </w:tcPr>
          <w:p w:rsidR="00C64B3B" w:rsidRPr="006A70CF" w:rsidRDefault="00C64B3B" w:rsidP="00F50B52">
            <w:pPr>
              <w:pStyle w:val="aa"/>
              <w:widowControl w:val="0"/>
              <w:spacing w:before="0" w:after="0"/>
              <w:jc w:val="center"/>
              <w:rPr>
                <w:b/>
                <w:sz w:val="20"/>
              </w:rPr>
            </w:pPr>
            <w:r w:rsidRPr="006A70CF">
              <w:rPr>
                <w:b/>
                <w:sz w:val="20"/>
              </w:rPr>
              <w:t xml:space="preserve">ИТОГО </w:t>
            </w:r>
            <w:proofErr w:type="gramStart"/>
            <w:r w:rsidRPr="006A70CF">
              <w:rPr>
                <w:b/>
                <w:sz w:val="20"/>
              </w:rPr>
              <w:t>за полный год</w:t>
            </w:r>
            <w:proofErr w:type="gramEnd"/>
            <w:r w:rsidRPr="006A70CF">
              <w:rPr>
                <w:b/>
                <w:sz w:val="20"/>
              </w:rPr>
              <w:t xml:space="preserve"> </w:t>
            </w:r>
          </w:p>
        </w:tc>
        <w:tc>
          <w:tcPr>
            <w:tcW w:w="1260" w:type="dxa"/>
          </w:tcPr>
          <w:p w:rsidR="00C64B3B" w:rsidRPr="006A70CF" w:rsidRDefault="00C64B3B" w:rsidP="00F50B52">
            <w:pPr>
              <w:pStyle w:val="aa"/>
              <w:widowControl w:val="0"/>
              <w:spacing w:before="0" w:after="0"/>
              <w:rPr>
                <w:b/>
                <w:sz w:val="20"/>
              </w:rPr>
            </w:pPr>
          </w:p>
        </w:tc>
        <w:tc>
          <w:tcPr>
            <w:tcW w:w="1200" w:type="dxa"/>
          </w:tcPr>
          <w:p w:rsidR="00C64B3B" w:rsidRPr="006A70CF" w:rsidRDefault="00C64B3B" w:rsidP="00F50B52">
            <w:pPr>
              <w:pStyle w:val="aa"/>
              <w:widowControl w:val="0"/>
              <w:spacing w:before="0" w:after="0"/>
              <w:jc w:val="center"/>
              <w:rPr>
                <w:b/>
                <w:sz w:val="20"/>
              </w:rPr>
            </w:pPr>
            <w:r w:rsidRPr="006A70CF">
              <w:rPr>
                <w:b/>
                <w:sz w:val="20"/>
              </w:rPr>
              <w:t>Х</w:t>
            </w:r>
          </w:p>
        </w:tc>
      </w:tr>
      <w:tr w:rsidR="00C64B3B" w:rsidRPr="006A70CF" w:rsidTr="00F50B52">
        <w:trPr>
          <w:cantSplit/>
          <w:trHeight w:val="227"/>
        </w:trPr>
        <w:tc>
          <w:tcPr>
            <w:tcW w:w="720" w:type="dxa"/>
          </w:tcPr>
          <w:p w:rsidR="00C64B3B" w:rsidRPr="006A70CF" w:rsidRDefault="00C64B3B" w:rsidP="00F50B52">
            <w:pPr>
              <w:pStyle w:val="aa"/>
              <w:widowControl w:val="0"/>
              <w:spacing w:before="0" w:after="0"/>
              <w:rPr>
                <w:sz w:val="20"/>
              </w:rPr>
            </w:pPr>
            <w:r w:rsidRPr="006A70CF">
              <w:rPr>
                <w:sz w:val="20"/>
              </w:rPr>
              <w:t>…</w:t>
            </w:r>
          </w:p>
        </w:tc>
        <w:tc>
          <w:tcPr>
            <w:tcW w:w="2340" w:type="dxa"/>
          </w:tcPr>
          <w:p w:rsidR="00C64B3B" w:rsidRPr="006A70CF" w:rsidRDefault="00C64B3B" w:rsidP="00F50B52">
            <w:pPr>
              <w:pStyle w:val="aa"/>
              <w:widowControl w:val="0"/>
              <w:spacing w:before="0" w:after="0"/>
              <w:rPr>
                <w:sz w:val="20"/>
              </w:rPr>
            </w:pPr>
          </w:p>
        </w:tc>
        <w:tc>
          <w:tcPr>
            <w:tcW w:w="1980" w:type="dxa"/>
          </w:tcPr>
          <w:p w:rsidR="00C64B3B" w:rsidRPr="006A70CF" w:rsidRDefault="00C64B3B" w:rsidP="00F50B52">
            <w:pPr>
              <w:pStyle w:val="aa"/>
              <w:widowControl w:val="0"/>
              <w:spacing w:before="0" w:after="0"/>
              <w:rPr>
                <w:sz w:val="20"/>
              </w:rPr>
            </w:pPr>
          </w:p>
        </w:tc>
        <w:tc>
          <w:tcPr>
            <w:tcW w:w="2340" w:type="dxa"/>
          </w:tcPr>
          <w:p w:rsidR="00C64B3B" w:rsidRPr="006A70CF" w:rsidRDefault="00C64B3B" w:rsidP="00F50B52">
            <w:pPr>
              <w:pStyle w:val="aa"/>
              <w:widowControl w:val="0"/>
              <w:spacing w:before="0" w:after="0"/>
              <w:rPr>
                <w:sz w:val="20"/>
              </w:rPr>
            </w:pPr>
          </w:p>
        </w:tc>
        <w:tc>
          <w:tcPr>
            <w:tcW w:w="1260" w:type="dxa"/>
          </w:tcPr>
          <w:p w:rsidR="00C64B3B" w:rsidRPr="006A70CF" w:rsidRDefault="00C64B3B" w:rsidP="00F50B52">
            <w:pPr>
              <w:pStyle w:val="aa"/>
              <w:widowControl w:val="0"/>
              <w:spacing w:before="0" w:after="0"/>
              <w:rPr>
                <w:sz w:val="20"/>
              </w:rPr>
            </w:pPr>
          </w:p>
        </w:tc>
        <w:tc>
          <w:tcPr>
            <w:tcW w:w="1200" w:type="dxa"/>
          </w:tcPr>
          <w:p w:rsidR="00C64B3B" w:rsidRPr="006A70CF" w:rsidRDefault="00C64B3B" w:rsidP="00F50B52">
            <w:pPr>
              <w:pStyle w:val="aa"/>
              <w:widowControl w:val="0"/>
              <w:spacing w:before="0" w:after="0"/>
              <w:rPr>
                <w:sz w:val="20"/>
              </w:rPr>
            </w:pPr>
          </w:p>
        </w:tc>
      </w:tr>
      <w:tr w:rsidR="00C64B3B" w:rsidRPr="006A70CF" w:rsidTr="00F50B52">
        <w:trPr>
          <w:cantSplit/>
          <w:trHeight w:val="227"/>
        </w:trPr>
        <w:tc>
          <w:tcPr>
            <w:tcW w:w="7380" w:type="dxa"/>
            <w:gridSpan w:val="4"/>
          </w:tcPr>
          <w:p w:rsidR="00C64B3B" w:rsidRPr="006A70CF" w:rsidRDefault="00C64B3B" w:rsidP="00F50B52">
            <w:pPr>
              <w:pStyle w:val="aa"/>
              <w:widowControl w:val="0"/>
              <w:spacing w:before="0" w:after="0"/>
              <w:jc w:val="center"/>
              <w:rPr>
                <w:b/>
                <w:sz w:val="20"/>
              </w:rPr>
            </w:pPr>
            <w:r w:rsidRPr="006A70CF">
              <w:rPr>
                <w:b/>
                <w:sz w:val="20"/>
              </w:rPr>
              <w:t xml:space="preserve">ИТОГО </w:t>
            </w:r>
            <w:proofErr w:type="gramStart"/>
            <w:r w:rsidRPr="006A70CF">
              <w:rPr>
                <w:b/>
                <w:sz w:val="20"/>
              </w:rPr>
              <w:t>за полный год</w:t>
            </w:r>
            <w:proofErr w:type="gramEnd"/>
            <w:r w:rsidRPr="006A70CF">
              <w:rPr>
                <w:b/>
                <w:sz w:val="20"/>
              </w:rPr>
              <w:t xml:space="preserve"> </w:t>
            </w:r>
          </w:p>
        </w:tc>
        <w:tc>
          <w:tcPr>
            <w:tcW w:w="1260" w:type="dxa"/>
          </w:tcPr>
          <w:p w:rsidR="00C64B3B" w:rsidRPr="006A70CF" w:rsidRDefault="00C64B3B" w:rsidP="00F50B52">
            <w:pPr>
              <w:pStyle w:val="aa"/>
              <w:widowControl w:val="0"/>
              <w:spacing w:before="0" w:after="0"/>
              <w:rPr>
                <w:b/>
                <w:sz w:val="20"/>
              </w:rPr>
            </w:pPr>
          </w:p>
        </w:tc>
        <w:tc>
          <w:tcPr>
            <w:tcW w:w="1200" w:type="dxa"/>
          </w:tcPr>
          <w:p w:rsidR="00C64B3B" w:rsidRPr="006A70CF" w:rsidRDefault="00C64B3B" w:rsidP="00F50B52">
            <w:pPr>
              <w:pStyle w:val="aa"/>
              <w:widowControl w:val="0"/>
              <w:spacing w:before="0" w:after="0"/>
              <w:jc w:val="center"/>
              <w:rPr>
                <w:b/>
                <w:sz w:val="20"/>
              </w:rPr>
            </w:pPr>
            <w:r w:rsidRPr="006A70CF">
              <w:rPr>
                <w:b/>
                <w:sz w:val="20"/>
              </w:rPr>
              <w:t>Х</w:t>
            </w:r>
          </w:p>
        </w:tc>
      </w:tr>
      <w:tr w:rsidR="00C64B3B" w:rsidRPr="006A70CF" w:rsidTr="00F50B52">
        <w:trPr>
          <w:cantSplit/>
          <w:trHeight w:val="227"/>
        </w:trPr>
        <w:tc>
          <w:tcPr>
            <w:tcW w:w="720" w:type="dxa"/>
          </w:tcPr>
          <w:p w:rsidR="00C64B3B" w:rsidRPr="006A70CF" w:rsidRDefault="00C64B3B" w:rsidP="00FE5CC2">
            <w:pPr>
              <w:widowControl w:val="0"/>
              <w:numPr>
                <w:ilvl w:val="0"/>
                <w:numId w:val="20"/>
              </w:numPr>
              <w:jc w:val="both"/>
              <w:rPr>
                <w:sz w:val="20"/>
                <w:szCs w:val="20"/>
              </w:rPr>
            </w:pPr>
          </w:p>
        </w:tc>
        <w:tc>
          <w:tcPr>
            <w:tcW w:w="2340" w:type="dxa"/>
          </w:tcPr>
          <w:p w:rsidR="00C64B3B" w:rsidRPr="006A70CF" w:rsidRDefault="00C64B3B" w:rsidP="00F50B52">
            <w:pPr>
              <w:pStyle w:val="aa"/>
              <w:widowControl w:val="0"/>
              <w:spacing w:before="0" w:after="0"/>
              <w:rPr>
                <w:sz w:val="20"/>
              </w:rPr>
            </w:pPr>
          </w:p>
        </w:tc>
        <w:tc>
          <w:tcPr>
            <w:tcW w:w="1980" w:type="dxa"/>
          </w:tcPr>
          <w:p w:rsidR="00C64B3B" w:rsidRPr="006A70CF" w:rsidRDefault="00C64B3B" w:rsidP="00F50B52">
            <w:pPr>
              <w:pStyle w:val="aa"/>
              <w:widowControl w:val="0"/>
              <w:spacing w:before="0" w:after="0"/>
              <w:rPr>
                <w:sz w:val="20"/>
              </w:rPr>
            </w:pPr>
          </w:p>
        </w:tc>
        <w:tc>
          <w:tcPr>
            <w:tcW w:w="2340" w:type="dxa"/>
          </w:tcPr>
          <w:p w:rsidR="00C64B3B" w:rsidRPr="006A70CF" w:rsidRDefault="00C64B3B" w:rsidP="00F50B52">
            <w:pPr>
              <w:pStyle w:val="aa"/>
              <w:widowControl w:val="0"/>
              <w:spacing w:before="0" w:after="0"/>
              <w:rPr>
                <w:sz w:val="20"/>
              </w:rPr>
            </w:pPr>
          </w:p>
        </w:tc>
        <w:tc>
          <w:tcPr>
            <w:tcW w:w="1260" w:type="dxa"/>
          </w:tcPr>
          <w:p w:rsidR="00C64B3B" w:rsidRPr="006A70CF" w:rsidRDefault="00C64B3B" w:rsidP="00F50B52">
            <w:pPr>
              <w:pStyle w:val="aa"/>
              <w:widowControl w:val="0"/>
              <w:spacing w:before="0" w:after="0"/>
              <w:rPr>
                <w:sz w:val="20"/>
              </w:rPr>
            </w:pPr>
          </w:p>
        </w:tc>
        <w:tc>
          <w:tcPr>
            <w:tcW w:w="1200" w:type="dxa"/>
          </w:tcPr>
          <w:p w:rsidR="00C64B3B" w:rsidRPr="006A70CF" w:rsidRDefault="00C64B3B" w:rsidP="00F50B52">
            <w:pPr>
              <w:pStyle w:val="aa"/>
              <w:widowControl w:val="0"/>
              <w:spacing w:before="0" w:after="0"/>
              <w:jc w:val="center"/>
              <w:rPr>
                <w:sz w:val="20"/>
              </w:rPr>
            </w:pPr>
          </w:p>
        </w:tc>
      </w:tr>
      <w:tr w:rsidR="00C64B3B" w:rsidRPr="006A70CF" w:rsidTr="00F50B52">
        <w:trPr>
          <w:cantSplit/>
          <w:trHeight w:val="227"/>
        </w:trPr>
        <w:tc>
          <w:tcPr>
            <w:tcW w:w="720" w:type="dxa"/>
          </w:tcPr>
          <w:p w:rsidR="00C64B3B" w:rsidRPr="006A70CF" w:rsidRDefault="00C64B3B" w:rsidP="00FE5CC2">
            <w:pPr>
              <w:widowControl w:val="0"/>
              <w:numPr>
                <w:ilvl w:val="0"/>
                <w:numId w:val="20"/>
              </w:numPr>
              <w:jc w:val="both"/>
              <w:rPr>
                <w:sz w:val="20"/>
                <w:szCs w:val="20"/>
              </w:rPr>
            </w:pPr>
          </w:p>
        </w:tc>
        <w:tc>
          <w:tcPr>
            <w:tcW w:w="2340" w:type="dxa"/>
          </w:tcPr>
          <w:p w:rsidR="00C64B3B" w:rsidRPr="006A70CF" w:rsidRDefault="00C64B3B" w:rsidP="00F50B52">
            <w:pPr>
              <w:pStyle w:val="aa"/>
              <w:widowControl w:val="0"/>
              <w:spacing w:before="0" w:after="0"/>
              <w:rPr>
                <w:sz w:val="20"/>
              </w:rPr>
            </w:pPr>
          </w:p>
        </w:tc>
        <w:tc>
          <w:tcPr>
            <w:tcW w:w="1980" w:type="dxa"/>
          </w:tcPr>
          <w:p w:rsidR="00C64B3B" w:rsidRPr="006A70CF" w:rsidRDefault="00C64B3B" w:rsidP="00F50B52">
            <w:pPr>
              <w:pStyle w:val="aa"/>
              <w:widowControl w:val="0"/>
              <w:spacing w:before="0" w:after="0"/>
              <w:rPr>
                <w:sz w:val="20"/>
              </w:rPr>
            </w:pPr>
          </w:p>
        </w:tc>
        <w:tc>
          <w:tcPr>
            <w:tcW w:w="2340" w:type="dxa"/>
          </w:tcPr>
          <w:p w:rsidR="00C64B3B" w:rsidRPr="006A70CF" w:rsidRDefault="00C64B3B" w:rsidP="00F50B52">
            <w:pPr>
              <w:pStyle w:val="aa"/>
              <w:widowControl w:val="0"/>
              <w:spacing w:before="0" w:after="0"/>
              <w:rPr>
                <w:sz w:val="20"/>
              </w:rPr>
            </w:pPr>
          </w:p>
        </w:tc>
        <w:tc>
          <w:tcPr>
            <w:tcW w:w="1260" w:type="dxa"/>
          </w:tcPr>
          <w:p w:rsidR="00C64B3B" w:rsidRPr="006A70CF" w:rsidRDefault="00C64B3B" w:rsidP="00F50B52">
            <w:pPr>
              <w:pStyle w:val="aa"/>
              <w:widowControl w:val="0"/>
              <w:spacing w:before="0" w:after="0"/>
              <w:rPr>
                <w:sz w:val="20"/>
              </w:rPr>
            </w:pPr>
          </w:p>
        </w:tc>
        <w:tc>
          <w:tcPr>
            <w:tcW w:w="1200" w:type="dxa"/>
          </w:tcPr>
          <w:p w:rsidR="00C64B3B" w:rsidRPr="006A70CF" w:rsidRDefault="00C64B3B" w:rsidP="00F50B52">
            <w:pPr>
              <w:pStyle w:val="aa"/>
              <w:widowControl w:val="0"/>
              <w:spacing w:before="0" w:after="0"/>
              <w:jc w:val="center"/>
              <w:rPr>
                <w:sz w:val="20"/>
              </w:rPr>
            </w:pPr>
          </w:p>
        </w:tc>
      </w:tr>
      <w:tr w:rsidR="00C64B3B" w:rsidRPr="006A70CF" w:rsidTr="00F50B52">
        <w:trPr>
          <w:cantSplit/>
          <w:trHeight w:val="227"/>
        </w:trPr>
        <w:tc>
          <w:tcPr>
            <w:tcW w:w="720" w:type="dxa"/>
          </w:tcPr>
          <w:p w:rsidR="00C64B3B" w:rsidRPr="006A70CF" w:rsidRDefault="00C64B3B" w:rsidP="00F50B52">
            <w:pPr>
              <w:pStyle w:val="aa"/>
              <w:widowControl w:val="0"/>
              <w:spacing w:before="0" w:after="0"/>
              <w:rPr>
                <w:sz w:val="20"/>
              </w:rPr>
            </w:pPr>
            <w:r w:rsidRPr="006A70CF">
              <w:rPr>
                <w:sz w:val="20"/>
              </w:rPr>
              <w:t>…</w:t>
            </w:r>
          </w:p>
        </w:tc>
        <w:tc>
          <w:tcPr>
            <w:tcW w:w="2340" w:type="dxa"/>
          </w:tcPr>
          <w:p w:rsidR="00C64B3B" w:rsidRPr="006A70CF" w:rsidRDefault="00C64B3B" w:rsidP="00F50B52">
            <w:pPr>
              <w:pStyle w:val="aa"/>
              <w:widowControl w:val="0"/>
              <w:spacing w:before="0" w:after="0"/>
              <w:rPr>
                <w:sz w:val="20"/>
              </w:rPr>
            </w:pPr>
          </w:p>
        </w:tc>
        <w:tc>
          <w:tcPr>
            <w:tcW w:w="1980" w:type="dxa"/>
          </w:tcPr>
          <w:p w:rsidR="00C64B3B" w:rsidRPr="006A70CF" w:rsidRDefault="00C64B3B" w:rsidP="00F50B52">
            <w:pPr>
              <w:pStyle w:val="aa"/>
              <w:widowControl w:val="0"/>
              <w:spacing w:before="0" w:after="0"/>
              <w:rPr>
                <w:sz w:val="20"/>
              </w:rPr>
            </w:pPr>
          </w:p>
        </w:tc>
        <w:tc>
          <w:tcPr>
            <w:tcW w:w="2340" w:type="dxa"/>
          </w:tcPr>
          <w:p w:rsidR="00C64B3B" w:rsidRPr="006A70CF" w:rsidRDefault="00C64B3B" w:rsidP="00F50B52">
            <w:pPr>
              <w:pStyle w:val="aa"/>
              <w:widowControl w:val="0"/>
              <w:spacing w:before="0" w:after="0"/>
              <w:rPr>
                <w:sz w:val="20"/>
              </w:rPr>
            </w:pPr>
          </w:p>
        </w:tc>
        <w:tc>
          <w:tcPr>
            <w:tcW w:w="1260" w:type="dxa"/>
          </w:tcPr>
          <w:p w:rsidR="00C64B3B" w:rsidRPr="006A70CF" w:rsidRDefault="00C64B3B" w:rsidP="00F50B52">
            <w:pPr>
              <w:pStyle w:val="aa"/>
              <w:widowControl w:val="0"/>
              <w:spacing w:before="0" w:after="0"/>
              <w:rPr>
                <w:sz w:val="20"/>
              </w:rPr>
            </w:pPr>
          </w:p>
        </w:tc>
        <w:tc>
          <w:tcPr>
            <w:tcW w:w="1200" w:type="dxa"/>
          </w:tcPr>
          <w:p w:rsidR="00C64B3B" w:rsidRPr="006A70CF" w:rsidRDefault="00C64B3B" w:rsidP="00F50B52">
            <w:pPr>
              <w:pStyle w:val="aa"/>
              <w:widowControl w:val="0"/>
              <w:spacing w:before="0" w:after="0"/>
              <w:jc w:val="center"/>
              <w:rPr>
                <w:sz w:val="20"/>
              </w:rPr>
            </w:pPr>
          </w:p>
        </w:tc>
      </w:tr>
      <w:tr w:rsidR="00C64B3B" w:rsidRPr="006A70CF" w:rsidTr="00F50B52">
        <w:trPr>
          <w:cantSplit/>
          <w:trHeight w:val="227"/>
        </w:trPr>
        <w:tc>
          <w:tcPr>
            <w:tcW w:w="7380" w:type="dxa"/>
            <w:gridSpan w:val="4"/>
          </w:tcPr>
          <w:p w:rsidR="00C64B3B" w:rsidRPr="006A70CF" w:rsidRDefault="00C64B3B" w:rsidP="00F50B52">
            <w:pPr>
              <w:pStyle w:val="aa"/>
              <w:widowControl w:val="0"/>
              <w:spacing w:before="0" w:after="0"/>
              <w:rPr>
                <w:b/>
                <w:sz w:val="20"/>
              </w:rPr>
            </w:pPr>
            <w:r w:rsidRPr="006A70CF">
              <w:rPr>
                <w:b/>
                <w:sz w:val="20"/>
              </w:rPr>
              <w:t xml:space="preserve">ИТОГО </w:t>
            </w:r>
          </w:p>
        </w:tc>
        <w:tc>
          <w:tcPr>
            <w:tcW w:w="1260" w:type="dxa"/>
          </w:tcPr>
          <w:p w:rsidR="00C64B3B" w:rsidRPr="006A70CF" w:rsidRDefault="00C64B3B" w:rsidP="00F50B52">
            <w:pPr>
              <w:pStyle w:val="aa"/>
              <w:widowControl w:val="0"/>
              <w:spacing w:before="0" w:after="0"/>
              <w:rPr>
                <w:b/>
                <w:sz w:val="20"/>
              </w:rPr>
            </w:pPr>
          </w:p>
        </w:tc>
        <w:tc>
          <w:tcPr>
            <w:tcW w:w="1200" w:type="dxa"/>
          </w:tcPr>
          <w:p w:rsidR="00C64B3B" w:rsidRPr="006A70CF" w:rsidRDefault="00C64B3B" w:rsidP="00F50B52">
            <w:pPr>
              <w:pStyle w:val="aa"/>
              <w:widowControl w:val="0"/>
              <w:spacing w:before="0" w:after="0"/>
              <w:jc w:val="center"/>
              <w:rPr>
                <w:b/>
                <w:sz w:val="20"/>
              </w:rPr>
            </w:pPr>
            <w:r w:rsidRPr="006A70CF">
              <w:rPr>
                <w:b/>
                <w:sz w:val="20"/>
              </w:rPr>
              <w:t>Х</w:t>
            </w:r>
          </w:p>
        </w:tc>
      </w:tr>
    </w:tbl>
    <w:p w:rsidR="00C64B3B" w:rsidRDefault="00C64B3B" w:rsidP="008E3B8D">
      <w:pPr>
        <w:rPr>
          <w:i/>
        </w:rPr>
      </w:pPr>
      <w:r>
        <w:rPr>
          <w:sz w:val="22"/>
        </w:rPr>
        <w:t>*Пример заполнения. Участник должен указать фактически выполненные по договору объемы работ, поставок.</w:t>
      </w:r>
    </w:p>
    <w:p w:rsidR="00C64B3B" w:rsidRDefault="00C64B3B" w:rsidP="008E3B8D">
      <w:pPr>
        <w:rPr>
          <w:i/>
        </w:rPr>
      </w:pPr>
    </w:p>
    <w:p w:rsidR="008E3B8D" w:rsidRDefault="008E3B8D" w:rsidP="008E3B8D">
      <w:pPr>
        <w:jc w:val="both"/>
      </w:pPr>
      <w:r>
        <w:t>____________________________________</w:t>
      </w:r>
    </w:p>
    <w:p w:rsidR="008E3B8D" w:rsidRDefault="008E3B8D" w:rsidP="008E3B8D">
      <w:pPr>
        <w:ind w:right="3684"/>
        <w:jc w:val="both"/>
        <w:rPr>
          <w:vertAlign w:val="superscript"/>
        </w:rPr>
      </w:pPr>
      <w:r>
        <w:rPr>
          <w:vertAlign w:val="superscript"/>
        </w:rPr>
        <w:t>(подпись, М.П.)</w:t>
      </w:r>
    </w:p>
    <w:p w:rsidR="008E3B8D" w:rsidRDefault="008E3B8D" w:rsidP="008E3B8D">
      <w:pPr>
        <w:jc w:val="both"/>
      </w:pPr>
      <w:r>
        <w:t>____________________________________</w:t>
      </w:r>
    </w:p>
    <w:p w:rsidR="008E3B8D" w:rsidRDefault="008E3B8D" w:rsidP="008E3B8D">
      <w:pPr>
        <w:ind w:right="3684"/>
        <w:jc w:val="both"/>
        <w:rPr>
          <w:vertAlign w:val="superscript"/>
        </w:rPr>
      </w:pPr>
      <w:r>
        <w:rPr>
          <w:vertAlign w:val="superscript"/>
        </w:rPr>
        <w:t xml:space="preserve">(фамилия, имя, отчество </w:t>
      </w:r>
      <w:proofErr w:type="gramStart"/>
      <w:r>
        <w:rPr>
          <w:vertAlign w:val="superscript"/>
        </w:rPr>
        <w:t>подписавшего</w:t>
      </w:r>
      <w:proofErr w:type="gramEnd"/>
      <w:r>
        <w:rPr>
          <w:vertAlign w:val="superscript"/>
        </w:rPr>
        <w:t>, должность)</w:t>
      </w:r>
    </w:p>
    <w:p w:rsidR="008E3B8D" w:rsidRDefault="008E3B8D" w:rsidP="008E3B8D">
      <w:pPr>
        <w:pBdr>
          <w:bottom w:val="single" w:sz="4" w:space="1" w:color="auto"/>
        </w:pBdr>
        <w:shd w:val="clear" w:color="auto" w:fill="E0E0E0"/>
        <w:ind w:right="21"/>
        <w:jc w:val="both"/>
        <w:rPr>
          <w:b/>
          <w:color w:val="000000"/>
          <w:spacing w:val="36"/>
        </w:rPr>
      </w:pPr>
      <w:r>
        <w:rPr>
          <w:b/>
          <w:color w:val="000000"/>
          <w:spacing w:val="36"/>
        </w:rPr>
        <w:t>конец формы</w:t>
      </w:r>
    </w:p>
    <w:p w:rsidR="008E3B8D" w:rsidRDefault="008E3B8D" w:rsidP="008E3B8D">
      <w:pPr>
        <w:pStyle w:val="a"/>
        <w:tabs>
          <w:tab w:val="num" w:pos="1620"/>
        </w:tabs>
        <w:spacing w:before="120" w:after="120" w:line="240" w:lineRule="auto"/>
        <w:ind w:left="1800" w:hanging="720"/>
        <w:rPr>
          <w:b/>
          <w:sz w:val="24"/>
          <w:szCs w:val="24"/>
        </w:rPr>
      </w:pPr>
      <w:bookmarkStart w:id="367" w:name="_Toc198020324"/>
      <w:bookmarkStart w:id="368" w:name="_Toc200879837"/>
      <w:r>
        <w:rPr>
          <w:b/>
          <w:sz w:val="24"/>
          <w:szCs w:val="24"/>
        </w:rPr>
        <w:t>Инструкции по заполнению</w:t>
      </w:r>
      <w:bookmarkEnd w:id="367"/>
      <w:bookmarkEnd w:id="368"/>
    </w:p>
    <w:p w:rsidR="008E3B8D" w:rsidRDefault="008E3B8D" w:rsidP="008E3B8D">
      <w:pPr>
        <w:pStyle w:val="a0"/>
        <w:tabs>
          <w:tab w:val="clear" w:pos="1134"/>
          <w:tab w:val="num" w:pos="1080"/>
        </w:tabs>
        <w:spacing w:line="240" w:lineRule="auto"/>
        <w:ind w:left="1080" w:hanging="862"/>
        <w:rPr>
          <w:sz w:val="24"/>
        </w:rPr>
      </w:pPr>
      <w:r>
        <w:rPr>
          <w:sz w:val="24"/>
        </w:rPr>
        <w:t>Участник конкурса приводит номер и дату письма о подаче оферты, приложением к которому является данная справка.</w:t>
      </w:r>
    </w:p>
    <w:p w:rsidR="008E3B8D" w:rsidRDefault="008E3B8D" w:rsidP="008E3B8D">
      <w:pPr>
        <w:pStyle w:val="a0"/>
        <w:tabs>
          <w:tab w:val="clear" w:pos="1134"/>
          <w:tab w:val="num" w:pos="1080"/>
        </w:tabs>
        <w:spacing w:line="240" w:lineRule="auto"/>
        <w:ind w:left="1080" w:hanging="862"/>
        <w:rPr>
          <w:sz w:val="24"/>
        </w:rPr>
      </w:pPr>
      <w:r>
        <w:rPr>
          <w:sz w:val="24"/>
        </w:rPr>
        <w:t>Участник конкурса указывает свое фирменное наименование (в т.ч. организационно-правовую форму) и свой адрес.</w:t>
      </w:r>
    </w:p>
    <w:p w:rsidR="009720E3" w:rsidRDefault="008E3B8D" w:rsidP="008E3B8D">
      <w:pPr>
        <w:pStyle w:val="a0"/>
        <w:tabs>
          <w:tab w:val="clear" w:pos="1134"/>
          <w:tab w:val="num" w:pos="1080"/>
        </w:tabs>
        <w:spacing w:line="240" w:lineRule="auto"/>
        <w:ind w:left="1080" w:hanging="862"/>
        <w:rPr>
          <w:sz w:val="24"/>
        </w:rPr>
      </w:pPr>
      <w:r>
        <w:rPr>
          <w:sz w:val="24"/>
        </w:rPr>
        <w:t>В этой форме Участник конкурса указывает перечень и годовые объемы выполнения аналогичных договоров, сопоставимых по объемам, срокам выполнения и прочим требованиям Приложения 1 и 2.</w:t>
      </w:r>
    </w:p>
    <w:p w:rsidR="008E3B8D" w:rsidRDefault="008E3B8D" w:rsidP="009720E3">
      <w:pPr>
        <w:pStyle w:val="a0"/>
        <w:numPr>
          <w:ilvl w:val="0"/>
          <w:numId w:val="0"/>
        </w:numPr>
        <w:spacing w:line="240" w:lineRule="auto"/>
        <w:ind w:left="1080"/>
        <w:rPr>
          <w:sz w:val="24"/>
        </w:rPr>
      </w:pPr>
    </w:p>
    <w:p w:rsidR="009720E3" w:rsidRDefault="009720E3" w:rsidP="008E3B8D">
      <w:pPr>
        <w:pStyle w:val="2"/>
        <w:spacing w:before="120"/>
        <w:jc w:val="both"/>
        <w:rPr>
          <w:sz w:val="24"/>
        </w:rPr>
        <w:sectPr w:rsidR="009720E3" w:rsidSect="00272E75">
          <w:footerReference w:type="even" r:id="rId21"/>
          <w:footerReference w:type="default" r:id="rId22"/>
          <w:pgSz w:w="11906" w:h="16838"/>
          <w:pgMar w:top="1077" w:right="567" w:bottom="1134" w:left="1077" w:header="709" w:footer="709" w:gutter="0"/>
          <w:cols w:space="708"/>
          <w:titlePg/>
          <w:docGrid w:linePitch="360"/>
        </w:sectPr>
      </w:pPr>
      <w:bookmarkStart w:id="369" w:name="_Ref55336389"/>
      <w:bookmarkStart w:id="370" w:name="_Toc57314677"/>
      <w:bookmarkStart w:id="371" w:name="_Toc69728991"/>
      <w:bookmarkStart w:id="372" w:name="_Toc214768222"/>
      <w:bookmarkStart w:id="373" w:name="_Ref55336398"/>
      <w:bookmarkStart w:id="374" w:name="_Toc57314678"/>
      <w:bookmarkStart w:id="375" w:name="_Toc69728992"/>
      <w:bookmarkStart w:id="376" w:name="_Toc198020328"/>
      <w:bookmarkStart w:id="377" w:name="_Ref199844912"/>
      <w:bookmarkStart w:id="378" w:name="_Toc202080153"/>
    </w:p>
    <w:p w:rsidR="008E3B8D" w:rsidRPr="00EE6559" w:rsidRDefault="008E3B8D" w:rsidP="008E3B8D">
      <w:pPr>
        <w:pStyle w:val="2"/>
        <w:spacing w:before="120"/>
        <w:jc w:val="both"/>
        <w:rPr>
          <w:sz w:val="24"/>
        </w:rPr>
      </w:pPr>
      <w:bookmarkStart w:id="379" w:name="_Toc390932503"/>
      <w:r w:rsidRPr="00EE6559">
        <w:rPr>
          <w:sz w:val="24"/>
        </w:rPr>
        <w:lastRenderedPageBreak/>
        <w:t xml:space="preserve">Справка </w:t>
      </w:r>
      <w:r w:rsidR="00164BF0" w:rsidRPr="00EE6559">
        <w:rPr>
          <w:sz w:val="24"/>
        </w:rPr>
        <w:t>об</w:t>
      </w:r>
      <w:r w:rsidR="00164BF0">
        <w:rPr>
          <w:sz w:val="24"/>
        </w:rPr>
        <w:t xml:space="preserve"> основных</w:t>
      </w:r>
      <w:r w:rsidRPr="00EE6559">
        <w:rPr>
          <w:sz w:val="24"/>
        </w:rPr>
        <w:t xml:space="preserve"> материально-технических ресурсах (форма </w:t>
      </w:r>
      <w:r w:rsidR="000247F9">
        <w:rPr>
          <w:sz w:val="24"/>
        </w:rPr>
        <w:t>8</w:t>
      </w:r>
      <w:r w:rsidRPr="00EE6559">
        <w:rPr>
          <w:sz w:val="24"/>
        </w:rPr>
        <w:t>)</w:t>
      </w:r>
      <w:bookmarkEnd w:id="369"/>
      <w:bookmarkEnd w:id="370"/>
      <w:bookmarkEnd w:id="371"/>
      <w:bookmarkEnd w:id="372"/>
      <w:bookmarkEnd w:id="379"/>
    </w:p>
    <w:p w:rsidR="008E3B8D" w:rsidRPr="00EE6559" w:rsidRDefault="008E3B8D" w:rsidP="008E3B8D">
      <w:pPr>
        <w:pStyle w:val="a"/>
        <w:tabs>
          <w:tab w:val="num" w:pos="1620"/>
        </w:tabs>
        <w:spacing w:before="120" w:after="120" w:line="240" w:lineRule="auto"/>
        <w:ind w:left="1800" w:hanging="720"/>
        <w:rPr>
          <w:b/>
          <w:sz w:val="24"/>
          <w:szCs w:val="24"/>
        </w:rPr>
      </w:pPr>
      <w:r w:rsidRPr="00EE6559">
        <w:rPr>
          <w:b/>
          <w:sz w:val="24"/>
          <w:szCs w:val="24"/>
        </w:rPr>
        <w:t xml:space="preserve">Форма Справки </w:t>
      </w:r>
      <w:r w:rsidR="00164BF0" w:rsidRPr="00164BF0">
        <w:rPr>
          <w:b/>
          <w:sz w:val="24"/>
          <w:szCs w:val="24"/>
        </w:rPr>
        <w:t>об основных</w:t>
      </w:r>
      <w:r w:rsidRPr="00EE6559">
        <w:rPr>
          <w:b/>
          <w:sz w:val="24"/>
          <w:szCs w:val="24"/>
        </w:rPr>
        <w:t xml:space="preserve"> материально-технических ресурсах</w:t>
      </w:r>
    </w:p>
    <w:p w:rsidR="008E3B8D" w:rsidRDefault="008E3B8D" w:rsidP="008E3B8D">
      <w:pPr>
        <w:pBdr>
          <w:top w:val="single" w:sz="4" w:space="1" w:color="auto"/>
        </w:pBdr>
        <w:shd w:val="clear" w:color="auto" w:fill="FFFFFF"/>
        <w:ind w:right="21"/>
        <w:jc w:val="center"/>
        <w:rPr>
          <w:b/>
          <w:bCs/>
          <w:color w:val="000000"/>
          <w:spacing w:val="36"/>
        </w:rPr>
      </w:pPr>
      <w:r>
        <w:rPr>
          <w:b/>
          <w:bCs/>
          <w:color w:val="000000"/>
          <w:spacing w:val="36"/>
        </w:rPr>
        <w:t>начало формы</w:t>
      </w:r>
    </w:p>
    <w:p w:rsidR="008E3B8D" w:rsidRDefault="008E3B8D" w:rsidP="008E3B8D">
      <w:r>
        <w:t xml:space="preserve">Приложение </w:t>
      </w:r>
      <w:r w:rsidR="000247F9">
        <w:t>7</w:t>
      </w:r>
      <w:r>
        <w:t xml:space="preserve"> к письму о подаче оферты</w:t>
      </w:r>
      <w:r>
        <w:br/>
        <w:t>от «____»_____________ </w:t>
      </w:r>
      <w:proofErr w:type="gramStart"/>
      <w:r>
        <w:t>г</w:t>
      </w:r>
      <w:proofErr w:type="gramEnd"/>
      <w:r>
        <w:t>. №__________</w:t>
      </w:r>
    </w:p>
    <w:p w:rsidR="008E3B8D" w:rsidRDefault="008E3B8D" w:rsidP="008E3B8D">
      <w:pPr>
        <w:ind w:firstLine="567"/>
        <w:jc w:val="both"/>
      </w:pPr>
    </w:p>
    <w:p w:rsidR="008E3B8D" w:rsidRDefault="008E3B8D" w:rsidP="008E3B8D">
      <w:pPr>
        <w:suppressAutoHyphens/>
        <w:jc w:val="center"/>
        <w:rPr>
          <w:b/>
          <w:bCs/>
        </w:rPr>
      </w:pPr>
      <w:r>
        <w:rPr>
          <w:b/>
          <w:bCs/>
        </w:rPr>
        <w:t xml:space="preserve">Справка </w:t>
      </w:r>
      <w:r w:rsidR="00164BF0" w:rsidRPr="00164BF0">
        <w:rPr>
          <w:b/>
        </w:rPr>
        <w:t>об основных</w:t>
      </w:r>
      <w:r>
        <w:rPr>
          <w:b/>
          <w:bCs/>
        </w:rPr>
        <w:t xml:space="preserve"> материально-технических ресурсах</w:t>
      </w:r>
    </w:p>
    <w:p w:rsidR="008E3B8D" w:rsidRDefault="008E3B8D" w:rsidP="008E3B8D">
      <w:pPr>
        <w:ind w:firstLine="567"/>
        <w:jc w:val="both"/>
      </w:pPr>
    </w:p>
    <w:p w:rsidR="008E3B8D" w:rsidRDefault="008E3B8D" w:rsidP="008E3B8D">
      <w:pPr>
        <w:jc w:val="both"/>
        <w:rPr>
          <w:color w:val="000000"/>
        </w:rPr>
      </w:pPr>
      <w:r>
        <w:rPr>
          <w:color w:val="000000"/>
        </w:rPr>
        <w:t>Наименование и адрес Участника конкурса: _________________________________</w:t>
      </w:r>
    </w:p>
    <w:p w:rsidR="00C64B3B" w:rsidRDefault="00C64B3B" w:rsidP="008E3B8D">
      <w:pPr>
        <w:ind w:firstLine="567"/>
        <w:jc w:val="both"/>
      </w:pPr>
    </w:p>
    <w:p w:rsidR="00C64B3B" w:rsidRPr="00C64B3B" w:rsidRDefault="00C64B3B" w:rsidP="00C64B3B">
      <w:pPr>
        <w:widowControl w:val="0"/>
        <w:ind w:left="180" w:right="-120"/>
        <w:rPr>
          <w:b/>
          <w:i/>
          <w:szCs w:val="20"/>
        </w:rPr>
      </w:pPr>
      <w:r w:rsidRPr="00C64B3B">
        <w:rPr>
          <w:b/>
          <w:szCs w:val="20"/>
        </w:rPr>
        <w:t xml:space="preserve">Таблица 1 </w:t>
      </w:r>
      <w:r w:rsidRPr="00C64B3B">
        <w:rPr>
          <w:b/>
          <w:i/>
          <w:szCs w:val="20"/>
        </w:rPr>
        <w:t>(заполняется при выполнении СМР, ПНР)</w:t>
      </w:r>
    </w:p>
    <w:tbl>
      <w:tblPr>
        <w:tblW w:w="504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839"/>
        <w:gridCol w:w="1465"/>
        <w:gridCol w:w="1701"/>
        <w:gridCol w:w="1138"/>
        <w:gridCol w:w="1132"/>
        <w:gridCol w:w="1417"/>
        <w:gridCol w:w="2408"/>
        <w:gridCol w:w="1561"/>
        <w:gridCol w:w="1558"/>
        <w:gridCol w:w="1758"/>
      </w:tblGrid>
      <w:tr w:rsidR="009720E3" w:rsidRPr="0065724A" w:rsidTr="0039751C">
        <w:trPr>
          <w:cantSplit/>
          <w:trHeight w:val="679"/>
          <w:jc w:val="center"/>
        </w:trPr>
        <w:tc>
          <w:tcPr>
            <w:tcW w:w="280" w:type="pct"/>
            <w:vMerge w:val="restart"/>
            <w:tcMar>
              <w:top w:w="57" w:type="dxa"/>
              <w:bottom w:w="57" w:type="dxa"/>
            </w:tcMar>
            <w:vAlign w:val="center"/>
          </w:tcPr>
          <w:p w:rsidR="009720E3" w:rsidRPr="0065724A" w:rsidRDefault="009720E3" w:rsidP="0039751C">
            <w:pPr>
              <w:pStyle w:val="a9"/>
              <w:keepNext w:val="0"/>
              <w:widowControl w:val="0"/>
              <w:ind w:left="0"/>
              <w:jc w:val="center"/>
              <w:rPr>
                <w:sz w:val="18"/>
                <w:szCs w:val="16"/>
              </w:rPr>
            </w:pPr>
            <w:r w:rsidRPr="0065724A">
              <w:rPr>
                <w:sz w:val="18"/>
                <w:szCs w:val="16"/>
              </w:rPr>
              <w:t xml:space="preserve">№ </w:t>
            </w:r>
            <w:proofErr w:type="spellStart"/>
            <w:proofErr w:type="gramStart"/>
            <w:r w:rsidRPr="0065724A">
              <w:rPr>
                <w:sz w:val="18"/>
                <w:szCs w:val="16"/>
              </w:rPr>
              <w:t>п</w:t>
            </w:r>
            <w:proofErr w:type="spellEnd"/>
            <w:proofErr w:type="gramEnd"/>
            <w:r w:rsidRPr="0065724A">
              <w:rPr>
                <w:sz w:val="18"/>
                <w:szCs w:val="16"/>
              </w:rPr>
              <w:t>/</w:t>
            </w:r>
            <w:proofErr w:type="spellStart"/>
            <w:r w:rsidRPr="0065724A">
              <w:rPr>
                <w:sz w:val="18"/>
                <w:szCs w:val="16"/>
              </w:rPr>
              <w:t>п</w:t>
            </w:r>
            <w:proofErr w:type="spellEnd"/>
          </w:p>
          <w:p w:rsidR="009720E3" w:rsidRPr="0065724A" w:rsidRDefault="009720E3" w:rsidP="0039751C">
            <w:pPr>
              <w:pStyle w:val="a9"/>
              <w:keepNext w:val="0"/>
              <w:widowControl w:val="0"/>
              <w:jc w:val="center"/>
              <w:rPr>
                <w:sz w:val="18"/>
                <w:szCs w:val="16"/>
              </w:rPr>
            </w:pPr>
          </w:p>
        </w:tc>
        <w:tc>
          <w:tcPr>
            <w:tcW w:w="1057" w:type="pct"/>
            <w:gridSpan w:val="2"/>
            <w:tcBorders>
              <w:bottom w:val="single" w:sz="4" w:space="0" w:color="auto"/>
            </w:tcBorders>
            <w:tcMar>
              <w:top w:w="57" w:type="dxa"/>
              <w:bottom w:w="57" w:type="dxa"/>
            </w:tcMar>
            <w:vAlign w:val="center"/>
          </w:tcPr>
          <w:p w:rsidR="009720E3" w:rsidRPr="0065724A" w:rsidRDefault="009720E3" w:rsidP="0039751C">
            <w:pPr>
              <w:pStyle w:val="a9"/>
              <w:keepNext w:val="0"/>
              <w:widowControl w:val="0"/>
              <w:jc w:val="center"/>
              <w:rPr>
                <w:sz w:val="18"/>
                <w:szCs w:val="16"/>
              </w:rPr>
            </w:pPr>
            <w:r w:rsidRPr="00A0375E">
              <w:rPr>
                <w:sz w:val="20"/>
                <w:szCs w:val="16"/>
              </w:rPr>
              <w:t>Наименование МТР</w:t>
            </w:r>
          </w:p>
        </w:tc>
        <w:tc>
          <w:tcPr>
            <w:tcW w:w="380" w:type="pct"/>
            <w:vMerge w:val="restart"/>
            <w:tcMar>
              <w:top w:w="57" w:type="dxa"/>
              <w:bottom w:w="57" w:type="dxa"/>
            </w:tcMar>
            <w:vAlign w:val="center"/>
          </w:tcPr>
          <w:p w:rsidR="009720E3" w:rsidRPr="0065724A" w:rsidRDefault="009720E3" w:rsidP="0039751C">
            <w:pPr>
              <w:pStyle w:val="a9"/>
              <w:keepNext w:val="0"/>
              <w:widowControl w:val="0"/>
              <w:jc w:val="center"/>
              <w:rPr>
                <w:sz w:val="18"/>
                <w:szCs w:val="16"/>
              </w:rPr>
            </w:pPr>
            <w:r w:rsidRPr="0065724A">
              <w:rPr>
                <w:sz w:val="18"/>
                <w:szCs w:val="16"/>
              </w:rPr>
              <w:t>Местонахождение</w:t>
            </w:r>
          </w:p>
        </w:tc>
        <w:tc>
          <w:tcPr>
            <w:tcW w:w="378" w:type="pct"/>
            <w:vMerge w:val="restart"/>
            <w:tcMar>
              <w:top w:w="57" w:type="dxa"/>
              <w:bottom w:w="57" w:type="dxa"/>
            </w:tcMar>
            <w:vAlign w:val="center"/>
          </w:tcPr>
          <w:p w:rsidR="009720E3" w:rsidRPr="0065724A" w:rsidRDefault="009720E3" w:rsidP="0039751C">
            <w:pPr>
              <w:pStyle w:val="a9"/>
              <w:keepNext w:val="0"/>
              <w:widowControl w:val="0"/>
              <w:jc w:val="center"/>
              <w:rPr>
                <w:sz w:val="18"/>
                <w:szCs w:val="16"/>
              </w:rPr>
            </w:pPr>
            <w:r w:rsidRPr="0065724A">
              <w:rPr>
                <w:sz w:val="18"/>
                <w:szCs w:val="16"/>
              </w:rPr>
              <w:t>Марка</w:t>
            </w:r>
          </w:p>
        </w:tc>
        <w:tc>
          <w:tcPr>
            <w:tcW w:w="473" w:type="pct"/>
            <w:vMerge w:val="restart"/>
            <w:tcMar>
              <w:top w:w="57" w:type="dxa"/>
              <w:bottom w:w="57" w:type="dxa"/>
            </w:tcMar>
            <w:vAlign w:val="center"/>
          </w:tcPr>
          <w:p w:rsidR="009720E3" w:rsidRPr="0065724A" w:rsidRDefault="009720E3" w:rsidP="0039751C">
            <w:pPr>
              <w:pStyle w:val="a9"/>
              <w:keepNext w:val="0"/>
              <w:widowControl w:val="0"/>
              <w:jc w:val="center"/>
              <w:rPr>
                <w:sz w:val="18"/>
                <w:szCs w:val="16"/>
              </w:rPr>
            </w:pPr>
            <w:r w:rsidRPr="0065724A">
              <w:rPr>
                <w:sz w:val="18"/>
                <w:szCs w:val="16"/>
              </w:rPr>
              <w:t>Основные технические характеристики</w:t>
            </w:r>
          </w:p>
        </w:tc>
        <w:tc>
          <w:tcPr>
            <w:tcW w:w="804" w:type="pct"/>
            <w:vMerge w:val="restart"/>
            <w:tcMar>
              <w:top w:w="57" w:type="dxa"/>
              <w:bottom w:w="57" w:type="dxa"/>
            </w:tcMar>
            <w:vAlign w:val="center"/>
          </w:tcPr>
          <w:p w:rsidR="009720E3" w:rsidRPr="0065724A" w:rsidRDefault="009720E3" w:rsidP="0039751C">
            <w:pPr>
              <w:pStyle w:val="a9"/>
              <w:keepNext w:val="0"/>
              <w:widowControl w:val="0"/>
              <w:jc w:val="center"/>
              <w:rPr>
                <w:sz w:val="18"/>
                <w:szCs w:val="16"/>
              </w:rPr>
            </w:pPr>
            <w:r w:rsidRPr="0065724A">
              <w:rPr>
                <w:sz w:val="18"/>
                <w:szCs w:val="16"/>
              </w:rPr>
              <w:t xml:space="preserve">Право собственности или иное право (хозяйственного ведения, оперативного управления, </w:t>
            </w:r>
            <w:r w:rsidRPr="0065724A">
              <w:rPr>
                <w:sz w:val="18"/>
                <w:szCs w:val="16"/>
              </w:rPr>
              <w:br/>
              <w:t>№ договора аренды в случае аренды МТР)</w:t>
            </w:r>
          </w:p>
        </w:tc>
        <w:tc>
          <w:tcPr>
            <w:tcW w:w="521" w:type="pct"/>
            <w:vMerge w:val="restart"/>
            <w:tcMar>
              <w:top w:w="57" w:type="dxa"/>
              <w:bottom w:w="57" w:type="dxa"/>
            </w:tcMar>
            <w:vAlign w:val="center"/>
          </w:tcPr>
          <w:p w:rsidR="009720E3" w:rsidRPr="0065724A" w:rsidRDefault="009720E3" w:rsidP="0039751C">
            <w:pPr>
              <w:pStyle w:val="a9"/>
              <w:keepNext w:val="0"/>
              <w:widowControl w:val="0"/>
              <w:ind w:left="-108" w:right="-108"/>
              <w:jc w:val="center"/>
              <w:rPr>
                <w:sz w:val="18"/>
                <w:szCs w:val="16"/>
              </w:rPr>
            </w:pPr>
            <w:r w:rsidRPr="0065724A">
              <w:rPr>
                <w:sz w:val="18"/>
                <w:szCs w:val="16"/>
              </w:rPr>
              <w:t>Собственник (арендатор)</w:t>
            </w:r>
          </w:p>
        </w:tc>
        <w:tc>
          <w:tcPr>
            <w:tcW w:w="520" w:type="pct"/>
            <w:vMerge w:val="restart"/>
            <w:tcMar>
              <w:top w:w="57" w:type="dxa"/>
              <w:bottom w:w="57" w:type="dxa"/>
            </w:tcMar>
            <w:vAlign w:val="center"/>
          </w:tcPr>
          <w:p w:rsidR="009720E3" w:rsidRPr="0065724A" w:rsidRDefault="009720E3" w:rsidP="0039751C">
            <w:pPr>
              <w:pStyle w:val="a9"/>
              <w:keepNext w:val="0"/>
              <w:widowControl w:val="0"/>
              <w:ind w:left="-108" w:right="-108"/>
              <w:jc w:val="center"/>
              <w:rPr>
                <w:sz w:val="18"/>
                <w:szCs w:val="16"/>
              </w:rPr>
            </w:pPr>
            <w:r w:rsidRPr="0065724A">
              <w:rPr>
                <w:sz w:val="18"/>
                <w:szCs w:val="16"/>
              </w:rPr>
              <w:t xml:space="preserve">Идентификационные учетные данные МТР (инв. №, № </w:t>
            </w:r>
            <w:proofErr w:type="spellStart"/>
            <w:r w:rsidRPr="0065724A">
              <w:rPr>
                <w:sz w:val="18"/>
                <w:szCs w:val="16"/>
              </w:rPr>
              <w:t>гос</w:t>
            </w:r>
            <w:proofErr w:type="spellEnd"/>
            <w:r w:rsidRPr="0065724A">
              <w:rPr>
                <w:sz w:val="18"/>
                <w:szCs w:val="16"/>
              </w:rPr>
              <w:t>. регистрации и т.п.)</w:t>
            </w:r>
          </w:p>
        </w:tc>
        <w:tc>
          <w:tcPr>
            <w:tcW w:w="588" w:type="pct"/>
            <w:vMerge w:val="restart"/>
            <w:tcMar>
              <w:top w:w="57" w:type="dxa"/>
              <w:bottom w:w="57" w:type="dxa"/>
            </w:tcMar>
            <w:vAlign w:val="center"/>
          </w:tcPr>
          <w:p w:rsidR="009720E3" w:rsidRPr="0065724A" w:rsidRDefault="009720E3" w:rsidP="0039751C">
            <w:pPr>
              <w:pStyle w:val="a9"/>
              <w:keepNext w:val="0"/>
              <w:widowControl w:val="0"/>
              <w:ind w:left="-108" w:right="-108"/>
              <w:jc w:val="center"/>
              <w:rPr>
                <w:sz w:val="18"/>
                <w:szCs w:val="16"/>
              </w:rPr>
            </w:pPr>
            <w:r w:rsidRPr="0065724A">
              <w:rPr>
                <w:sz w:val="18"/>
                <w:szCs w:val="16"/>
              </w:rPr>
              <w:t>Предназначение (с точки зрения выполнения Договора)</w:t>
            </w:r>
          </w:p>
        </w:tc>
      </w:tr>
      <w:tr w:rsidR="009720E3" w:rsidRPr="0065724A" w:rsidTr="0039751C">
        <w:trPr>
          <w:cantSplit/>
          <w:trHeight w:val="747"/>
          <w:jc w:val="center"/>
        </w:trPr>
        <w:tc>
          <w:tcPr>
            <w:tcW w:w="280" w:type="pct"/>
            <w:vMerge/>
            <w:tcMar>
              <w:top w:w="57" w:type="dxa"/>
              <w:bottom w:w="57" w:type="dxa"/>
            </w:tcMar>
            <w:vAlign w:val="center"/>
          </w:tcPr>
          <w:p w:rsidR="009720E3" w:rsidRPr="0065724A" w:rsidRDefault="009720E3" w:rsidP="0039751C">
            <w:pPr>
              <w:pStyle w:val="a9"/>
              <w:keepNext w:val="0"/>
              <w:widowControl w:val="0"/>
              <w:ind w:left="0"/>
              <w:jc w:val="center"/>
              <w:rPr>
                <w:sz w:val="18"/>
                <w:szCs w:val="16"/>
              </w:rPr>
            </w:pPr>
          </w:p>
        </w:tc>
        <w:tc>
          <w:tcPr>
            <w:tcW w:w="489" w:type="pct"/>
            <w:tcBorders>
              <w:top w:val="single" w:sz="4" w:space="0" w:color="auto"/>
              <w:right w:val="single" w:sz="4" w:space="0" w:color="auto"/>
            </w:tcBorders>
            <w:tcMar>
              <w:top w:w="57" w:type="dxa"/>
              <w:bottom w:w="57" w:type="dxa"/>
            </w:tcMar>
            <w:vAlign w:val="center"/>
          </w:tcPr>
          <w:p w:rsidR="009720E3" w:rsidRPr="002B6EC7" w:rsidRDefault="009720E3" w:rsidP="0039751C">
            <w:pPr>
              <w:pStyle w:val="aa"/>
              <w:widowControl w:val="0"/>
              <w:spacing w:before="0" w:after="0"/>
              <w:jc w:val="center"/>
              <w:rPr>
                <w:sz w:val="22"/>
              </w:rPr>
            </w:pPr>
            <w:r w:rsidRPr="002B6EC7">
              <w:rPr>
                <w:sz w:val="22"/>
              </w:rPr>
              <w:t>Требование</w:t>
            </w:r>
          </w:p>
          <w:p w:rsidR="009720E3" w:rsidRPr="002B6EC7" w:rsidRDefault="009720E3" w:rsidP="0039751C">
            <w:pPr>
              <w:pStyle w:val="aa"/>
              <w:widowControl w:val="0"/>
              <w:spacing w:before="0" w:after="0"/>
              <w:jc w:val="center"/>
              <w:rPr>
                <w:sz w:val="22"/>
              </w:rPr>
            </w:pPr>
            <w:r w:rsidRPr="002B6EC7">
              <w:rPr>
                <w:sz w:val="22"/>
              </w:rPr>
              <w:t>Заказчика</w:t>
            </w:r>
          </w:p>
        </w:tc>
        <w:tc>
          <w:tcPr>
            <w:tcW w:w="568" w:type="pct"/>
            <w:tcBorders>
              <w:top w:val="single" w:sz="4" w:space="0" w:color="auto"/>
              <w:left w:val="single" w:sz="4" w:space="0" w:color="auto"/>
            </w:tcBorders>
            <w:vAlign w:val="center"/>
          </w:tcPr>
          <w:p w:rsidR="009720E3" w:rsidRPr="002B6EC7" w:rsidRDefault="009720E3" w:rsidP="0039751C">
            <w:pPr>
              <w:pStyle w:val="aa"/>
              <w:widowControl w:val="0"/>
              <w:spacing w:before="0" w:after="0"/>
              <w:jc w:val="center"/>
              <w:rPr>
                <w:sz w:val="22"/>
              </w:rPr>
            </w:pPr>
            <w:r w:rsidRPr="002B6EC7">
              <w:rPr>
                <w:sz w:val="22"/>
              </w:rPr>
              <w:t xml:space="preserve">Предложение </w:t>
            </w:r>
          </w:p>
          <w:p w:rsidR="009720E3" w:rsidRPr="002B6EC7" w:rsidRDefault="009720E3" w:rsidP="0039751C">
            <w:pPr>
              <w:pStyle w:val="aa"/>
              <w:widowControl w:val="0"/>
              <w:spacing w:before="0" w:after="0"/>
              <w:jc w:val="center"/>
              <w:rPr>
                <w:sz w:val="22"/>
              </w:rPr>
            </w:pPr>
            <w:r w:rsidRPr="002B6EC7">
              <w:rPr>
                <w:sz w:val="22"/>
              </w:rPr>
              <w:t>Участника</w:t>
            </w:r>
          </w:p>
        </w:tc>
        <w:tc>
          <w:tcPr>
            <w:tcW w:w="380" w:type="pct"/>
            <w:vMerge/>
            <w:tcMar>
              <w:top w:w="57" w:type="dxa"/>
              <w:bottom w:w="57" w:type="dxa"/>
            </w:tcMar>
            <w:vAlign w:val="center"/>
          </w:tcPr>
          <w:p w:rsidR="009720E3" w:rsidRPr="0065724A" w:rsidRDefault="009720E3" w:rsidP="0039751C">
            <w:pPr>
              <w:pStyle w:val="a9"/>
              <w:keepNext w:val="0"/>
              <w:widowControl w:val="0"/>
              <w:jc w:val="center"/>
              <w:rPr>
                <w:sz w:val="18"/>
                <w:szCs w:val="16"/>
              </w:rPr>
            </w:pPr>
          </w:p>
        </w:tc>
        <w:tc>
          <w:tcPr>
            <w:tcW w:w="378" w:type="pct"/>
            <w:vMerge/>
            <w:tcMar>
              <w:top w:w="57" w:type="dxa"/>
              <w:bottom w:w="57" w:type="dxa"/>
            </w:tcMar>
            <w:vAlign w:val="center"/>
          </w:tcPr>
          <w:p w:rsidR="009720E3" w:rsidRPr="0065724A" w:rsidRDefault="009720E3" w:rsidP="0039751C">
            <w:pPr>
              <w:pStyle w:val="a9"/>
              <w:keepNext w:val="0"/>
              <w:widowControl w:val="0"/>
              <w:jc w:val="center"/>
              <w:rPr>
                <w:sz w:val="18"/>
                <w:szCs w:val="16"/>
              </w:rPr>
            </w:pPr>
          </w:p>
        </w:tc>
        <w:tc>
          <w:tcPr>
            <w:tcW w:w="473" w:type="pct"/>
            <w:vMerge/>
            <w:tcMar>
              <w:top w:w="57" w:type="dxa"/>
              <w:bottom w:w="57" w:type="dxa"/>
            </w:tcMar>
            <w:vAlign w:val="center"/>
          </w:tcPr>
          <w:p w:rsidR="009720E3" w:rsidRPr="0065724A" w:rsidRDefault="009720E3" w:rsidP="0039751C">
            <w:pPr>
              <w:pStyle w:val="a9"/>
              <w:keepNext w:val="0"/>
              <w:widowControl w:val="0"/>
              <w:jc w:val="center"/>
              <w:rPr>
                <w:sz w:val="18"/>
                <w:szCs w:val="16"/>
              </w:rPr>
            </w:pPr>
          </w:p>
        </w:tc>
        <w:tc>
          <w:tcPr>
            <w:tcW w:w="804" w:type="pct"/>
            <w:vMerge/>
            <w:tcMar>
              <w:top w:w="57" w:type="dxa"/>
              <w:bottom w:w="57" w:type="dxa"/>
            </w:tcMar>
            <w:vAlign w:val="center"/>
          </w:tcPr>
          <w:p w:rsidR="009720E3" w:rsidRPr="0065724A" w:rsidRDefault="009720E3" w:rsidP="0039751C">
            <w:pPr>
              <w:pStyle w:val="a9"/>
              <w:keepNext w:val="0"/>
              <w:widowControl w:val="0"/>
              <w:jc w:val="center"/>
              <w:rPr>
                <w:sz w:val="18"/>
                <w:szCs w:val="16"/>
              </w:rPr>
            </w:pPr>
          </w:p>
        </w:tc>
        <w:tc>
          <w:tcPr>
            <w:tcW w:w="521" w:type="pct"/>
            <w:vMerge/>
            <w:tcMar>
              <w:top w:w="57" w:type="dxa"/>
              <w:bottom w:w="57" w:type="dxa"/>
            </w:tcMar>
            <w:vAlign w:val="center"/>
          </w:tcPr>
          <w:p w:rsidR="009720E3" w:rsidRPr="0065724A" w:rsidRDefault="009720E3" w:rsidP="0039751C">
            <w:pPr>
              <w:pStyle w:val="a9"/>
              <w:keepNext w:val="0"/>
              <w:widowControl w:val="0"/>
              <w:ind w:left="-108" w:right="-108"/>
              <w:jc w:val="center"/>
              <w:rPr>
                <w:sz w:val="18"/>
                <w:szCs w:val="16"/>
              </w:rPr>
            </w:pPr>
          </w:p>
        </w:tc>
        <w:tc>
          <w:tcPr>
            <w:tcW w:w="520" w:type="pct"/>
            <w:vMerge/>
            <w:tcMar>
              <w:top w:w="57" w:type="dxa"/>
              <w:bottom w:w="57" w:type="dxa"/>
            </w:tcMar>
            <w:vAlign w:val="center"/>
          </w:tcPr>
          <w:p w:rsidR="009720E3" w:rsidRPr="0065724A" w:rsidRDefault="009720E3" w:rsidP="0039751C">
            <w:pPr>
              <w:pStyle w:val="a9"/>
              <w:keepNext w:val="0"/>
              <w:widowControl w:val="0"/>
              <w:ind w:left="-108" w:right="-108"/>
              <w:jc w:val="center"/>
              <w:rPr>
                <w:sz w:val="18"/>
                <w:szCs w:val="16"/>
              </w:rPr>
            </w:pPr>
          </w:p>
        </w:tc>
        <w:tc>
          <w:tcPr>
            <w:tcW w:w="588" w:type="pct"/>
            <w:vMerge/>
            <w:tcMar>
              <w:top w:w="57" w:type="dxa"/>
              <w:bottom w:w="57" w:type="dxa"/>
            </w:tcMar>
            <w:vAlign w:val="center"/>
          </w:tcPr>
          <w:p w:rsidR="009720E3" w:rsidRPr="0065724A" w:rsidRDefault="009720E3" w:rsidP="0039751C">
            <w:pPr>
              <w:pStyle w:val="a9"/>
              <w:keepNext w:val="0"/>
              <w:widowControl w:val="0"/>
              <w:ind w:left="-108" w:right="-108"/>
              <w:jc w:val="center"/>
              <w:rPr>
                <w:sz w:val="18"/>
                <w:szCs w:val="16"/>
              </w:rPr>
            </w:pPr>
          </w:p>
        </w:tc>
      </w:tr>
      <w:tr w:rsidR="009720E3" w:rsidRPr="006A70CF" w:rsidTr="0039751C">
        <w:trPr>
          <w:cantSplit/>
          <w:jc w:val="center"/>
        </w:trPr>
        <w:tc>
          <w:tcPr>
            <w:tcW w:w="5000" w:type="pct"/>
            <w:gridSpan w:val="10"/>
            <w:tcMar>
              <w:top w:w="57" w:type="dxa"/>
              <w:bottom w:w="57" w:type="dxa"/>
            </w:tcMar>
            <w:vAlign w:val="center"/>
          </w:tcPr>
          <w:p w:rsidR="009720E3" w:rsidRPr="006A70CF" w:rsidRDefault="009720E3" w:rsidP="0039751C">
            <w:pPr>
              <w:pStyle w:val="aa"/>
              <w:widowControl w:val="0"/>
              <w:spacing w:before="0" w:after="0"/>
              <w:rPr>
                <w:sz w:val="20"/>
              </w:rPr>
            </w:pPr>
            <w:r>
              <w:rPr>
                <w:sz w:val="20"/>
              </w:rPr>
              <w:t>Этап</w:t>
            </w:r>
            <w:r w:rsidRPr="006A70CF">
              <w:rPr>
                <w:sz w:val="20"/>
              </w:rPr>
              <w:t xml:space="preserve"> 1. </w:t>
            </w:r>
          </w:p>
        </w:tc>
      </w:tr>
      <w:tr w:rsidR="009720E3" w:rsidRPr="006A70CF" w:rsidTr="0039751C">
        <w:trPr>
          <w:cantSplit/>
          <w:trHeight w:val="36"/>
          <w:jc w:val="center"/>
        </w:trPr>
        <w:tc>
          <w:tcPr>
            <w:tcW w:w="280" w:type="pct"/>
            <w:tcMar>
              <w:top w:w="57" w:type="dxa"/>
              <w:bottom w:w="57" w:type="dxa"/>
            </w:tcMar>
            <w:vAlign w:val="center"/>
          </w:tcPr>
          <w:p w:rsidR="009720E3" w:rsidRPr="006A70CF" w:rsidRDefault="009720E3" w:rsidP="0039751C">
            <w:pPr>
              <w:widowControl w:val="0"/>
              <w:jc w:val="center"/>
              <w:rPr>
                <w:sz w:val="20"/>
              </w:rPr>
            </w:pPr>
            <w:r w:rsidRPr="006A70CF">
              <w:rPr>
                <w:sz w:val="20"/>
              </w:rPr>
              <w:t>1.</w:t>
            </w:r>
          </w:p>
        </w:tc>
        <w:tc>
          <w:tcPr>
            <w:tcW w:w="489" w:type="pct"/>
            <w:tcBorders>
              <w:right w:val="single" w:sz="4" w:space="0" w:color="auto"/>
            </w:tcBorders>
            <w:tcMar>
              <w:top w:w="57" w:type="dxa"/>
              <w:bottom w:w="57" w:type="dxa"/>
            </w:tcMar>
            <w:vAlign w:val="center"/>
          </w:tcPr>
          <w:p w:rsidR="009720E3" w:rsidRPr="006A70CF" w:rsidRDefault="009720E3" w:rsidP="0039751C">
            <w:pPr>
              <w:pStyle w:val="aa"/>
              <w:widowControl w:val="0"/>
              <w:spacing w:before="0" w:after="0"/>
              <w:jc w:val="center"/>
              <w:rPr>
                <w:i/>
                <w:sz w:val="20"/>
              </w:rPr>
            </w:pPr>
          </w:p>
        </w:tc>
        <w:tc>
          <w:tcPr>
            <w:tcW w:w="568" w:type="pct"/>
            <w:tcBorders>
              <w:left w:val="single" w:sz="4" w:space="0" w:color="auto"/>
            </w:tcBorders>
            <w:vAlign w:val="center"/>
          </w:tcPr>
          <w:p w:rsidR="009720E3" w:rsidRPr="006A70CF" w:rsidRDefault="009720E3" w:rsidP="0039751C">
            <w:pPr>
              <w:pStyle w:val="aa"/>
              <w:widowControl w:val="0"/>
              <w:spacing w:before="0" w:after="0"/>
              <w:jc w:val="center"/>
              <w:rPr>
                <w:i/>
                <w:sz w:val="20"/>
              </w:rPr>
            </w:pPr>
          </w:p>
        </w:tc>
        <w:tc>
          <w:tcPr>
            <w:tcW w:w="380" w:type="pct"/>
            <w:tcMar>
              <w:top w:w="57" w:type="dxa"/>
              <w:bottom w:w="57" w:type="dxa"/>
            </w:tcMar>
            <w:vAlign w:val="center"/>
          </w:tcPr>
          <w:p w:rsidR="009720E3" w:rsidRPr="006A70CF" w:rsidRDefault="009720E3" w:rsidP="0039751C">
            <w:pPr>
              <w:pStyle w:val="aa"/>
              <w:widowControl w:val="0"/>
              <w:spacing w:before="0" w:after="0"/>
              <w:jc w:val="center"/>
              <w:rPr>
                <w:i/>
                <w:sz w:val="20"/>
              </w:rPr>
            </w:pPr>
          </w:p>
        </w:tc>
        <w:tc>
          <w:tcPr>
            <w:tcW w:w="378" w:type="pct"/>
            <w:tcMar>
              <w:top w:w="57" w:type="dxa"/>
              <w:bottom w:w="57" w:type="dxa"/>
            </w:tcMar>
            <w:vAlign w:val="center"/>
          </w:tcPr>
          <w:p w:rsidR="009720E3" w:rsidRPr="006A70CF" w:rsidRDefault="009720E3" w:rsidP="0039751C">
            <w:pPr>
              <w:pStyle w:val="aa"/>
              <w:widowControl w:val="0"/>
              <w:spacing w:before="0" w:after="0"/>
              <w:jc w:val="center"/>
              <w:rPr>
                <w:i/>
                <w:sz w:val="20"/>
              </w:rPr>
            </w:pPr>
          </w:p>
        </w:tc>
        <w:tc>
          <w:tcPr>
            <w:tcW w:w="473" w:type="pct"/>
            <w:tcMar>
              <w:top w:w="57" w:type="dxa"/>
              <w:bottom w:w="57" w:type="dxa"/>
            </w:tcMar>
            <w:vAlign w:val="center"/>
          </w:tcPr>
          <w:p w:rsidR="009720E3" w:rsidRPr="006A70CF" w:rsidRDefault="009720E3" w:rsidP="0039751C">
            <w:pPr>
              <w:pStyle w:val="aa"/>
              <w:widowControl w:val="0"/>
              <w:spacing w:before="0" w:after="0"/>
              <w:jc w:val="center"/>
              <w:rPr>
                <w:i/>
                <w:sz w:val="20"/>
              </w:rPr>
            </w:pPr>
          </w:p>
        </w:tc>
        <w:tc>
          <w:tcPr>
            <w:tcW w:w="804" w:type="pct"/>
            <w:tcMar>
              <w:top w:w="57" w:type="dxa"/>
              <w:bottom w:w="57" w:type="dxa"/>
            </w:tcMar>
            <w:vAlign w:val="center"/>
          </w:tcPr>
          <w:p w:rsidR="009720E3" w:rsidRPr="006A70CF" w:rsidRDefault="009720E3" w:rsidP="0039751C">
            <w:pPr>
              <w:pStyle w:val="aa"/>
              <w:widowControl w:val="0"/>
              <w:spacing w:before="0" w:after="0"/>
              <w:jc w:val="center"/>
              <w:rPr>
                <w:i/>
                <w:sz w:val="20"/>
              </w:rPr>
            </w:pPr>
          </w:p>
        </w:tc>
        <w:tc>
          <w:tcPr>
            <w:tcW w:w="521" w:type="pct"/>
            <w:tcMar>
              <w:top w:w="57" w:type="dxa"/>
              <w:bottom w:w="57" w:type="dxa"/>
            </w:tcMar>
            <w:vAlign w:val="center"/>
          </w:tcPr>
          <w:p w:rsidR="009720E3" w:rsidRPr="006A70CF" w:rsidRDefault="009720E3" w:rsidP="0039751C">
            <w:pPr>
              <w:pStyle w:val="aa"/>
              <w:widowControl w:val="0"/>
              <w:spacing w:before="0" w:after="0"/>
              <w:jc w:val="center"/>
              <w:rPr>
                <w:i/>
                <w:sz w:val="20"/>
              </w:rPr>
            </w:pPr>
          </w:p>
        </w:tc>
        <w:tc>
          <w:tcPr>
            <w:tcW w:w="520" w:type="pct"/>
            <w:tcMar>
              <w:top w:w="57" w:type="dxa"/>
              <w:bottom w:w="57" w:type="dxa"/>
            </w:tcMar>
            <w:vAlign w:val="center"/>
          </w:tcPr>
          <w:p w:rsidR="009720E3" w:rsidRPr="006A70CF" w:rsidRDefault="009720E3" w:rsidP="0039751C">
            <w:pPr>
              <w:pStyle w:val="aa"/>
              <w:widowControl w:val="0"/>
              <w:spacing w:before="0" w:after="0"/>
              <w:jc w:val="center"/>
              <w:rPr>
                <w:i/>
                <w:sz w:val="20"/>
              </w:rPr>
            </w:pPr>
          </w:p>
        </w:tc>
        <w:tc>
          <w:tcPr>
            <w:tcW w:w="588" w:type="pct"/>
            <w:tcMar>
              <w:top w:w="57" w:type="dxa"/>
              <w:bottom w:w="57" w:type="dxa"/>
            </w:tcMar>
            <w:vAlign w:val="center"/>
          </w:tcPr>
          <w:p w:rsidR="009720E3" w:rsidRPr="006A70CF" w:rsidRDefault="009720E3" w:rsidP="0039751C">
            <w:pPr>
              <w:pStyle w:val="aa"/>
              <w:widowControl w:val="0"/>
              <w:spacing w:before="0" w:after="0"/>
              <w:jc w:val="center"/>
              <w:rPr>
                <w:i/>
                <w:sz w:val="20"/>
              </w:rPr>
            </w:pPr>
          </w:p>
        </w:tc>
      </w:tr>
      <w:tr w:rsidR="009720E3" w:rsidRPr="006A70CF" w:rsidTr="0039751C">
        <w:trPr>
          <w:cantSplit/>
          <w:trHeight w:val="272"/>
          <w:jc w:val="center"/>
        </w:trPr>
        <w:tc>
          <w:tcPr>
            <w:tcW w:w="280" w:type="pct"/>
            <w:tcMar>
              <w:top w:w="57" w:type="dxa"/>
              <w:bottom w:w="57" w:type="dxa"/>
            </w:tcMar>
            <w:vAlign w:val="center"/>
          </w:tcPr>
          <w:p w:rsidR="009720E3" w:rsidRPr="006A70CF" w:rsidRDefault="009720E3" w:rsidP="0039751C">
            <w:pPr>
              <w:widowControl w:val="0"/>
              <w:jc w:val="center"/>
              <w:rPr>
                <w:sz w:val="20"/>
              </w:rPr>
            </w:pPr>
            <w:r w:rsidRPr="006A70CF">
              <w:rPr>
                <w:sz w:val="20"/>
              </w:rPr>
              <w:t>…</w:t>
            </w:r>
          </w:p>
        </w:tc>
        <w:tc>
          <w:tcPr>
            <w:tcW w:w="489" w:type="pct"/>
            <w:tcBorders>
              <w:right w:val="single" w:sz="4" w:space="0" w:color="auto"/>
            </w:tcBorders>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568" w:type="pct"/>
            <w:tcBorders>
              <w:left w:val="single" w:sz="4" w:space="0" w:color="auto"/>
            </w:tcBorders>
            <w:vAlign w:val="center"/>
          </w:tcPr>
          <w:p w:rsidR="009720E3" w:rsidRPr="006A70CF" w:rsidRDefault="009720E3" w:rsidP="0039751C">
            <w:pPr>
              <w:pStyle w:val="aa"/>
              <w:widowControl w:val="0"/>
              <w:spacing w:before="0" w:after="0"/>
              <w:jc w:val="center"/>
              <w:rPr>
                <w:sz w:val="20"/>
              </w:rPr>
            </w:pPr>
          </w:p>
        </w:tc>
        <w:tc>
          <w:tcPr>
            <w:tcW w:w="380"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378"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473"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804"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521"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520"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588" w:type="pct"/>
            <w:tcMar>
              <w:top w:w="57" w:type="dxa"/>
              <w:bottom w:w="57" w:type="dxa"/>
            </w:tcMar>
            <w:vAlign w:val="center"/>
          </w:tcPr>
          <w:p w:rsidR="009720E3" w:rsidRPr="006A70CF" w:rsidRDefault="009720E3" w:rsidP="0039751C">
            <w:pPr>
              <w:pStyle w:val="aa"/>
              <w:widowControl w:val="0"/>
              <w:spacing w:before="0" w:after="0"/>
              <w:jc w:val="center"/>
              <w:rPr>
                <w:sz w:val="20"/>
              </w:rPr>
            </w:pPr>
          </w:p>
        </w:tc>
      </w:tr>
      <w:tr w:rsidR="009720E3" w:rsidRPr="006A70CF" w:rsidTr="0039751C">
        <w:trPr>
          <w:cantSplit/>
          <w:jc w:val="center"/>
        </w:trPr>
        <w:tc>
          <w:tcPr>
            <w:tcW w:w="5000" w:type="pct"/>
            <w:gridSpan w:val="10"/>
            <w:tcMar>
              <w:top w:w="57" w:type="dxa"/>
              <w:bottom w:w="57" w:type="dxa"/>
            </w:tcMar>
            <w:vAlign w:val="center"/>
          </w:tcPr>
          <w:p w:rsidR="009720E3" w:rsidRPr="006A70CF" w:rsidRDefault="009720E3" w:rsidP="0039751C">
            <w:pPr>
              <w:pStyle w:val="aa"/>
              <w:widowControl w:val="0"/>
              <w:spacing w:before="0" w:after="0"/>
              <w:rPr>
                <w:sz w:val="20"/>
              </w:rPr>
            </w:pPr>
            <w:r>
              <w:rPr>
                <w:sz w:val="20"/>
              </w:rPr>
              <w:t>Этап</w:t>
            </w:r>
            <w:r w:rsidRPr="006A70CF">
              <w:rPr>
                <w:sz w:val="20"/>
              </w:rPr>
              <w:t xml:space="preserve"> </w:t>
            </w:r>
            <w:r>
              <w:rPr>
                <w:sz w:val="20"/>
              </w:rPr>
              <w:t>2</w:t>
            </w:r>
            <w:r w:rsidRPr="006A70CF">
              <w:rPr>
                <w:sz w:val="20"/>
              </w:rPr>
              <w:t xml:space="preserve">. </w:t>
            </w:r>
          </w:p>
        </w:tc>
      </w:tr>
      <w:tr w:rsidR="009720E3" w:rsidRPr="006A70CF" w:rsidTr="0039751C">
        <w:trPr>
          <w:cantSplit/>
          <w:jc w:val="center"/>
        </w:trPr>
        <w:tc>
          <w:tcPr>
            <w:tcW w:w="280" w:type="pct"/>
            <w:tcMar>
              <w:top w:w="57" w:type="dxa"/>
              <w:bottom w:w="57" w:type="dxa"/>
            </w:tcMar>
            <w:vAlign w:val="center"/>
          </w:tcPr>
          <w:p w:rsidR="009720E3" w:rsidRPr="006A70CF" w:rsidRDefault="009720E3" w:rsidP="0039751C">
            <w:pPr>
              <w:widowControl w:val="0"/>
              <w:jc w:val="center"/>
              <w:rPr>
                <w:sz w:val="20"/>
              </w:rPr>
            </w:pPr>
            <w:r w:rsidRPr="006A70CF">
              <w:rPr>
                <w:sz w:val="20"/>
              </w:rPr>
              <w:t>1.</w:t>
            </w:r>
          </w:p>
        </w:tc>
        <w:tc>
          <w:tcPr>
            <w:tcW w:w="489" w:type="pct"/>
            <w:tcBorders>
              <w:right w:val="single" w:sz="4" w:space="0" w:color="auto"/>
            </w:tcBorders>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568" w:type="pct"/>
            <w:tcBorders>
              <w:left w:val="single" w:sz="4" w:space="0" w:color="auto"/>
            </w:tcBorders>
            <w:vAlign w:val="center"/>
          </w:tcPr>
          <w:p w:rsidR="009720E3" w:rsidRPr="006A70CF" w:rsidRDefault="009720E3" w:rsidP="0039751C">
            <w:pPr>
              <w:pStyle w:val="aa"/>
              <w:widowControl w:val="0"/>
              <w:spacing w:before="0" w:after="0"/>
              <w:jc w:val="center"/>
              <w:rPr>
                <w:sz w:val="20"/>
              </w:rPr>
            </w:pPr>
          </w:p>
        </w:tc>
        <w:tc>
          <w:tcPr>
            <w:tcW w:w="380"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378"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473"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804"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521"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520"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588" w:type="pct"/>
            <w:tcMar>
              <w:top w:w="57" w:type="dxa"/>
              <w:bottom w:w="57" w:type="dxa"/>
            </w:tcMar>
            <w:vAlign w:val="center"/>
          </w:tcPr>
          <w:p w:rsidR="009720E3" w:rsidRPr="006A70CF" w:rsidRDefault="009720E3" w:rsidP="0039751C">
            <w:pPr>
              <w:pStyle w:val="aa"/>
              <w:widowControl w:val="0"/>
              <w:spacing w:before="0" w:after="0"/>
              <w:jc w:val="center"/>
              <w:rPr>
                <w:sz w:val="20"/>
              </w:rPr>
            </w:pPr>
          </w:p>
        </w:tc>
      </w:tr>
      <w:tr w:rsidR="009720E3" w:rsidRPr="006A70CF" w:rsidTr="0039751C">
        <w:trPr>
          <w:cantSplit/>
          <w:trHeight w:val="408"/>
          <w:jc w:val="center"/>
        </w:trPr>
        <w:tc>
          <w:tcPr>
            <w:tcW w:w="280" w:type="pct"/>
            <w:tcMar>
              <w:top w:w="57" w:type="dxa"/>
              <w:bottom w:w="57" w:type="dxa"/>
            </w:tcMar>
            <w:vAlign w:val="center"/>
          </w:tcPr>
          <w:p w:rsidR="009720E3" w:rsidRPr="006A70CF" w:rsidRDefault="009720E3" w:rsidP="0039751C">
            <w:pPr>
              <w:widowControl w:val="0"/>
              <w:rPr>
                <w:sz w:val="20"/>
              </w:rPr>
            </w:pPr>
            <w:r w:rsidRPr="006A70CF">
              <w:rPr>
                <w:sz w:val="20"/>
              </w:rPr>
              <w:t xml:space="preserve">… </w:t>
            </w:r>
          </w:p>
        </w:tc>
        <w:tc>
          <w:tcPr>
            <w:tcW w:w="489" w:type="pct"/>
            <w:tcBorders>
              <w:right w:val="single" w:sz="4" w:space="0" w:color="auto"/>
            </w:tcBorders>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568" w:type="pct"/>
            <w:tcBorders>
              <w:left w:val="single" w:sz="4" w:space="0" w:color="auto"/>
            </w:tcBorders>
            <w:vAlign w:val="center"/>
          </w:tcPr>
          <w:p w:rsidR="009720E3" w:rsidRPr="006A70CF" w:rsidRDefault="009720E3" w:rsidP="0039751C">
            <w:pPr>
              <w:pStyle w:val="aa"/>
              <w:widowControl w:val="0"/>
              <w:spacing w:before="0" w:after="0"/>
              <w:jc w:val="center"/>
              <w:rPr>
                <w:sz w:val="20"/>
              </w:rPr>
            </w:pPr>
          </w:p>
        </w:tc>
        <w:tc>
          <w:tcPr>
            <w:tcW w:w="380"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378"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473"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804"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521"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520"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588" w:type="pct"/>
            <w:tcMar>
              <w:top w:w="57" w:type="dxa"/>
              <w:bottom w:w="57" w:type="dxa"/>
            </w:tcMar>
            <w:vAlign w:val="center"/>
          </w:tcPr>
          <w:p w:rsidR="009720E3" w:rsidRPr="006A70CF" w:rsidRDefault="009720E3" w:rsidP="0039751C">
            <w:pPr>
              <w:pStyle w:val="aa"/>
              <w:widowControl w:val="0"/>
              <w:spacing w:before="0" w:after="0"/>
              <w:jc w:val="center"/>
              <w:rPr>
                <w:sz w:val="20"/>
              </w:rPr>
            </w:pPr>
          </w:p>
        </w:tc>
      </w:tr>
      <w:tr w:rsidR="009720E3" w:rsidRPr="006A70CF" w:rsidTr="0039751C">
        <w:trPr>
          <w:cantSplit/>
          <w:jc w:val="center"/>
        </w:trPr>
        <w:tc>
          <w:tcPr>
            <w:tcW w:w="5000" w:type="pct"/>
            <w:gridSpan w:val="10"/>
            <w:tcMar>
              <w:top w:w="57" w:type="dxa"/>
              <w:bottom w:w="57" w:type="dxa"/>
            </w:tcMar>
            <w:vAlign w:val="center"/>
          </w:tcPr>
          <w:p w:rsidR="009720E3" w:rsidRPr="006A70CF" w:rsidRDefault="009720E3" w:rsidP="0039751C">
            <w:pPr>
              <w:pStyle w:val="aa"/>
              <w:widowControl w:val="0"/>
              <w:spacing w:before="0" w:after="0"/>
              <w:rPr>
                <w:sz w:val="20"/>
              </w:rPr>
            </w:pPr>
            <w:r>
              <w:rPr>
                <w:sz w:val="20"/>
              </w:rPr>
              <w:t xml:space="preserve">Этап </w:t>
            </w:r>
            <w:r w:rsidRPr="006A70CF">
              <w:rPr>
                <w:sz w:val="20"/>
              </w:rPr>
              <w:t xml:space="preserve"> ….</w:t>
            </w:r>
          </w:p>
        </w:tc>
      </w:tr>
      <w:tr w:rsidR="009720E3" w:rsidRPr="006A70CF" w:rsidTr="0039751C">
        <w:trPr>
          <w:cantSplit/>
          <w:jc w:val="center"/>
        </w:trPr>
        <w:tc>
          <w:tcPr>
            <w:tcW w:w="280" w:type="pct"/>
            <w:tcMar>
              <w:top w:w="57" w:type="dxa"/>
              <w:bottom w:w="57" w:type="dxa"/>
            </w:tcMar>
            <w:vAlign w:val="center"/>
          </w:tcPr>
          <w:p w:rsidR="009720E3" w:rsidRPr="006A70CF" w:rsidRDefault="009720E3" w:rsidP="0039751C">
            <w:pPr>
              <w:widowControl w:val="0"/>
              <w:rPr>
                <w:sz w:val="20"/>
              </w:rPr>
            </w:pPr>
          </w:p>
        </w:tc>
        <w:tc>
          <w:tcPr>
            <w:tcW w:w="489" w:type="pct"/>
            <w:tcBorders>
              <w:right w:val="single" w:sz="4" w:space="0" w:color="auto"/>
            </w:tcBorders>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568" w:type="pct"/>
            <w:tcBorders>
              <w:left w:val="single" w:sz="4" w:space="0" w:color="auto"/>
            </w:tcBorders>
            <w:vAlign w:val="center"/>
          </w:tcPr>
          <w:p w:rsidR="009720E3" w:rsidRPr="006A70CF" w:rsidRDefault="009720E3" w:rsidP="0039751C">
            <w:pPr>
              <w:pStyle w:val="aa"/>
              <w:widowControl w:val="0"/>
              <w:spacing w:before="0" w:after="0"/>
              <w:jc w:val="center"/>
              <w:rPr>
                <w:sz w:val="20"/>
              </w:rPr>
            </w:pPr>
          </w:p>
        </w:tc>
        <w:tc>
          <w:tcPr>
            <w:tcW w:w="380"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378"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473"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804"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521"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520"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588" w:type="pct"/>
            <w:tcMar>
              <w:top w:w="57" w:type="dxa"/>
              <w:bottom w:w="57" w:type="dxa"/>
            </w:tcMar>
            <w:vAlign w:val="center"/>
          </w:tcPr>
          <w:p w:rsidR="009720E3" w:rsidRPr="006A70CF" w:rsidRDefault="009720E3" w:rsidP="0039751C">
            <w:pPr>
              <w:pStyle w:val="aa"/>
              <w:widowControl w:val="0"/>
              <w:spacing w:before="0" w:after="0"/>
              <w:jc w:val="center"/>
              <w:rPr>
                <w:sz w:val="20"/>
              </w:rPr>
            </w:pPr>
          </w:p>
        </w:tc>
      </w:tr>
    </w:tbl>
    <w:p w:rsidR="009720E3" w:rsidRDefault="009720E3" w:rsidP="00C64B3B">
      <w:pPr>
        <w:widowControl w:val="0"/>
        <w:tabs>
          <w:tab w:val="left" w:pos="1080"/>
        </w:tabs>
        <w:ind w:firstLine="709"/>
        <w:rPr>
          <w:szCs w:val="20"/>
        </w:rPr>
      </w:pPr>
    </w:p>
    <w:p w:rsidR="00C64B3B" w:rsidRPr="00C64B3B" w:rsidRDefault="00C64B3B" w:rsidP="00C64B3B">
      <w:pPr>
        <w:widowControl w:val="0"/>
        <w:tabs>
          <w:tab w:val="left" w:pos="1080"/>
        </w:tabs>
        <w:ind w:firstLine="709"/>
        <w:rPr>
          <w:szCs w:val="20"/>
        </w:rPr>
      </w:pPr>
      <w:r w:rsidRPr="00C64B3B">
        <w:rPr>
          <w:szCs w:val="20"/>
        </w:rPr>
        <w:t xml:space="preserve">В данной таблице указываются сведения </w:t>
      </w:r>
      <w:r w:rsidRPr="00C64B3B">
        <w:rPr>
          <w:b/>
          <w:szCs w:val="20"/>
        </w:rPr>
        <w:t>только об основных машинах и механизмах</w:t>
      </w:r>
      <w:r w:rsidRPr="00C64B3B">
        <w:rPr>
          <w:szCs w:val="20"/>
        </w:rPr>
        <w:t xml:space="preserve">, </w:t>
      </w:r>
      <w:r w:rsidRPr="00C64B3B">
        <w:rPr>
          <w:b/>
          <w:szCs w:val="20"/>
        </w:rPr>
        <w:t>которые будут применяться при выполнении СМР согласно договору, с указанием работ в соответствии со структурой сводного сметного расчета (по главам)</w:t>
      </w:r>
      <w:r w:rsidRPr="00C64B3B">
        <w:rPr>
          <w:szCs w:val="20"/>
        </w:rPr>
        <w:t>. Обязательным является указание принадлежности МТР (подрядчик, субподрядчик, аренда и т.п.), с учетом распределения выполнения объемов работ.</w:t>
      </w:r>
    </w:p>
    <w:p w:rsidR="00C64B3B" w:rsidRDefault="00C64B3B" w:rsidP="00C64B3B">
      <w:pPr>
        <w:pStyle w:val="Times12"/>
        <w:widowControl w:val="0"/>
        <w:jc w:val="right"/>
        <w:rPr>
          <w:sz w:val="20"/>
          <w:szCs w:val="20"/>
        </w:rPr>
      </w:pPr>
    </w:p>
    <w:p w:rsidR="00C64B3B" w:rsidRPr="00C64B3B" w:rsidRDefault="00C64B3B" w:rsidP="00C64B3B">
      <w:pPr>
        <w:widowControl w:val="0"/>
        <w:ind w:left="180" w:right="-120"/>
        <w:rPr>
          <w:b/>
          <w:i/>
          <w:szCs w:val="20"/>
        </w:rPr>
      </w:pPr>
      <w:r w:rsidRPr="00C64B3B">
        <w:rPr>
          <w:b/>
          <w:i/>
          <w:szCs w:val="20"/>
        </w:rPr>
        <w:t xml:space="preserve">Таблица 2 (заполняется при выполнении </w:t>
      </w:r>
      <w:r>
        <w:rPr>
          <w:b/>
          <w:i/>
          <w:szCs w:val="20"/>
        </w:rPr>
        <w:t>ПИР и иных работах/услугах</w:t>
      </w:r>
      <w:r w:rsidRPr="00C64B3B">
        <w:rPr>
          <w:b/>
          <w:i/>
          <w:szCs w:val="20"/>
        </w:rPr>
        <w:t>)</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685"/>
        <w:gridCol w:w="1429"/>
        <w:gridCol w:w="58"/>
        <w:gridCol w:w="37"/>
        <w:gridCol w:w="1517"/>
        <w:gridCol w:w="2193"/>
        <w:gridCol w:w="3324"/>
        <w:gridCol w:w="2357"/>
        <w:gridCol w:w="1598"/>
        <w:gridCol w:w="1645"/>
      </w:tblGrid>
      <w:tr w:rsidR="009720E3" w:rsidRPr="00CD457A" w:rsidTr="0039751C">
        <w:trPr>
          <w:cantSplit/>
          <w:trHeight w:val="353"/>
        </w:trPr>
        <w:tc>
          <w:tcPr>
            <w:tcW w:w="282" w:type="pct"/>
            <w:vMerge w:val="restart"/>
            <w:vAlign w:val="center"/>
          </w:tcPr>
          <w:p w:rsidR="009720E3" w:rsidRPr="00CD457A" w:rsidRDefault="009720E3" w:rsidP="0039751C">
            <w:pPr>
              <w:jc w:val="center"/>
              <w:rPr>
                <w:sz w:val="20"/>
              </w:rPr>
            </w:pPr>
            <w:r w:rsidRPr="00CD457A">
              <w:rPr>
                <w:sz w:val="20"/>
              </w:rPr>
              <w:lastRenderedPageBreak/>
              <w:t>№</w:t>
            </w:r>
          </w:p>
          <w:p w:rsidR="009720E3" w:rsidRPr="00CD457A" w:rsidRDefault="009720E3" w:rsidP="0039751C">
            <w:pPr>
              <w:jc w:val="center"/>
              <w:rPr>
                <w:sz w:val="20"/>
              </w:rPr>
            </w:pPr>
            <w:proofErr w:type="spellStart"/>
            <w:proofErr w:type="gramStart"/>
            <w:r w:rsidRPr="00CD457A">
              <w:rPr>
                <w:sz w:val="20"/>
              </w:rPr>
              <w:t>п</w:t>
            </w:r>
            <w:proofErr w:type="spellEnd"/>
            <w:proofErr w:type="gramEnd"/>
            <w:r w:rsidRPr="00CD457A">
              <w:rPr>
                <w:sz w:val="20"/>
              </w:rPr>
              <w:t>/</w:t>
            </w:r>
            <w:proofErr w:type="spellStart"/>
            <w:r w:rsidRPr="00CD457A">
              <w:rPr>
                <w:sz w:val="20"/>
              </w:rPr>
              <w:t>п</w:t>
            </w:r>
            <w:proofErr w:type="spellEnd"/>
          </w:p>
        </w:tc>
        <w:tc>
          <w:tcPr>
            <w:tcW w:w="718" w:type="pct"/>
            <w:gridSpan w:val="4"/>
            <w:tcBorders>
              <w:bottom w:val="single" w:sz="4" w:space="0" w:color="auto"/>
            </w:tcBorders>
            <w:vAlign w:val="center"/>
          </w:tcPr>
          <w:p w:rsidR="009720E3" w:rsidRPr="00CD457A" w:rsidRDefault="009720E3" w:rsidP="0039751C">
            <w:pPr>
              <w:jc w:val="center"/>
              <w:rPr>
                <w:sz w:val="20"/>
              </w:rPr>
            </w:pPr>
            <w:r w:rsidRPr="00CD457A">
              <w:rPr>
                <w:sz w:val="20"/>
              </w:rPr>
              <w:t>Наименование</w:t>
            </w:r>
          </w:p>
        </w:tc>
        <w:tc>
          <w:tcPr>
            <w:tcW w:w="790" w:type="pct"/>
            <w:vMerge w:val="restart"/>
            <w:vAlign w:val="center"/>
          </w:tcPr>
          <w:p w:rsidR="009720E3" w:rsidRPr="00CD457A" w:rsidRDefault="009720E3" w:rsidP="0039751C">
            <w:pPr>
              <w:jc w:val="center"/>
              <w:rPr>
                <w:sz w:val="20"/>
              </w:rPr>
            </w:pPr>
            <w:r w:rsidRPr="00CD457A">
              <w:rPr>
                <w:sz w:val="20"/>
              </w:rPr>
              <w:t>Местонахождение</w:t>
            </w:r>
          </w:p>
        </w:tc>
        <w:tc>
          <w:tcPr>
            <w:tcW w:w="1171" w:type="pct"/>
            <w:vMerge w:val="restart"/>
            <w:vAlign w:val="center"/>
          </w:tcPr>
          <w:p w:rsidR="009720E3" w:rsidRPr="00CD457A" w:rsidRDefault="009720E3" w:rsidP="0039751C">
            <w:pPr>
              <w:jc w:val="center"/>
              <w:rPr>
                <w:sz w:val="20"/>
              </w:rPr>
            </w:pPr>
            <w:r w:rsidRPr="00CD457A">
              <w:rPr>
                <w:sz w:val="20"/>
              </w:rPr>
              <w:t>Право собственности или иное право (хозяйственного ведения, оперативного управления)</w:t>
            </w:r>
          </w:p>
        </w:tc>
        <w:tc>
          <w:tcPr>
            <w:tcW w:w="845" w:type="pct"/>
            <w:vMerge w:val="restart"/>
            <w:vAlign w:val="center"/>
          </w:tcPr>
          <w:p w:rsidR="009720E3" w:rsidRPr="00CD457A" w:rsidRDefault="009720E3" w:rsidP="0039751C">
            <w:pPr>
              <w:jc w:val="center"/>
              <w:rPr>
                <w:sz w:val="20"/>
              </w:rPr>
            </w:pPr>
            <w:r w:rsidRPr="00CD457A">
              <w:rPr>
                <w:sz w:val="20"/>
              </w:rPr>
              <w:t>Предназначение (с точки зрения выполнения Договора)</w:t>
            </w:r>
          </w:p>
        </w:tc>
        <w:tc>
          <w:tcPr>
            <w:tcW w:w="589" w:type="pct"/>
            <w:vMerge w:val="restart"/>
            <w:vAlign w:val="center"/>
          </w:tcPr>
          <w:p w:rsidR="009720E3" w:rsidRPr="00CD457A" w:rsidRDefault="009720E3" w:rsidP="0039751C">
            <w:pPr>
              <w:jc w:val="center"/>
              <w:rPr>
                <w:sz w:val="20"/>
              </w:rPr>
            </w:pPr>
            <w:r w:rsidRPr="00CD457A">
              <w:rPr>
                <w:sz w:val="20"/>
              </w:rPr>
              <w:t>Состояние</w:t>
            </w:r>
          </w:p>
        </w:tc>
        <w:tc>
          <w:tcPr>
            <w:tcW w:w="605" w:type="pct"/>
            <w:vMerge w:val="restart"/>
            <w:vAlign w:val="center"/>
          </w:tcPr>
          <w:p w:rsidR="009720E3" w:rsidRPr="00CD457A" w:rsidRDefault="009720E3" w:rsidP="0039751C">
            <w:pPr>
              <w:jc w:val="center"/>
              <w:rPr>
                <w:sz w:val="20"/>
              </w:rPr>
            </w:pPr>
            <w:r w:rsidRPr="00CD457A">
              <w:rPr>
                <w:sz w:val="20"/>
              </w:rPr>
              <w:t>Примечания</w:t>
            </w:r>
          </w:p>
        </w:tc>
      </w:tr>
      <w:tr w:rsidR="009720E3" w:rsidRPr="00CD457A" w:rsidTr="0039751C">
        <w:trPr>
          <w:cantSplit/>
          <w:trHeight w:val="326"/>
        </w:trPr>
        <w:tc>
          <w:tcPr>
            <w:tcW w:w="282" w:type="pct"/>
            <w:vMerge/>
            <w:vAlign w:val="center"/>
          </w:tcPr>
          <w:p w:rsidR="009720E3" w:rsidRPr="00CD457A" w:rsidRDefault="009720E3" w:rsidP="0039751C">
            <w:pPr>
              <w:jc w:val="center"/>
              <w:rPr>
                <w:sz w:val="20"/>
              </w:rPr>
            </w:pPr>
          </w:p>
        </w:tc>
        <w:tc>
          <w:tcPr>
            <w:tcW w:w="325" w:type="pct"/>
            <w:tcBorders>
              <w:top w:val="single" w:sz="4" w:space="0" w:color="auto"/>
              <w:right w:val="single" w:sz="4" w:space="0" w:color="auto"/>
            </w:tcBorders>
            <w:vAlign w:val="center"/>
          </w:tcPr>
          <w:p w:rsidR="009720E3" w:rsidRPr="002B6EC7" w:rsidRDefault="009720E3" w:rsidP="0039751C">
            <w:pPr>
              <w:pStyle w:val="aa"/>
              <w:widowControl w:val="0"/>
              <w:spacing w:before="0" w:after="0"/>
              <w:jc w:val="center"/>
              <w:rPr>
                <w:sz w:val="22"/>
              </w:rPr>
            </w:pPr>
            <w:r w:rsidRPr="002B6EC7">
              <w:rPr>
                <w:sz w:val="22"/>
              </w:rPr>
              <w:t>Требование</w:t>
            </w:r>
          </w:p>
          <w:p w:rsidR="009720E3" w:rsidRPr="002B6EC7" w:rsidRDefault="009720E3" w:rsidP="0039751C">
            <w:pPr>
              <w:pStyle w:val="aa"/>
              <w:widowControl w:val="0"/>
              <w:spacing w:before="0" w:after="0"/>
              <w:jc w:val="center"/>
              <w:rPr>
                <w:sz w:val="22"/>
              </w:rPr>
            </w:pPr>
            <w:r w:rsidRPr="002B6EC7">
              <w:rPr>
                <w:sz w:val="22"/>
              </w:rPr>
              <w:t>Заказчика</w:t>
            </w:r>
          </w:p>
        </w:tc>
        <w:tc>
          <w:tcPr>
            <w:tcW w:w="393" w:type="pct"/>
            <w:gridSpan w:val="3"/>
            <w:tcBorders>
              <w:top w:val="single" w:sz="4" w:space="0" w:color="auto"/>
              <w:left w:val="single" w:sz="4" w:space="0" w:color="auto"/>
            </w:tcBorders>
            <w:vAlign w:val="center"/>
          </w:tcPr>
          <w:p w:rsidR="009720E3" w:rsidRPr="002B6EC7" w:rsidRDefault="009720E3" w:rsidP="0039751C">
            <w:pPr>
              <w:pStyle w:val="aa"/>
              <w:widowControl w:val="0"/>
              <w:spacing w:before="0" w:after="0"/>
              <w:jc w:val="center"/>
              <w:rPr>
                <w:sz w:val="22"/>
              </w:rPr>
            </w:pPr>
            <w:r w:rsidRPr="002B6EC7">
              <w:rPr>
                <w:sz w:val="22"/>
              </w:rPr>
              <w:t>Предложение Участника</w:t>
            </w:r>
          </w:p>
        </w:tc>
        <w:tc>
          <w:tcPr>
            <w:tcW w:w="790" w:type="pct"/>
            <w:vMerge/>
            <w:vAlign w:val="center"/>
          </w:tcPr>
          <w:p w:rsidR="009720E3" w:rsidRPr="00CD457A" w:rsidRDefault="009720E3" w:rsidP="0039751C">
            <w:pPr>
              <w:jc w:val="center"/>
              <w:rPr>
                <w:sz w:val="20"/>
              </w:rPr>
            </w:pPr>
          </w:p>
        </w:tc>
        <w:tc>
          <w:tcPr>
            <w:tcW w:w="1171" w:type="pct"/>
            <w:vMerge/>
            <w:vAlign w:val="center"/>
          </w:tcPr>
          <w:p w:rsidR="009720E3" w:rsidRPr="00CD457A" w:rsidRDefault="009720E3" w:rsidP="0039751C">
            <w:pPr>
              <w:jc w:val="center"/>
              <w:rPr>
                <w:sz w:val="20"/>
              </w:rPr>
            </w:pPr>
          </w:p>
        </w:tc>
        <w:tc>
          <w:tcPr>
            <w:tcW w:w="845" w:type="pct"/>
            <w:vMerge/>
            <w:vAlign w:val="center"/>
          </w:tcPr>
          <w:p w:rsidR="009720E3" w:rsidRPr="00CD457A" w:rsidRDefault="009720E3" w:rsidP="0039751C">
            <w:pPr>
              <w:jc w:val="center"/>
              <w:rPr>
                <w:sz w:val="20"/>
              </w:rPr>
            </w:pPr>
          </w:p>
        </w:tc>
        <w:tc>
          <w:tcPr>
            <w:tcW w:w="589" w:type="pct"/>
            <w:vMerge/>
            <w:vAlign w:val="center"/>
          </w:tcPr>
          <w:p w:rsidR="009720E3" w:rsidRPr="00CD457A" w:rsidRDefault="009720E3" w:rsidP="0039751C">
            <w:pPr>
              <w:jc w:val="center"/>
              <w:rPr>
                <w:sz w:val="20"/>
              </w:rPr>
            </w:pPr>
          </w:p>
        </w:tc>
        <w:tc>
          <w:tcPr>
            <w:tcW w:w="605" w:type="pct"/>
            <w:vMerge/>
            <w:vAlign w:val="center"/>
          </w:tcPr>
          <w:p w:rsidR="009720E3" w:rsidRPr="00CD457A" w:rsidRDefault="009720E3" w:rsidP="0039751C">
            <w:pPr>
              <w:jc w:val="center"/>
              <w:rPr>
                <w:sz w:val="20"/>
              </w:rPr>
            </w:pPr>
          </w:p>
        </w:tc>
      </w:tr>
      <w:tr w:rsidR="009720E3" w:rsidRPr="00CD457A" w:rsidTr="0039751C">
        <w:trPr>
          <w:cantSplit/>
        </w:trPr>
        <w:tc>
          <w:tcPr>
            <w:tcW w:w="4395" w:type="pct"/>
            <w:gridSpan w:val="9"/>
          </w:tcPr>
          <w:p w:rsidR="009720E3" w:rsidRPr="00CD457A" w:rsidRDefault="009720E3" w:rsidP="0039751C">
            <w:pPr>
              <w:rPr>
                <w:b/>
                <w:sz w:val="20"/>
              </w:rPr>
            </w:pPr>
            <w:r w:rsidRPr="00CD457A">
              <w:rPr>
                <w:b/>
                <w:sz w:val="20"/>
              </w:rPr>
              <w:t>Здания и помещения</w:t>
            </w:r>
          </w:p>
        </w:tc>
        <w:tc>
          <w:tcPr>
            <w:tcW w:w="605" w:type="pct"/>
          </w:tcPr>
          <w:p w:rsidR="009720E3" w:rsidRPr="00CD457A" w:rsidRDefault="009720E3" w:rsidP="0039751C">
            <w:pPr>
              <w:jc w:val="center"/>
              <w:rPr>
                <w:sz w:val="20"/>
              </w:rPr>
            </w:pPr>
          </w:p>
        </w:tc>
      </w:tr>
      <w:tr w:rsidR="009720E3" w:rsidRPr="00CD457A" w:rsidTr="0039751C">
        <w:trPr>
          <w:cantSplit/>
        </w:trPr>
        <w:tc>
          <w:tcPr>
            <w:tcW w:w="282" w:type="pct"/>
          </w:tcPr>
          <w:p w:rsidR="009720E3" w:rsidRPr="00CD457A" w:rsidRDefault="009720E3" w:rsidP="0039751C">
            <w:pPr>
              <w:jc w:val="center"/>
              <w:rPr>
                <w:sz w:val="20"/>
              </w:rPr>
            </w:pPr>
            <w:r>
              <w:rPr>
                <w:sz w:val="20"/>
              </w:rPr>
              <w:t>1</w:t>
            </w:r>
          </w:p>
        </w:tc>
        <w:tc>
          <w:tcPr>
            <w:tcW w:w="339" w:type="pct"/>
            <w:gridSpan w:val="2"/>
            <w:tcBorders>
              <w:right w:val="single" w:sz="4" w:space="0" w:color="auto"/>
            </w:tcBorders>
          </w:tcPr>
          <w:p w:rsidR="009720E3" w:rsidRPr="00CD457A" w:rsidRDefault="009720E3" w:rsidP="0039751C">
            <w:pPr>
              <w:jc w:val="center"/>
              <w:rPr>
                <w:sz w:val="20"/>
              </w:rPr>
            </w:pPr>
          </w:p>
        </w:tc>
        <w:tc>
          <w:tcPr>
            <w:tcW w:w="379" w:type="pct"/>
            <w:gridSpan w:val="2"/>
            <w:tcBorders>
              <w:left w:val="single" w:sz="4" w:space="0" w:color="auto"/>
            </w:tcBorders>
          </w:tcPr>
          <w:p w:rsidR="009720E3" w:rsidRPr="00CD457A" w:rsidRDefault="009720E3" w:rsidP="0039751C">
            <w:pPr>
              <w:jc w:val="center"/>
              <w:rPr>
                <w:sz w:val="20"/>
              </w:rPr>
            </w:pPr>
          </w:p>
        </w:tc>
        <w:tc>
          <w:tcPr>
            <w:tcW w:w="790" w:type="pct"/>
          </w:tcPr>
          <w:p w:rsidR="009720E3" w:rsidRPr="00CD457A" w:rsidRDefault="009720E3" w:rsidP="0039751C">
            <w:pPr>
              <w:jc w:val="center"/>
              <w:rPr>
                <w:sz w:val="20"/>
              </w:rPr>
            </w:pPr>
          </w:p>
        </w:tc>
        <w:tc>
          <w:tcPr>
            <w:tcW w:w="1171" w:type="pct"/>
          </w:tcPr>
          <w:p w:rsidR="009720E3" w:rsidRPr="00CD457A" w:rsidRDefault="009720E3" w:rsidP="0039751C">
            <w:pPr>
              <w:jc w:val="center"/>
              <w:rPr>
                <w:sz w:val="20"/>
              </w:rPr>
            </w:pPr>
          </w:p>
        </w:tc>
        <w:tc>
          <w:tcPr>
            <w:tcW w:w="845" w:type="pct"/>
          </w:tcPr>
          <w:p w:rsidR="009720E3" w:rsidRPr="00CD457A" w:rsidRDefault="009720E3" w:rsidP="0039751C">
            <w:pPr>
              <w:jc w:val="center"/>
              <w:rPr>
                <w:sz w:val="20"/>
              </w:rPr>
            </w:pPr>
          </w:p>
        </w:tc>
        <w:tc>
          <w:tcPr>
            <w:tcW w:w="589" w:type="pct"/>
          </w:tcPr>
          <w:p w:rsidR="009720E3" w:rsidRPr="00CD457A" w:rsidRDefault="009720E3" w:rsidP="0039751C">
            <w:pPr>
              <w:jc w:val="center"/>
              <w:rPr>
                <w:sz w:val="20"/>
              </w:rPr>
            </w:pPr>
          </w:p>
        </w:tc>
        <w:tc>
          <w:tcPr>
            <w:tcW w:w="605" w:type="pct"/>
          </w:tcPr>
          <w:p w:rsidR="009720E3" w:rsidRPr="00CD457A" w:rsidRDefault="009720E3" w:rsidP="0039751C">
            <w:pPr>
              <w:jc w:val="center"/>
              <w:rPr>
                <w:sz w:val="20"/>
              </w:rPr>
            </w:pPr>
          </w:p>
        </w:tc>
      </w:tr>
      <w:tr w:rsidR="009720E3" w:rsidRPr="00CD457A" w:rsidTr="0039751C">
        <w:trPr>
          <w:cantSplit/>
        </w:trPr>
        <w:tc>
          <w:tcPr>
            <w:tcW w:w="282" w:type="pct"/>
          </w:tcPr>
          <w:p w:rsidR="009720E3" w:rsidRPr="00CD457A" w:rsidRDefault="009720E3" w:rsidP="0039751C">
            <w:pPr>
              <w:jc w:val="center"/>
              <w:rPr>
                <w:sz w:val="20"/>
              </w:rPr>
            </w:pPr>
            <w:r>
              <w:rPr>
                <w:sz w:val="20"/>
              </w:rPr>
              <w:t>2</w:t>
            </w:r>
          </w:p>
        </w:tc>
        <w:tc>
          <w:tcPr>
            <w:tcW w:w="339" w:type="pct"/>
            <w:gridSpan w:val="2"/>
            <w:tcBorders>
              <w:right w:val="single" w:sz="4" w:space="0" w:color="auto"/>
            </w:tcBorders>
          </w:tcPr>
          <w:p w:rsidR="009720E3" w:rsidRPr="00CD457A" w:rsidRDefault="009720E3" w:rsidP="0039751C">
            <w:pPr>
              <w:jc w:val="center"/>
              <w:rPr>
                <w:sz w:val="20"/>
              </w:rPr>
            </w:pPr>
          </w:p>
        </w:tc>
        <w:tc>
          <w:tcPr>
            <w:tcW w:w="379" w:type="pct"/>
            <w:gridSpan w:val="2"/>
            <w:tcBorders>
              <w:left w:val="single" w:sz="4" w:space="0" w:color="auto"/>
            </w:tcBorders>
          </w:tcPr>
          <w:p w:rsidR="009720E3" w:rsidRPr="00CD457A" w:rsidRDefault="009720E3" w:rsidP="0039751C">
            <w:pPr>
              <w:jc w:val="center"/>
              <w:rPr>
                <w:sz w:val="20"/>
              </w:rPr>
            </w:pPr>
          </w:p>
        </w:tc>
        <w:tc>
          <w:tcPr>
            <w:tcW w:w="790" w:type="pct"/>
          </w:tcPr>
          <w:p w:rsidR="009720E3" w:rsidRPr="00CD457A" w:rsidRDefault="009720E3" w:rsidP="0039751C">
            <w:pPr>
              <w:jc w:val="center"/>
              <w:rPr>
                <w:sz w:val="20"/>
              </w:rPr>
            </w:pPr>
          </w:p>
        </w:tc>
        <w:tc>
          <w:tcPr>
            <w:tcW w:w="1171" w:type="pct"/>
          </w:tcPr>
          <w:p w:rsidR="009720E3" w:rsidRPr="00CD457A" w:rsidRDefault="009720E3" w:rsidP="0039751C">
            <w:pPr>
              <w:jc w:val="center"/>
              <w:rPr>
                <w:sz w:val="20"/>
              </w:rPr>
            </w:pPr>
          </w:p>
        </w:tc>
        <w:tc>
          <w:tcPr>
            <w:tcW w:w="845" w:type="pct"/>
          </w:tcPr>
          <w:p w:rsidR="009720E3" w:rsidRPr="00CD457A" w:rsidRDefault="009720E3" w:rsidP="0039751C">
            <w:pPr>
              <w:jc w:val="center"/>
              <w:rPr>
                <w:sz w:val="20"/>
              </w:rPr>
            </w:pPr>
          </w:p>
        </w:tc>
        <w:tc>
          <w:tcPr>
            <w:tcW w:w="589" w:type="pct"/>
          </w:tcPr>
          <w:p w:rsidR="009720E3" w:rsidRPr="00CD457A" w:rsidRDefault="009720E3" w:rsidP="0039751C">
            <w:pPr>
              <w:jc w:val="center"/>
              <w:rPr>
                <w:sz w:val="20"/>
              </w:rPr>
            </w:pPr>
          </w:p>
        </w:tc>
        <w:tc>
          <w:tcPr>
            <w:tcW w:w="605" w:type="pct"/>
          </w:tcPr>
          <w:p w:rsidR="009720E3" w:rsidRPr="00CD457A" w:rsidRDefault="009720E3" w:rsidP="0039751C">
            <w:pPr>
              <w:jc w:val="center"/>
              <w:rPr>
                <w:sz w:val="20"/>
              </w:rPr>
            </w:pPr>
          </w:p>
        </w:tc>
      </w:tr>
      <w:tr w:rsidR="009720E3" w:rsidRPr="00CD457A" w:rsidTr="0039751C">
        <w:trPr>
          <w:cantSplit/>
        </w:trPr>
        <w:tc>
          <w:tcPr>
            <w:tcW w:w="282" w:type="pct"/>
          </w:tcPr>
          <w:p w:rsidR="009720E3" w:rsidRPr="00CD457A" w:rsidRDefault="009720E3" w:rsidP="0039751C">
            <w:pPr>
              <w:jc w:val="center"/>
              <w:rPr>
                <w:sz w:val="20"/>
              </w:rPr>
            </w:pPr>
            <w:r w:rsidRPr="00CD457A">
              <w:rPr>
                <w:sz w:val="20"/>
              </w:rPr>
              <w:t>…</w:t>
            </w:r>
          </w:p>
        </w:tc>
        <w:tc>
          <w:tcPr>
            <w:tcW w:w="339" w:type="pct"/>
            <w:gridSpan w:val="2"/>
            <w:tcBorders>
              <w:right w:val="single" w:sz="4" w:space="0" w:color="auto"/>
            </w:tcBorders>
          </w:tcPr>
          <w:p w:rsidR="009720E3" w:rsidRPr="00CD457A" w:rsidRDefault="009720E3" w:rsidP="0039751C">
            <w:pPr>
              <w:jc w:val="center"/>
              <w:rPr>
                <w:sz w:val="20"/>
              </w:rPr>
            </w:pPr>
          </w:p>
        </w:tc>
        <w:tc>
          <w:tcPr>
            <w:tcW w:w="379" w:type="pct"/>
            <w:gridSpan w:val="2"/>
            <w:tcBorders>
              <w:left w:val="single" w:sz="4" w:space="0" w:color="auto"/>
            </w:tcBorders>
          </w:tcPr>
          <w:p w:rsidR="009720E3" w:rsidRPr="00CD457A" w:rsidRDefault="009720E3" w:rsidP="0039751C">
            <w:pPr>
              <w:jc w:val="center"/>
              <w:rPr>
                <w:sz w:val="20"/>
              </w:rPr>
            </w:pPr>
          </w:p>
        </w:tc>
        <w:tc>
          <w:tcPr>
            <w:tcW w:w="790" w:type="pct"/>
          </w:tcPr>
          <w:p w:rsidR="009720E3" w:rsidRPr="00CD457A" w:rsidRDefault="009720E3" w:rsidP="0039751C">
            <w:pPr>
              <w:jc w:val="center"/>
              <w:rPr>
                <w:sz w:val="20"/>
              </w:rPr>
            </w:pPr>
          </w:p>
        </w:tc>
        <w:tc>
          <w:tcPr>
            <w:tcW w:w="1171" w:type="pct"/>
          </w:tcPr>
          <w:p w:rsidR="009720E3" w:rsidRPr="00CD457A" w:rsidRDefault="009720E3" w:rsidP="0039751C">
            <w:pPr>
              <w:jc w:val="center"/>
              <w:rPr>
                <w:sz w:val="20"/>
              </w:rPr>
            </w:pPr>
          </w:p>
        </w:tc>
        <w:tc>
          <w:tcPr>
            <w:tcW w:w="845" w:type="pct"/>
          </w:tcPr>
          <w:p w:rsidR="009720E3" w:rsidRPr="00CD457A" w:rsidRDefault="009720E3" w:rsidP="0039751C">
            <w:pPr>
              <w:jc w:val="center"/>
              <w:rPr>
                <w:sz w:val="20"/>
              </w:rPr>
            </w:pPr>
          </w:p>
        </w:tc>
        <w:tc>
          <w:tcPr>
            <w:tcW w:w="589" w:type="pct"/>
          </w:tcPr>
          <w:p w:rsidR="009720E3" w:rsidRPr="00CD457A" w:rsidRDefault="009720E3" w:rsidP="0039751C">
            <w:pPr>
              <w:jc w:val="center"/>
              <w:rPr>
                <w:sz w:val="20"/>
              </w:rPr>
            </w:pPr>
          </w:p>
        </w:tc>
        <w:tc>
          <w:tcPr>
            <w:tcW w:w="605" w:type="pct"/>
          </w:tcPr>
          <w:p w:rsidR="009720E3" w:rsidRPr="00CD457A" w:rsidRDefault="009720E3" w:rsidP="0039751C">
            <w:pPr>
              <w:jc w:val="center"/>
              <w:rPr>
                <w:sz w:val="20"/>
              </w:rPr>
            </w:pPr>
          </w:p>
        </w:tc>
      </w:tr>
      <w:tr w:rsidR="009720E3" w:rsidRPr="00CD457A" w:rsidTr="0039751C">
        <w:trPr>
          <w:cantSplit/>
        </w:trPr>
        <w:tc>
          <w:tcPr>
            <w:tcW w:w="4395" w:type="pct"/>
            <w:gridSpan w:val="9"/>
          </w:tcPr>
          <w:p w:rsidR="009720E3" w:rsidRPr="00CD457A" w:rsidRDefault="009720E3" w:rsidP="0039751C">
            <w:pPr>
              <w:rPr>
                <w:b/>
                <w:sz w:val="20"/>
              </w:rPr>
            </w:pPr>
            <w:r w:rsidRPr="00CD457A">
              <w:rPr>
                <w:b/>
                <w:sz w:val="20"/>
              </w:rPr>
              <w:t xml:space="preserve">Оборудование, </w:t>
            </w:r>
            <w:r>
              <w:rPr>
                <w:b/>
                <w:sz w:val="20"/>
              </w:rPr>
              <w:t xml:space="preserve">машины, механизмы, </w:t>
            </w:r>
            <w:r w:rsidRPr="00CD457A">
              <w:rPr>
                <w:b/>
                <w:sz w:val="20"/>
              </w:rPr>
              <w:t xml:space="preserve">инвентарь, специализированное </w:t>
            </w:r>
            <w:proofErr w:type="gramStart"/>
            <w:r w:rsidRPr="00CD457A">
              <w:rPr>
                <w:b/>
                <w:sz w:val="20"/>
              </w:rPr>
              <w:t>ПО</w:t>
            </w:r>
            <w:proofErr w:type="gramEnd"/>
          </w:p>
        </w:tc>
        <w:tc>
          <w:tcPr>
            <w:tcW w:w="605" w:type="pct"/>
          </w:tcPr>
          <w:p w:rsidR="009720E3" w:rsidRPr="00CD457A" w:rsidRDefault="009720E3" w:rsidP="0039751C">
            <w:pPr>
              <w:jc w:val="center"/>
              <w:rPr>
                <w:sz w:val="20"/>
              </w:rPr>
            </w:pPr>
          </w:p>
        </w:tc>
      </w:tr>
      <w:tr w:rsidR="009720E3" w:rsidRPr="00CD457A" w:rsidTr="0039751C">
        <w:trPr>
          <w:cantSplit/>
        </w:trPr>
        <w:tc>
          <w:tcPr>
            <w:tcW w:w="282" w:type="pct"/>
          </w:tcPr>
          <w:p w:rsidR="009720E3" w:rsidRPr="00CD457A" w:rsidRDefault="009720E3" w:rsidP="0039751C">
            <w:pPr>
              <w:jc w:val="center"/>
              <w:rPr>
                <w:sz w:val="20"/>
              </w:rPr>
            </w:pPr>
            <w:r>
              <w:rPr>
                <w:sz w:val="20"/>
              </w:rPr>
              <w:t>1</w:t>
            </w:r>
          </w:p>
        </w:tc>
        <w:tc>
          <w:tcPr>
            <w:tcW w:w="348" w:type="pct"/>
            <w:gridSpan w:val="3"/>
            <w:tcBorders>
              <w:right w:val="single" w:sz="4" w:space="0" w:color="auto"/>
            </w:tcBorders>
          </w:tcPr>
          <w:p w:rsidR="009720E3" w:rsidRPr="00CD457A" w:rsidRDefault="009720E3" w:rsidP="0039751C">
            <w:pPr>
              <w:jc w:val="center"/>
              <w:rPr>
                <w:sz w:val="20"/>
              </w:rPr>
            </w:pPr>
          </w:p>
        </w:tc>
        <w:tc>
          <w:tcPr>
            <w:tcW w:w="370" w:type="pct"/>
            <w:tcBorders>
              <w:left w:val="single" w:sz="4" w:space="0" w:color="auto"/>
            </w:tcBorders>
          </w:tcPr>
          <w:p w:rsidR="009720E3" w:rsidRPr="00CD457A" w:rsidRDefault="009720E3" w:rsidP="0039751C">
            <w:pPr>
              <w:jc w:val="center"/>
              <w:rPr>
                <w:sz w:val="20"/>
              </w:rPr>
            </w:pPr>
          </w:p>
        </w:tc>
        <w:tc>
          <w:tcPr>
            <w:tcW w:w="790" w:type="pct"/>
          </w:tcPr>
          <w:p w:rsidR="009720E3" w:rsidRPr="00CD457A" w:rsidRDefault="009720E3" w:rsidP="0039751C">
            <w:pPr>
              <w:jc w:val="center"/>
              <w:rPr>
                <w:sz w:val="20"/>
              </w:rPr>
            </w:pPr>
          </w:p>
        </w:tc>
        <w:tc>
          <w:tcPr>
            <w:tcW w:w="1171" w:type="pct"/>
          </w:tcPr>
          <w:p w:rsidR="009720E3" w:rsidRPr="00CD457A" w:rsidRDefault="009720E3" w:rsidP="0039751C">
            <w:pPr>
              <w:jc w:val="center"/>
              <w:rPr>
                <w:sz w:val="20"/>
              </w:rPr>
            </w:pPr>
          </w:p>
        </w:tc>
        <w:tc>
          <w:tcPr>
            <w:tcW w:w="845" w:type="pct"/>
          </w:tcPr>
          <w:p w:rsidR="009720E3" w:rsidRPr="00CD457A" w:rsidRDefault="009720E3" w:rsidP="0039751C">
            <w:pPr>
              <w:jc w:val="center"/>
              <w:rPr>
                <w:sz w:val="20"/>
              </w:rPr>
            </w:pPr>
          </w:p>
        </w:tc>
        <w:tc>
          <w:tcPr>
            <w:tcW w:w="589" w:type="pct"/>
          </w:tcPr>
          <w:p w:rsidR="009720E3" w:rsidRPr="00CD457A" w:rsidRDefault="009720E3" w:rsidP="0039751C">
            <w:pPr>
              <w:jc w:val="center"/>
              <w:rPr>
                <w:sz w:val="20"/>
              </w:rPr>
            </w:pPr>
          </w:p>
        </w:tc>
        <w:tc>
          <w:tcPr>
            <w:tcW w:w="605" w:type="pct"/>
          </w:tcPr>
          <w:p w:rsidR="009720E3" w:rsidRPr="00CD457A" w:rsidRDefault="009720E3" w:rsidP="0039751C">
            <w:pPr>
              <w:jc w:val="center"/>
              <w:rPr>
                <w:sz w:val="20"/>
              </w:rPr>
            </w:pPr>
          </w:p>
        </w:tc>
      </w:tr>
      <w:tr w:rsidR="009720E3" w:rsidRPr="00CD457A" w:rsidTr="0039751C">
        <w:trPr>
          <w:cantSplit/>
        </w:trPr>
        <w:tc>
          <w:tcPr>
            <w:tcW w:w="282" w:type="pct"/>
          </w:tcPr>
          <w:p w:rsidR="009720E3" w:rsidRPr="00CD457A" w:rsidRDefault="009720E3" w:rsidP="0039751C">
            <w:pPr>
              <w:jc w:val="center"/>
              <w:rPr>
                <w:sz w:val="20"/>
              </w:rPr>
            </w:pPr>
            <w:r w:rsidRPr="00CD457A">
              <w:rPr>
                <w:sz w:val="20"/>
              </w:rPr>
              <w:t>…</w:t>
            </w:r>
          </w:p>
        </w:tc>
        <w:tc>
          <w:tcPr>
            <w:tcW w:w="348" w:type="pct"/>
            <w:gridSpan w:val="3"/>
            <w:tcBorders>
              <w:right w:val="single" w:sz="4" w:space="0" w:color="auto"/>
            </w:tcBorders>
          </w:tcPr>
          <w:p w:rsidR="009720E3" w:rsidRPr="00CD457A" w:rsidRDefault="009720E3" w:rsidP="0039751C">
            <w:pPr>
              <w:jc w:val="center"/>
              <w:rPr>
                <w:sz w:val="20"/>
              </w:rPr>
            </w:pPr>
          </w:p>
        </w:tc>
        <w:tc>
          <w:tcPr>
            <w:tcW w:w="370" w:type="pct"/>
            <w:tcBorders>
              <w:left w:val="single" w:sz="4" w:space="0" w:color="auto"/>
            </w:tcBorders>
          </w:tcPr>
          <w:p w:rsidR="009720E3" w:rsidRPr="00CD457A" w:rsidRDefault="009720E3" w:rsidP="0039751C">
            <w:pPr>
              <w:jc w:val="center"/>
              <w:rPr>
                <w:sz w:val="20"/>
              </w:rPr>
            </w:pPr>
          </w:p>
        </w:tc>
        <w:tc>
          <w:tcPr>
            <w:tcW w:w="790" w:type="pct"/>
          </w:tcPr>
          <w:p w:rsidR="009720E3" w:rsidRPr="00CD457A" w:rsidRDefault="009720E3" w:rsidP="0039751C">
            <w:pPr>
              <w:jc w:val="center"/>
              <w:rPr>
                <w:sz w:val="20"/>
              </w:rPr>
            </w:pPr>
          </w:p>
        </w:tc>
        <w:tc>
          <w:tcPr>
            <w:tcW w:w="1171" w:type="pct"/>
          </w:tcPr>
          <w:p w:rsidR="009720E3" w:rsidRPr="00CD457A" w:rsidRDefault="009720E3" w:rsidP="0039751C">
            <w:pPr>
              <w:jc w:val="center"/>
              <w:rPr>
                <w:sz w:val="20"/>
              </w:rPr>
            </w:pPr>
          </w:p>
        </w:tc>
        <w:tc>
          <w:tcPr>
            <w:tcW w:w="845" w:type="pct"/>
          </w:tcPr>
          <w:p w:rsidR="009720E3" w:rsidRPr="00CD457A" w:rsidRDefault="009720E3" w:rsidP="0039751C">
            <w:pPr>
              <w:jc w:val="center"/>
              <w:rPr>
                <w:sz w:val="20"/>
              </w:rPr>
            </w:pPr>
          </w:p>
        </w:tc>
        <w:tc>
          <w:tcPr>
            <w:tcW w:w="589" w:type="pct"/>
          </w:tcPr>
          <w:p w:rsidR="009720E3" w:rsidRPr="00CD457A" w:rsidRDefault="009720E3" w:rsidP="0039751C">
            <w:pPr>
              <w:jc w:val="center"/>
              <w:rPr>
                <w:sz w:val="20"/>
              </w:rPr>
            </w:pPr>
          </w:p>
        </w:tc>
        <w:tc>
          <w:tcPr>
            <w:tcW w:w="605" w:type="pct"/>
          </w:tcPr>
          <w:p w:rsidR="009720E3" w:rsidRPr="00CD457A" w:rsidRDefault="009720E3" w:rsidP="0039751C">
            <w:pPr>
              <w:jc w:val="center"/>
              <w:rPr>
                <w:sz w:val="20"/>
              </w:rPr>
            </w:pPr>
          </w:p>
        </w:tc>
      </w:tr>
      <w:tr w:rsidR="009720E3" w:rsidRPr="00CD457A" w:rsidTr="0039751C">
        <w:trPr>
          <w:cantSplit/>
        </w:trPr>
        <w:tc>
          <w:tcPr>
            <w:tcW w:w="4395" w:type="pct"/>
            <w:gridSpan w:val="9"/>
          </w:tcPr>
          <w:p w:rsidR="009720E3" w:rsidRPr="00CD457A" w:rsidRDefault="009720E3" w:rsidP="0039751C">
            <w:pPr>
              <w:rPr>
                <w:b/>
                <w:sz w:val="20"/>
              </w:rPr>
            </w:pPr>
            <w:r w:rsidRPr="00CD457A">
              <w:rPr>
                <w:b/>
                <w:sz w:val="20"/>
              </w:rPr>
              <w:t>Документация</w:t>
            </w:r>
          </w:p>
        </w:tc>
        <w:tc>
          <w:tcPr>
            <w:tcW w:w="605" w:type="pct"/>
          </w:tcPr>
          <w:p w:rsidR="009720E3" w:rsidRPr="00CD457A" w:rsidRDefault="009720E3" w:rsidP="0039751C">
            <w:pPr>
              <w:jc w:val="center"/>
              <w:rPr>
                <w:sz w:val="20"/>
              </w:rPr>
            </w:pPr>
          </w:p>
        </w:tc>
      </w:tr>
      <w:tr w:rsidR="009720E3" w:rsidRPr="00CD457A" w:rsidTr="0039751C">
        <w:trPr>
          <w:cantSplit/>
        </w:trPr>
        <w:tc>
          <w:tcPr>
            <w:tcW w:w="282" w:type="pct"/>
          </w:tcPr>
          <w:p w:rsidR="009720E3" w:rsidRPr="00CD457A" w:rsidRDefault="009720E3" w:rsidP="0039751C">
            <w:pPr>
              <w:jc w:val="center"/>
              <w:rPr>
                <w:sz w:val="20"/>
              </w:rPr>
            </w:pPr>
            <w:r>
              <w:rPr>
                <w:sz w:val="20"/>
              </w:rPr>
              <w:t>1</w:t>
            </w:r>
          </w:p>
        </w:tc>
        <w:tc>
          <w:tcPr>
            <w:tcW w:w="348" w:type="pct"/>
            <w:gridSpan w:val="3"/>
            <w:tcBorders>
              <w:right w:val="single" w:sz="4" w:space="0" w:color="auto"/>
            </w:tcBorders>
          </w:tcPr>
          <w:p w:rsidR="009720E3" w:rsidRPr="00CD457A" w:rsidRDefault="009720E3" w:rsidP="0039751C">
            <w:pPr>
              <w:jc w:val="center"/>
              <w:rPr>
                <w:sz w:val="20"/>
              </w:rPr>
            </w:pPr>
          </w:p>
        </w:tc>
        <w:tc>
          <w:tcPr>
            <w:tcW w:w="370" w:type="pct"/>
            <w:tcBorders>
              <w:left w:val="single" w:sz="4" w:space="0" w:color="auto"/>
            </w:tcBorders>
          </w:tcPr>
          <w:p w:rsidR="009720E3" w:rsidRPr="00CD457A" w:rsidRDefault="009720E3" w:rsidP="0039751C">
            <w:pPr>
              <w:jc w:val="center"/>
              <w:rPr>
                <w:sz w:val="20"/>
              </w:rPr>
            </w:pPr>
          </w:p>
        </w:tc>
        <w:tc>
          <w:tcPr>
            <w:tcW w:w="790" w:type="pct"/>
          </w:tcPr>
          <w:p w:rsidR="009720E3" w:rsidRPr="00CD457A" w:rsidRDefault="009720E3" w:rsidP="0039751C">
            <w:pPr>
              <w:jc w:val="center"/>
              <w:rPr>
                <w:sz w:val="20"/>
              </w:rPr>
            </w:pPr>
          </w:p>
        </w:tc>
        <w:tc>
          <w:tcPr>
            <w:tcW w:w="1171" w:type="pct"/>
          </w:tcPr>
          <w:p w:rsidR="009720E3" w:rsidRPr="00CD457A" w:rsidRDefault="009720E3" w:rsidP="0039751C">
            <w:pPr>
              <w:jc w:val="center"/>
              <w:rPr>
                <w:sz w:val="20"/>
              </w:rPr>
            </w:pPr>
          </w:p>
        </w:tc>
        <w:tc>
          <w:tcPr>
            <w:tcW w:w="845" w:type="pct"/>
          </w:tcPr>
          <w:p w:rsidR="009720E3" w:rsidRPr="00CD457A" w:rsidRDefault="009720E3" w:rsidP="0039751C">
            <w:pPr>
              <w:jc w:val="center"/>
              <w:rPr>
                <w:sz w:val="20"/>
              </w:rPr>
            </w:pPr>
          </w:p>
        </w:tc>
        <w:tc>
          <w:tcPr>
            <w:tcW w:w="589" w:type="pct"/>
          </w:tcPr>
          <w:p w:rsidR="009720E3" w:rsidRPr="00CD457A" w:rsidRDefault="009720E3" w:rsidP="0039751C">
            <w:pPr>
              <w:jc w:val="center"/>
              <w:rPr>
                <w:sz w:val="20"/>
              </w:rPr>
            </w:pPr>
          </w:p>
        </w:tc>
        <w:tc>
          <w:tcPr>
            <w:tcW w:w="605" w:type="pct"/>
          </w:tcPr>
          <w:p w:rsidR="009720E3" w:rsidRPr="00CD457A" w:rsidRDefault="009720E3" w:rsidP="0039751C">
            <w:pPr>
              <w:jc w:val="center"/>
              <w:rPr>
                <w:sz w:val="20"/>
              </w:rPr>
            </w:pPr>
          </w:p>
        </w:tc>
      </w:tr>
      <w:tr w:rsidR="009720E3" w:rsidRPr="00CD457A" w:rsidTr="0039751C">
        <w:trPr>
          <w:cantSplit/>
        </w:trPr>
        <w:tc>
          <w:tcPr>
            <w:tcW w:w="282" w:type="pct"/>
          </w:tcPr>
          <w:p w:rsidR="009720E3" w:rsidRPr="00CD457A" w:rsidRDefault="009720E3" w:rsidP="0039751C">
            <w:pPr>
              <w:jc w:val="center"/>
              <w:rPr>
                <w:sz w:val="20"/>
              </w:rPr>
            </w:pPr>
            <w:r w:rsidRPr="00CD457A">
              <w:rPr>
                <w:sz w:val="20"/>
              </w:rPr>
              <w:t>…</w:t>
            </w:r>
          </w:p>
        </w:tc>
        <w:tc>
          <w:tcPr>
            <w:tcW w:w="348" w:type="pct"/>
            <w:gridSpan w:val="3"/>
            <w:tcBorders>
              <w:right w:val="single" w:sz="4" w:space="0" w:color="auto"/>
            </w:tcBorders>
          </w:tcPr>
          <w:p w:rsidR="009720E3" w:rsidRPr="00CD457A" w:rsidRDefault="009720E3" w:rsidP="0039751C">
            <w:pPr>
              <w:jc w:val="center"/>
              <w:rPr>
                <w:sz w:val="20"/>
              </w:rPr>
            </w:pPr>
          </w:p>
        </w:tc>
        <w:tc>
          <w:tcPr>
            <w:tcW w:w="370" w:type="pct"/>
            <w:tcBorders>
              <w:left w:val="single" w:sz="4" w:space="0" w:color="auto"/>
            </w:tcBorders>
          </w:tcPr>
          <w:p w:rsidR="009720E3" w:rsidRPr="00CD457A" w:rsidRDefault="009720E3" w:rsidP="0039751C">
            <w:pPr>
              <w:jc w:val="center"/>
              <w:rPr>
                <w:sz w:val="20"/>
              </w:rPr>
            </w:pPr>
          </w:p>
        </w:tc>
        <w:tc>
          <w:tcPr>
            <w:tcW w:w="790" w:type="pct"/>
          </w:tcPr>
          <w:p w:rsidR="009720E3" w:rsidRPr="00CD457A" w:rsidRDefault="009720E3" w:rsidP="0039751C">
            <w:pPr>
              <w:jc w:val="center"/>
              <w:rPr>
                <w:sz w:val="20"/>
              </w:rPr>
            </w:pPr>
          </w:p>
        </w:tc>
        <w:tc>
          <w:tcPr>
            <w:tcW w:w="1171" w:type="pct"/>
          </w:tcPr>
          <w:p w:rsidR="009720E3" w:rsidRPr="00CD457A" w:rsidRDefault="009720E3" w:rsidP="0039751C">
            <w:pPr>
              <w:jc w:val="center"/>
              <w:rPr>
                <w:sz w:val="20"/>
              </w:rPr>
            </w:pPr>
          </w:p>
        </w:tc>
        <w:tc>
          <w:tcPr>
            <w:tcW w:w="845" w:type="pct"/>
          </w:tcPr>
          <w:p w:rsidR="009720E3" w:rsidRPr="00CD457A" w:rsidRDefault="009720E3" w:rsidP="0039751C">
            <w:pPr>
              <w:jc w:val="center"/>
              <w:rPr>
                <w:sz w:val="20"/>
              </w:rPr>
            </w:pPr>
          </w:p>
        </w:tc>
        <w:tc>
          <w:tcPr>
            <w:tcW w:w="589" w:type="pct"/>
          </w:tcPr>
          <w:p w:rsidR="009720E3" w:rsidRPr="00CD457A" w:rsidRDefault="009720E3" w:rsidP="0039751C">
            <w:pPr>
              <w:jc w:val="center"/>
              <w:rPr>
                <w:sz w:val="20"/>
              </w:rPr>
            </w:pPr>
          </w:p>
        </w:tc>
        <w:tc>
          <w:tcPr>
            <w:tcW w:w="605" w:type="pct"/>
          </w:tcPr>
          <w:p w:rsidR="009720E3" w:rsidRPr="00CD457A" w:rsidRDefault="009720E3" w:rsidP="0039751C">
            <w:pPr>
              <w:jc w:val="center"/>
              <w:rPr>
                <w:sz w:val="20"/>
              </w:rPr>
            </w:pPr>
          </w:p>
        </w:tc>
      </w:tr>
    </w:tbl>
    <w:p w:rsidR="009720E3" w:rsidRDefault="009720E3" w:rsidP="00C85CCF">
      <w:pPr>
        <w:tabs>
          <w:tab w:val="left" w:pos="1134"/>
        </w:tabs>
        <w:suppressAutoHyphens/>
        <w:ind w:firstLine="567"/>
        <w:jc w:val="both"/>
        <w:rPr>
          <w:szCs w:val="23"/>
        </w:rPr>
      </w:pPr>
    </w:p>
    <w:p w:rsidR="00C64B3B" w:rsidRPr="00C64B3B" w:rsidRDefault="00C64B3B" w:rsidP="00C85CCF">
      <w:pPr>
        <w:tabs>
          <w:tab w:val="left" w:pos="1134"/>
        </w:tabs>
        <w:suppressAutoHyphens/>
        <w:ind w:firstLine="567"/>
        <w:jc w:val="both"/>
        <w:rPr>
          <w:szCs w:val="23"/>
        </w:rPr>
      </w:pPr>
      <w:r w:rsidRPr="00C64B3B">
        <w:rPr>
          <w:szCs w:val="23"/>
        </w:rPr>
        <w:t xml:space="preserve">В данной таблице перечисляются имеющиеся у организации на правах собственности или на ином законном основании производственные площади, необходимые для выполнения проектной работы </w:t>
      </w:r>
      <w:r>
        <w:rPr>
          <w:szCs w:val="23"/>
        </w:rPr>
        <w:t xml:space="preserve">и иных работ/услуг </w:t>
      </w:r>
      <w:r w:rsidRPr="00C64B3B">
        <w:rPr>
          <w:szCs w:val="23"/>
        </w:rPr>
        <w:t xml:space="preserve">(зданий и помещений с указанием их адресов), а также </w:t>
      </w:r>
      <w:r>
        <w:rPr>
          <w:szCs w:val="23"/>
        </w:rPr>
        <w:t xml:space="preserve">машины, механизмы, </w:t>
      </w:r>
      <w:r w:rsidRPr="00C64B3B">
        <w:rPr>
          <w:szCs w:val="23"/>
        </w:rPr>
        <w:t xml:space="preserve">оборудование и инвентарь, необходимый для осуществления проектной деятельности </w:t>
      </w:r>
      <w:r>
        <w:rPr>
          <w:szCs w:val="23"/>
        </w:rPr>
        <w:t>и иных работ/услуг</w:t>
      </w:r>
      <w:r w:rsidRPr="00C64B3B">
        <w:rPr>
          <w:szCs w:val="23"/>
        </w:rPr>
        <w:t>.</w:t>
      </w:r>
    </w:p>
    <w:p w:rsidR="00C64B3B" w:rsidRDefault="00C64B3B" w:rsidP="00C85CCF">
      <w:pPr>
        <w:tabs>
          <w:tab w:val="left" w:pos="1134"/>
        </w:tabs>
        <w:suppressAutoHyphens/>
        <w:ind w:firstLine="567"/>
        <w:jc w:val="both"/>
        <w:rPr>
          <w:szCs w:val="23"/>
        </w:rPr>
      </w:pPr>
      <w:r w:rsidRPr="00C64B3B">
        <w:rPr>
          <w:szCs w:val="23"/>
        </w:rPr>
        <w:t>Участник указывает сведения об обеспеченности Участника действующей по направлению проектного производства методической, нормативно-технической и распорядительной документацией и сведения о налич</w:t>
      </w:r>
      <w:proofErr w:type="gramStart"/>
      <w:r w:rsidRPr="00C64B3B">
        <w:rPr>
          <w:szCs w:val="23"/>
        </w:rPr>
        <w:t>ии у У</w:t>
      </w:r>
      <w:proofErr w:type="gramEnd"/>
      <w:r w:rsidRPr="00C64B3B">
        <w:rPr>
          <w:szCs w:val="23"/>
        </w:rPr>
        <w:t xml:space="preserve">частника современного компьютерного парка и соответствующего программно-информационного обеспечения, а также об уровне автоматизации проектирования </w:t>
      </w:r>
      <w:r>
        <w:rPr>
          <w:szCs w:val="23"/>
        </w:rPr>
        <w:t>и иных работ/услуг</w:t>
      </w:r>
    </w:p>
    <w:p w:rsidR="00C85CCF" w:rsidRDefault="00C85CCF" w:rsidP="00C85CCF">
      <w:pPr>
        <w:tabs>
          <w:tab w:val="left" w:pos="1134"/>
        </w:tabs>
        <w:suppressAutoHyphens/>
        <w:ind w:firstLine="567"/>
        <w:jc w:val="both"/>
      </w:pPr>
    </w:p>
    <w:p w:rsidR="00C64B3B" w:rsidRDefault="00C64B3B" w:rsidP="008E3B8D">
      <w:pPr>
        <w:ind w:firstLine="567"/>
        <w:jc w:val="both"/>
      </w:pPr>
    </w:p>
    <w:p w:rsidR="008E3B8D" w:rsidRDefault="008E3B8D" w:rsidP="008E3B8D">
      <w:pPr>
        <w:ind w:firstLine="567"/>
        <w:jc w:val="both"/>
      </w:pPr>
      <w:r>
        <w:t>____________________________________</w:t>
      </w:r>
    </w:p>
    <w:p w:rsidR="008E3B8D" w:rsidRDefault="008E3B8D" w:rsidP="008E3B8D">
      <w:pPr>
        <w:ind w:right="3684" w:firstLine="567"/>
        <w:jc w:val="center"/>
        <w:rPr>
          <w:vertAlign w:val="superscript"/>
        </w:rPr>
      </w:pPr>
      <w:r>
        <w:rPr>
          <w:vertAlign w:val="superscript"/>
        </w:rPr>
        <w:t>(подпись, М.П.)</w:t>
      </w:r>
    </w:p>
    <w:p w:rsidR="008E3B8D" w:rsidRDefault="008E3B8D" w:rsidP="008E3B8D">
      <w:pPr>
        <w:ind w:firstLine="567"/>
        <w:jc w:val="both"/>
      </w:pPr>
      <w:r>
        <w:t>____________________________________</w:t>
      </w:r>
    </w:p>
    <w:p w:rsidR="008E3B8D" w:rsidRDefault="008E3B8D" w:rsidP="008E3B8D">
      <w:pPr>
        <w:ind w:right="3684" w:firstLine="567"/>
        <w:jc w:val="center"/>
        <w:rPr>
          <w:vertAlign w:val="superscript"/>
        </w:rPr>
      </w:pPr>
      <w:r>
        <w:rPr>
          <w:vertAlign w:val="superscript"/>
        </w:rPr>
        <w:t xml:space="preserve">(фамилия, имя, отчество </w:t>
      </w:r>
      <w:proofErr w:type="gramStart"/>
      <w:r>
        <w:rPr>
          <w:vertAlign w:val="superscript"/>
        </w:rPr>
        <w:t>подписавшего</w:t>
      </w:r>
      <w:proofErr w:type="gramEnd"/>
      <w:r>
        <w:rPr>
          <w:vertAlign w:val="superscript"/>
        </w:rPr>
        <w:t>, должность)</w:t>
      </w:r>
    </w:p>
    <w:p w:rsidR="008E3B8D" w:rsidRDefault="008E3B8D" w:rsidP="008E3B8D">
      <w:pPr>
        <w:ind w:firstLine="567"/>
        <w:jc w:val="both"/>
      </w:pPr>
    </w:p>
    <w:p w:rsidR="008E3B8D" w:rsidRDefault="008E3B8D" w:rsidP="008E3B8D">
      <w:pPr>
        <w:pBdr>
          <w:bottom w:val="single" w:sz="4" w:space="1" w:color="auto"/>
        </w:pBdr>
        <w:shd w:val="clear" w:color="auto" w:fill="FFFFFF"/>
        <w:ind w:right="21"/>
        <w:jc w:val="center"/>
        <w:rPr>
          <w:b/>
          <w:bCs/>
          <w:color w:val="000000"/>
          <w:spacing w:val="36"/>
        </w:rPr>
      </w:pPr>
      <w:r>
        <w:rPr>
          <w:b/>
          <w:bCs/>
          <w:color w:val="000000"/>
          <w:spacing w:val="36"/>
        </w:rPr>
        <w:t>конец формы</w:t>
      </w:r>
    </w:p>
    <w:p w:rsidR="008E3B8D" w:rsidRPr="00D24ABF" w:rsidRDefault="008E3B8D" w:rsidP="008E3B8D">
      <w:pPr>
        <w:pStyle w:val="a"/>
        <w:tabs>
          <w:tab w:val="num" w:pos="1620"/>
        </w:tabs>
        <w:spacing w:before="120" w:after="120" w:line="240" w:lineRule="auto"/>
        <w:ind w:left="1800" w:hanging="720"/>
        <w:rPr>
          <w:b/>
          <w:sz w:val="24"/>
          <w:szCs w:val="24"/>
        </w:rPr>
      </w:pPr>
      <w:r w:rsidRPr="00D24ABF">
        <w:rPr>
          <w:b/>
          <w:sz w:val="24"/>
          <w:szCs w:val="24"/>
        </w:rPr>
        <w:t>Инструкции по заполнению</w:t>
      </w:r>
    </w:p>
    <w:p w:rsidR="008E3B8D" w:rsidRPr="00D24ABF" w:rsidRDefault="008E3B8D" w:rsidP="008E3B8D">
      <w:pPr>
        <w:pStyle w:val="a0"/>
        <w:tabs>
          <w:tab w:val="clear" w:pos="1134"/>
          <w:tab w:val="num" w:pos="1080"/>
        </w:tabs>
        <w:spacing w:line="240" w:lineRule="auto"/>
        <w:ind w:left="1080" w:hanging="862"/>
        <w:rPr>
          <w:sz w:val="24"/>
        </w:rPr>
      </w:pPr>
      <w:r w:rsidRPr="00D24ABF">
        <w:rPr>
          <w:sz w:val="24"/>
        </w:rPr>
        <w:t>Участник конкурса приводит номер и дату письма о подаче оферты, приложением к которому является данная справка.</w:t>
      </w:r>
    </w:p>
    <w:p w:rsidR="008E3B8D" w:rsidRPr="00D24ABF" w:rsidRDefault="008E3B8D" w:rsidP="008E3B8D">
      <w:pPr>
        <w:pStyle w:val="a0"/>
        <w:tabs>
          <w:tab w:val="clear" w:pos="1134"/>
          <w:tab w:val="num" w:pos="1080"/>
        </w:tabs>
        <w:spacing w:line="240" w:lineRule="auto"/>
        <w:ind w:left="1080" w:hanging="862"/>
        <w:rPr>
          <w:sz w:val="24"/>
        </w:rPr>
      </w:pPr>
      <w:r w:rsidRPr="00D24ABF">
        <w:rPr>
          <w:sz w:val="24"/>
        </w:rPr>
        <w:t>Участник конкурса указывает свое фирменное наименование (в т.ч. организационно-правовую форму) и свой адрес.</w:t>
      </w:r>
    </w:p>
    <w:p w:rsidR="009720E3" w:rsidRDefault="008E3B8D" w:rsidP="008E3B8D">
      <w:pPr>
        <w:pStyle w:val="a0"/>
        <w:tabs>
          <w:tab w:val="clear" w:pos="1134"/>
          <w:tab w:val="num" w:pos="1080"/>
        </w:tabs>
        <w:spacing w:line="240" w:lineRule="auto"/>
        <w:ind w:left="1080" w:hanging="862"/>
        <w:rPr>
          <w:sz w:val="24"/>
        </w:rPr>
        <w:sectPr w:rsidR="009720E3" w:rsidSect="009720E3">
          <w:pgSz w:w="16838" w:h="11906" w:orient="landscape"/>
          <w:pgMar w:top="1077" w:right="1077" w:bottom="567" w:left="1134" w:header="709" w:footer="709" w:gutter="0"/>
          <w:cols w:space="708"/>
          <w:titlePg/>
          <w:docGrid w:linePitch="360"/>
        </w:sectPr>
      </w:pPr>
      <w:r w:rsidRPr="00C64B3B">
        <w:rPr>
          <w:sz w:val="24"/>
        </w:rPr>
        <w:t>В данной справке перечисляются материально-технические ресурсы, которые Участник конкурса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8E3B8D" w:rsidRDefault="008E3B8D" w:rsidP="008E3B8D">
      <w:pPr>
        <w:pStyle w:val="2"/>
        <w:spacing w:before="120"/>
        <w:jc w:val="both"/>
        <w:rPr>
          <w:sz w:val="24"/>
        </w:rPr>
      </w:pPr>
      <w:bookmarkStart w:id="380" w:name="_Ref214945063"/>
      <w:bookmarkStart w:id="381" w:name="_Toc390932504"/>
      <w:r>
        <w:rPr>
          <w:sz w:val="24"/>
        </w:rPr>
        <w:lastRenderedPageBreak/>
        <w:t xml:space="preserve">Справка о кадровых ресурсах (форма </w:t>
      </w:r>
      <w:r w:rsidR="000247F9">
        <w:rPr>
          <w:sz w:val="24"/>
        </w:rPr>
        <w:t>9</w:t>
      </w:r>
      <w:r>
        <w:rPr>
          <w:sz w:val="24"/>
        </w:rPr>
        <w:t>)</w:t>
      </w:r>
      <w:bookmarkEnd w:id="373"/>
      <w:bookmarkEnd w:id="374"/>
      <w:bookmarkEnd w:id="375"/>
      <w:bookmarkEnd w:id="376"/>
      <w:bookmarkEnd w:id="377"/>
      <w:bookmarkEnd w:id="378"/>
      <w:bookmarkEnd w:id="380"/>
      <w:bookmarkEnd w:id="381"/>
    </w:p>
    <w:p w:rsidR="008E3B8D" w:rsidRDefault="008E3B8D" w:rsidP="008E3B8D">
      <w:pPr>
        <w:pStyle w:val="a"/>
        <w:tabs>
          <w:tab w:val="num" w:pos="1440"/>
        </w:tabs>
        <w:spacing w:before="120" w:after="120" w:line="240" w:lineRule="auto"/>
        <w:ind w:left="1440" w:hanging="720"/>
        <w:rPr>
          <w:b/>
          <w:sz w:val="24"/>
          <w:szCs w:val="24"/>
        </w:rPr>
      </w:pPr>
      <w:bookmarkStart w:id="382" w:name="_Toc198020329"/>
      <w:r>
        <w:rPr>
          <w:b/>
          <w:sz w:val="24"/>
          <w:szCs w:val="24"/>
        </w:rPr>
        <w:t>Форма Справки о кадровых ресурсах</w:t>
      </w:r>
      <w:bookmarkEnd w:id="382"/>
    </w:p>
    <w:p w:rsidR="008E3B8D" w:rsidRDefault="008E3B8D" w:rsidP="008E3B8D">
      <w:pPr>
        <w:pBdr>
          <w:top w:val="single" w:sz="4" w:space="1" w:color="auto"/>
        </w:pBdr>
        <w:shd w:val="clear" w:color="auto" w:fill="E0E0E0"/>
        <w:ind w:right="21"/>
        <w:jc w:val="center"/>
        <w:rPr>
          <w:b/>
          <w:color w:val="000000"/>
          <w:spacing w:val="36"/>
        </w:rPr>
      </w:pPr>
      <w:r>
        <w:rPr>
          <w:b/>
          <w:color w:val="000000"/>
          <w:spacing w:val="36"/>
        </w:rPr>
        <w:t>начало формы</w:t>
      </w:r>
    </w:p>
    <w:p w:rsidR="008E3B8D" w:rsidRDefault="008E3B8D" w:rsidP="008E3B8D">
      <w:r>
        <w:t xml:space="preserve">Приложение </w:t>
      </w:r>
      <w:r w:rsidR="000247F9">
        <w:t>8</w:t>
      </w:r>
      <w:r>
        <w:t xml:space="preserve"> к письму о подаче оферты</w:t>
      </w:r>
      <w:r>
        <w:br/>
        <w:t>от «____»_____________ </w:t>
      </w:r>
      <w:proofErr w:type="gramStart"/>
      <w:r>
        <w:t>г</w:t>
      </w:r>
      <w:proofErr w:type="gramEnd"/>
      <w:r>
        <w:t>. №__________</w:t>
      </w:r>
    </w:p>
    <w:p w:rsidR="008E3B8D" w:rsidRDefault="008E3B8D" w:rsidP="008E3B8D">
      <w:pPr>
        <w:suppressAutoHyphens/>
        <w:jc w:val="center"/>
        <w:rPr>
          <w:b/>
          <w:szCs w:val="32"/>
        </w:rPr>
      </w:pPr>
      <w:r>
        <w:rPr>
          <w:b/>
          <w:szCs w:val="32"/>
        </w:rPr>
        <w:t>Справка о кадровых ресурсах</w:t>
      </w:r>
    </w:p>
    <w:p w:rsidR="008E3B8D" w:rsidRDefault="008E3B8D" w:rsidP="008E3B8D">
      <w:pPr>
        <w:jc w:val="both"/>
        <w:rPr>
          <w:color w:val="000000"/>
        </w:rPr>
      </w:pPr>
      <w:r>
        <w:rPr>
          <w:color w:val="000000"/>
        </w:rPr>
        <w:t>Наименование и адрес Участника конкурса: _________________________________</w:t>
      </w:r>
    </w:p>
    <w:p w:rsidR="00C64B3B" w:rsidRDefault="00C64B3B" w:rsidP="008E3B8D"/>
    <w:p w:rsidR="00C64B3B" w:rsidRPr="00A94842" w:rsidRDefault="00C64B3B" w:rsidP="00C64B3B">
      <w:pPr>
        <w:spacing w:after="120"/>
        <w:ind w:left="550"/>
      </w:pPr>
      <w:r w:rsidRPr="00A94842">
        <w:t>Таблица 1. Общая штатная численность персонала и суммарная численность персонала, привлекаемого для выполнения работ по договору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65"/>
        <w:gridCol w:w="6"/>
        <w:gridCol w:w="2073"/>
        <w:gridCol w:w="1136"/>
        <w:gridCol w:w="1046"/>
        <w:gridCol w:w="1060"/>
        <w:gridCol w:w="1018"/>
        <w:gridCol w:w="1060"/>
        <w:gridCol w:w="1014"/>
      </w:tblGrid>
      <w:tr w:rsidR="009720E3" w:rsidRPr="00715F00" w:rsidTr="0039751C">
        <w:trPr>
          <w:trHeight w:val="756"/>
        </w:trPr>
        <w:tc>
          <w:tcPr>
            <w:tcW w:w="1977" w:type="pct"/>
            <w:gridSpan w:val="3"/>
            <w:vAlign w:val="center"/>
          </w:tcPr>
          <w:p w:rsidR="009720E3" w:rsidRPr="00A0375E" w:rsidRDefault="009720E3" w:rsidP="0039751C">
            <w:pPr>
              <w:pStyle w:val="Times12"/>
              <w:widowControl w:val="0"/>
              <w:ind w:left="-108" w:firstLine="108"/>
              <w:jc w:val="center"/>
              <w:rPr>
                <w:b/>
                <w:sz w:val="20"/>
                <w:szCs w:val="20"/>
              </w:rPr>
            </w:pPr>
            <w:r w:rsidRPr="00A0375E">
              <w:rPr>
                <w:b/>
                <w:sz w:val="20"/>
                <w:szCs w:val="20"/>
              </w:rPr>
              <w:t>Штатный персонал</w:t>
            </w:r>
          </w:p>
        </w:tc>
        <w:tc>
          <w:tcPr>
            <w:tcW w:w="1041" w:type="pct"/>
            <w:gridSpan w:val="2"/>
            <w:vAlign w:val="center"/>
          </w:tcPr>
          <w:p w:rsidR="009720E3" w:rsidRDefault="009720E3" w:rsidP="0039751C">
            <w:pPr>
              <w:pStyle w:val="a9"/>
              <w:keepNext w:val="0"/>
              <w:widowControl w:val="0"/>
              <w:spacing w:before="0" w:after="0"/>
              <w:jc w:val="center"/>
              <w:rPr>
                <w:b/>
                <w:i/>
                <w:sz w:val="20"/>
              </w:rPr>
            </w:pPr>
            <w:r>
              <w:rPr>
                <w:b/>
                <w:i/>
                <w:sz w:val="20"/>
              </w:rPr>
              <w:t>Участник</w:t>
            </w:r>
          </w:p>
        </w:tc>
        <w:tc>
          <w:tcPr>
            <w:tcW w:w="992" w:type="pct"/>
            <w:gridSpan w:val="2"/>
            <w:vAlign w:val="center"/>
          </w:tcPr>
          <w:p w:rsidR="009720E3" w:rsidRDefault="009720E3" w:rsidP="0039751C">
            <w:pPr>
              <w:pStyle w:val="a9"/>
              <w:keepNext w:val="0"/>
              <w:widowControl w:val="0"/>
              <w:spacing w:before="0" w:after="0"/>
              <w:jc w:val="center"/>
              <w:rPr>
                <w:b/>
                <w:i/>
                <w:sz w:val="20"/>
              </w:rPr>
            </w:pPr>
            <w:proofErr w:type="gramStart"/>
            <w:r>
              <w:rPr>
                <w:b/>
                <w:i/>
                <w:sz w:val="20"/>
              </w:rPr>
              <w:t>С</w:t>
            </w:r>
            <w:r w:rsidRPr="00715F00">
              <w:rPr>
                <w:b/>
                <w:i/>
                <w:sz w:val="20"/>
              </w:rPr>
              <w:t>убподрядчи</w:t>
            </w:r>
            <w:r>
              <w:rPr>
                <w:b/>
                <w:i/>
                <w:sz w:val="20"/>
              </w:rPr>
              <w:t>к/член коллективного участник)</w:t>
            </w:r>
            <w:r w:rsidRPr="00715F00">
              <w:rPr>
                <w:b/>
                <w:i/>
                <w:sz w:val="20"/>
              </w:rPr>
              <w:t xml:space="preserve"> 1</w:t>
            </w:r>
            <w:proofErr w:type="gramEnd"/>
          </w:p>
        </w:tc>
        <w:tc>
          <w:tcPr>
            <w:tcW w:w="990" w:type="pct"/>
            <w:gridSpan w:val="2"/>
            <w:vAlign w:val="center"/>
          </w:tcPr>
          <w:p w:rsidR="009720E3" w:rsidRDefault="009720E3" w:rsidP="0039751C">
            <w:pPr>
              <w:pStyle w:val="a9"/>
              <w:keepNext w:val="0"/>
              <w:widowControl w:val="0"/>
              <w:spacing w:before="0" w:after="0"/>
              <w:jc w:val="center"/>
              <w:rPr>
                <w:b/>
                <w:i/>
                <w:sz w:val="20"/>
              </w:rPr>
            </w:pPr>
            <w:r>
              <w:rPr>
                <w:b/>
                <w:i/>
                <w:sz w:val="20"/>
              </w:rPr>
              <w:t>Субподрядчик/член коллективного участника</w:t>
            </w:r>
            <w:r w:rsidRPr="00715F00">
              <w:rPr>
                <w:b/>
                <w:i/>
                <w:sz w:val="20"/>
              </w:rPr>
              <w:t xml:space="preserve"> 2</w:t>
            </w:r>
          </w:p>
        </w:tc>
      </w:tr>
      <w:tr w:rsidR="009720E3" w:rsidRPr="00715F00" w:rsidTr="0039751C">
        <w:trPr>
          <w:trHeight w:val="340"/>
        </w:trPr>
        <w:tc>
          <w:tcPr>
            <w:tcW w:w="985" w:type="pct"/>
            <w:vAlign w:val="center"/>
          </w:tcPr>
          <w:p w:rsidR="009720E3" w:rsidRPr="00A0375E" w:rsidRDefault="009720E3" w:rsidP="0039751C">
            <w:pPr>
              <w:pStyle w:val="aa"/>
              <w:widowControl w:val="0"/>
              <w:spacing w:before="0" w:after="0"/>
              <w:jc w:val="center"/>
              <w:rPr>
                <w:sz w:val="22"/>
              </w:rPr>
            </w:pPr>
            <w:r w:rsidRPr="00A0375E">
              <w:rPr>
                <w:sz w:val="22"/>
              </w:rPr>
              <w:t>Требование</w:t>
            </w:r>
          </w:p>
          <w:p w:rsidR="009720E3" w:rsidRPr="00A0375E" w:rsidRDefault="009720E3" w:rsidP="0039751C">
            <w:pPr>
              <w:pStyle w:val="aa"/>
              <w:widowControl w:val="0"/>
              <w:spacing w:before="0" w:after="0"/>
              <w:jc w:val="center"/>
              <w:rPr>
                <w:sz w:val="22"/>
              </w:rPr>
            </w:pPr>
            <w:r w:rsidRPr="00A0375E">
              <w:rPr>
                <w:sz w:val="22"/>
              </w:rPr>
              <w:t>Заказчика</w:t>
            </w:r>
          </w:p>
        </w:tc>
        <w:tc>
          <w:tcPr>
            <w:tcW w:w="992" w:type="pct"/>
            <w:gridSpan w:val="2"/>
            <w:vAlign w:val="center"/>
          </w:tcPr>
          <w:p w:rsidR="009720E3" w:rsidRPr="00A0375E" w:rsidRDefault="009720E3" w:rsidP="0039751C">
            <w:pPr>
              <w:pStyle w:val="aa"/>
              <w:widowControl w:val="0"/>
              <w:spacing w:before="0" w:after="0"/>
              <w:jc w:val="center"/>
              <w:rPr>
                <w:sz w:val="22"/>
              </w:rPr>
            </w:pPr>
            <w:r w:rsidRPr="00A0375E">
              <w:rPr>
                <w:sz w:val="22"/>
              </w:rPr>
              <w:t>Предложение Участника</w:t>
            </w:r>
          </w:p>
        </w:tc>
        <w:tc>
          <w:tcPr>
            <w:tcW w:w="542" w:type="pct"/>
            <w:vAlign w:val="center"/>
          </w:tcPr>
          <w:p w:rsidR="009720E3" w:rsidRPr="002E3D36" w:rsidRDefault="009720E3" w:rsidP="0039751C">
            <w:pPr>
              <w:pStyle w:val="aa"/>
              <w:widowControl w:val="0"/>
              <w:spacing w:before="0" w:after="0"/>
              <w:jc w:val="center"/>
              <w:rPr>
                <w:sz w:val="18"/>
                <w:szCs w:val="18"/>
              </w:rPr>
            </w:pPr>
            <w:r w:rsidRPr="002E3D36">
              <w:rPr>
                <w:sz w:val="18"/>
                <w:szCs w:val="18"/>
              </w:rPr>
              <w:t>Общая численность</w:t>
            </w:r>
          </w:p>
        </w:tc>
        <w:tc>
          <w:tcPr>
            <w:tcW w:w="499" w:type="pct"/>
          </w:tcPr>
          <w:p w:rsidR="009720E3" w:rsidRPr="002E3D36" w:rsidRDefault="009720E3" w:rsidP="0039751C">
            <w:pPr>
              <w:pStyle w:val="aa"/>
              <w:widowControl w:val="0"/>
              <w:spacing w:before="0" w:after="0"/>
              <w:jc w:val="center"/>
              <w:rPr>
                <w:sz w:val="18"/>
                <w:szCs w:val="18"/>
              </w:rPr>
            </w:pPr>
            <w:r>
              <w:rPr>
                <w:sz w:val="18"/>
                <w:szCs w:val="18"/>
              </w:rPr>
              <w:t xml:space="preserve">В т.ч. </w:t>
            </w:r>
            <w:r w:rsidRPr="002E3D36">
              <w:rPr>
                <w:sz w:val="18"/>
                <w:szCs w:val="18"/>
              </w:rPr>
              <w:t xml:space="preserve">для работ по </w:t>
            </w:r>
            <w:r>
              <w:rPr>
                <w:sz w:val="18"/>
                <w:szCs w:val="18"/>
              </w:rPr>
              <w:t xml:space="preserve">данному </w:t>
            </w:r>
            <w:r w:rsidRPr="002E3D36">
              <w:rPr>
                <w:sz w:val="18"/>
                <w:szCs w:val="18"/>
              </w:rPr>
              <w:t>договору</w:t>
            </w:r>
          </w:p>
        </w:tc>
        <w:tc>
          <w:tcPr>
            <w:tcW w:w="506" w:type="pct"/>
            <w:vAlign w:val="center"/>
          </w:tcPr>
          <w:p w:rsidR="009720E3" w:rsidRPr="002E3D36" w:rsidRDefault="009720E3" w:rsidP="0039751C">
            <w:pPr>
              <w:pStyle w:val="aa"/>
              <w:widowControl w:val="0"/>
              <w:spacing w:before="0" w:after="0"/>
              <w:jc w:val="center"/>
              <w:rPr>
                <w:sz w:val="18"/>
                <w:szCs w:val="18"/>
              </w:rPr>
            </w:pPr>
            <w:r w:rsidRPr="002E3D36">
              <w:rPr>
                <w:sz w:val="18"/>
                <w:szCs w:val="18"/>
              </w:rPr>
              <w:t>Общая численность</w:t>
            </w:r>
          </w:p>
        </w:tc>
        <w:tc>
          <w:tcPr>
            <w:tcW w:w="486" w:type="pct"/>
          </w:tcPr>
          <w:p w:rsidR="009720E3" w:rsidRPr="002E3D36" w:rsidRDefault="009720E3" w:rsidP="0039751C">
            <w:pPr>
              <w:pStyle w:val="aa"/>
              <w:widowControl w:val="0"/>
              <w:spacing w:before="0" w:after="0"/>
              <w:jc w:val="center"/>
              <w:rPr>
                <w:sz w:val="18"/>
                <w:szCs w:val="18"/>
              </w:rPr>
            </w:pPr>
            <w:r>
              <w:rPr>
                <w:sz w:val="18"/>
                <w:szCs w:val="18"/>
              </w:rPr>
              <w:t xml:space="preserve">В т.ч. </w:t>
            </w:r>
            <w:r w:rsidRPr="002E3D36">
              <w:rPr>
                <w:sz w:val="18"/>
                <w:szCs w:val="18"/>
              </w:rPr>
              <w:t xml:space="preserve">для работ по </w:t>
            </w:r>
            <w:r>
              <w:rPr>
                <w:sz w:val="18"/>
                <w:szCs w:val="18"/>
              </w:rPr>
              <w:t xml:space="preserve">данному </w:t>
            </w:r>
            <w:r w:rsidRPr="002E3D36">
              <w:rPr>
                <w:sz w:val="18"/>
                <w:szCs w:val="18"/>
              </w:rPr>
              <w:t>договору</w:t>
            </w:r>
          </w:p>
        </w:tc>
        <w:tc>
          <w:tcPr>
            <w:tcW w:w="506" w:type="pct"/>
            <w:vAlign w:val="center"/>
          </w:tcPr>
          <w:p w:rsidR="009720E3" w:rsidRPr="002E3D36" w:rsidRDefault="009720E3" w:rsidP="0039751C">
            <w:pPr>
              <w:pStyle w:val="aa"/>
              <w:widowControl w:val="0"/>
              <w:spacing w:before="0" w:after="0"/>
              <w:jc w:val="center"/>
              <w:rPr>
                <w:sz w:val="18"/>
                <w:szCs w:val="18"/>
              </w:rPr>
            </w:pPr>
            <w:r w:rsidRPr="002E3D36">
              <w:rPr>
                <w:sz w:val="18"/>
                <w:szCs w:val="18"/>
              </w:rPr>
              <w:t>Общая численность</w:t>
            </w:r>
          </w:p>
        </w:tc>
        <w:tc>
          <w:tcPr>
            <w:tcW w:w="484" w:type="pct"/>
          </w:tcPr>
          <w:p w:rsidR="009720E3" w:rsidRPr="002E3D36" w:rsidRDefault="009720E3" w:rsidP="0039751C">
            <w:pPr>
              <w:pStyle w:val="aa"/>
              <w:widowControl w:val="0"/>
              <w:spacing w:before="0" w:after="0"/>
              <w:jc w:val="center"/>
              <w:rPr>
                <w:sz w:val="18"/>
                <w:szCs w:val="18"/>
              </w:rPr>
            </w:pPr>
            <w:r>
              <w:rPr>
                <w:sz w:val="18"/>
                <w:szCs w:val="18"/>
              </w:rPr>
              <w:t xml:space="preserve">В т.ч. </w:t>
            </w:r>
            <w:r w:rsidRPr="002E3D36">
              <w:rPr>
                <w:sz w:val="18"/>
                <w:szCs w:val="18"/>
              </w:rPr>
              <w:t xml:space="preserve">для работ по </w:t>
            </w:r>
            <w:r>
              <w:rPr>
                <w:sz w:val="18"/>
                <w:szCs w:val="18"/>
              </w:rPr>
              <w:t xml:space="preserve">данному </w:t>
            </w:r>
            <w:r w:rsidRPr="002E3D36">
              <w:rPr>
                <w:sz w:val="18"/>
                <w:szCs w:val="18"/>
              </w:rPr>
              <w:t>договору</w:t>
            </w:r>
          </w:p>
        </w:tc>
      </w:tr>
      <w:tr w:rsidR="009720E3" w:rsidRPr="00715F00" w:rsidTr="0039751C">
        <w:trPr>
          <w:trHeight w:val="340"/>
        </w:trPr>
        <w:tc>
          <w:tcPr>
            <w:tcW w:w="988" w:type="pct"/>
            <w:gridSpan w:val="2"/>
            <w:vAlign w:val="center"/>
          </w:tcPr>
          <w:p w:rsidR="009720E3" w:rsidRPr="00A0375E" w:rsidRDefault="009720E3" w:rsidP="0039751C">
            <w:pPr>
              <w:pStyle w:val="aa"/>
              <w:widowControl w:val="0"/>
              <w:spacing w:before="0" w:after="0"/>
              <w:rPr>
                <w:sz w:val="22"/>
              </w:rPr>
            </w:pPr>
            <w:proofErr w:type="gramStart"/>
            <w:r w:rsidRPr="00A0375E">
              <w:rPr>
                <w:sz w:val="22"/>
              </w:rPr>
              <w:t>Руководящий</w:t>
            </w:r>
            <w:proofErr w:type="gramEnd"/>
            <w:r w:rsidRPr="00A0375E">
              <w:rPr>
                <w:sz w:val="22"/>
              </w:rPr>
              <w:t>, чел.</w:t>
            </w:r>
          </w:p>
        </w:tc>
        <w:tc>
          <w:tcPr>
            <w:tcW w:w="989" w:type="pct"/>
            <w:vAlign w:val="center"/>
          </w:tcPr>
          <w:p w:rsidR="009720E3" w:rsidRPr="00A0375E" w:rsidRDefault="009720E3" w:rsidP="0039751C">
            <w:pPr>
              <w:pStyle w:val="aa"/>
              <w:widowControl w:val="0"/>
              <w:spacing w:before="0" w:after="0"/>
              <w:rPr>
                <w:sz w:val="22"/>
              </w:rPr>
            </w:pPr>
          </w:p>
        </w:tc>
        <w:tc>
          <w:tcPr>
            <w:tcW w:w="542" w:type="pct"/>
            <w:vAlign w:val="center"/>
          </w:tcPr>
          <w:p w:rsidR="009720E3" w:rsidRPr="00715F00" w:rsidRDefault="009720E3" w:rsidP="0039751C">
            <w:pPr>
              <w:pStyle w:val="aa"/>
              <w:widowControl w:val="0"/>
              <w:spacing w:before="0" w:after="0"/>
              <w:rPr>
                <w:sz w:val="20"/>
              </w:rPr>
            </w:pPr>
          </w:p>
        </w:tc>
        <w:tc>
          <w:tcPr>
            <w:tcW w:w="499" w:type="pct"/>
          </w:tcPr>
          <w:p w:rsidR="009720E3" w:rsidRPr="00715F00" w:rsidRDefault="009720E3" w:rsidP="0039751C">
            <w:pPr>
              <w:pStyle w:val="aa"/>
              <w:widowControl w:val="0"/>
              <w:spacing w:before="0" w:after="0"/>
              <w:rPr>
                <w:sz w:val="20"/>
              </w:rPr>
            </w:pPr>
          </w:p>
        </w:tc>
        <w:tc>
          <w:tcPr>
            <w:tcW w:w="506" w:type="pct"/>
            <w:vAlign w:val="center"/>
          </w:tcPr>
          <w:p w:rsidR="009720E3" w:rsidRPr="00715F00" w:rsidRDefault="009720E3" w:rsidP="0039751C">
            <w:pPr>
              <w:pStyle w:val="aa"/>
              <w:widowControl w:val="0"/>
              <w:spacing w:before="0" w:after="0"/>
              <w:rPr>
                <w:sz w:val="20"/>
              </w:rPr>
            </w:pPr>
          </w:p>
        </w:tc>
        <w:tc>
          <w:tcPr>
            <w:tcW w:w="486" w:type="pct"/>
          </w:tcPr>
          <w:p w:rsidR="009720E3" w:rsidRPr="00715F00" w:rsidRDefault="009720E3" w:rsidP="0039751C">
            <w:pPr>
              <w:pStyle w:val="aa"/>
              <w:widowControl w:val="0"/>
              <w:spacing w:before="0" w:after="0"/>
              <w:rPr>
                <w:sz w:val="20"/>
              </w:rPr>
            </w:pPr>
          </w:p>
        </w:tc>
        <w:tc>
          <w:tcPr>
            <w:tcW w:w="506" w:type="pct"/>
            <w:vAlign w:val="center"/>
          </w:tcPr>
          <w:p w:rsidR="009720E3" w:rsidRPr="00715F00" w:rsidRDefault="009720E3" w:rsidP="0039751C">
            <w:pPr>
              <w:pStyle w:val="aa"/>
              <w:widowControl w:val="0"/>
              <w:spacing w:before="0" w:after="0"/>
              <w:rPr>
                <w:sz w:val="20"/>
              </w:rPr>
            </w:pPr>
          </w:p>
        </w:tc>
        <w:tc>
          <w:tcPr>
            <w:tcW w:w="484" w:type="pct"/>
          </w:tcPr>
          <w:p w:rsidR="009720E3" w:rsidRPr="00715F00" w:rsidRDefault="009720E3" w:rsidP="0039751C">
            <w:pPr>
              <w:pStyle w:val="aa"/>
              <w:widowControl w:val="0"/>
              <w:spacing w:before="0" w:after="0"/>
              <w:rPr>
                <w:sz w:val="20"/>
              </w:rPr>
            </w:pPr>
          </w:p>
        </w:tc>
      </w:tr>
      <w:tr w:rsidR="009720E3" w:rsidRPr="00715F00" w:rsidTr="0039751C">
        <w:trPr>
          <w:trHeight w:val="340"/>
        </w:trPr>
        <w:tc>
          <w:tcPr>
            <w:tcW w:w="988" w:type="pct"/>
            <w:gridSpan w:val="2"/>
            <w:vAlign w:val="center"/>
          </w:tcPr>
          <w:p w:rsidR="009720E3" w:rsidRPr="00A0375E" w:rsidRDefault="009720E3" w:rsidP="0039751C">
            <w:pPr>
              <w:pStyle w:val="aa"/>
              <w:widowControl w:val="0"/>
              <w:spacing w:before="0" w:after="0"/>
              <w:rPr>
                <w:sz w:val="22"/>
              </w:rPr>
            </w:pPr>
            <w:proofErr w:type="gramStart"/>
            <w:r w:rsidRPr="00A0375E">
              <w:rPr>
                <w:sz w:val="22"/>
              </w:rPr>
              <w:t>Инженерно-технический</w:t>
            </w:r>
            <w:proofErr w:type="gramEnd"/>
            <w:r w:rsidRPr="00A0375E">
              <w:rPr>
                <w:sz w:val="22"/>
              </w:rPr>
              <w:t>, чел.</w:t>
            </w:r>
          </w:p>
        </w:tc>
        <w:tc>
          <w:tcPr>
            <w:tcW w:w="989" w:type="pct"/>
            <w:vAlign w:val="center"/>
          </w:tcPr>
          <w:p w:rsidR="009720E3" w:rsidRPr="00A0375E" w:rsidRDefault="009720E3" w:rsidP="0039751C">
            <w:pPr>
              <w:pStyle w:val="aa"/>
              <w:widowControl w:val="0"/>
              <w:spacing w:before="0" w:after="0"/>
              <w:rPr>
                <w:sz w:val="22"/>
              </w:rPr>
            </w:pPr>
          </w:p>
        </w:tc>
        <w:tc>
          <w:tcPr>
            <w:tcW w:w="542" w:type="pct"/>
            <w:vAlign w:val="center"/>
          </w:tcPr>
          <w:p w:rsidR="009720E3" w:rsidRPr="00715F00" w:rsidRDefault="009720E3" w:rsidP="0039751C">
            <w:pPr>
              <w:pStyle w:val="aa"/>
              <w:widowControl w:val="0"/>
              <w:spacing w:before="0" w:after="0"/>
              <w:rPr>
                <w:sz w:val="20"/>
              </w:rPr>
            </w:pPr>
          </w:p>
        </w:tc>
        <w:tc>
          <w:tcPr>
            <w:tcW w:w="499" w:type="pct"/>
          </w:tcPr>
          <w:p w:rsidR="009720E3" w:rsidRPr="00715F00" w:rsidRDefault="009720E3" w:rsidP="0039751C">
            <w:pPr>
              <w:pStyle w:val="aa"/>
              <w:widowControl w:val="0"/>
              <w:spacing w:before="0" w:after="0"/>
              <w:rPr>
                <w:sz w:val="20"/>
              </w:rPr>
            </w:pPr>
          </w:p>
        </w:tc>
        <w:tc>
          <w:tcPr>
            <w:tcW w:w="506" w:type="pct"/>
            <w:vAlign w:val="center"/>
          </w:tcPr>
          <w:p w:rsidR="009720E3" w:rsidRPr="00715F00" w:rsidRDefault="009720E3" w:rsidP="0039751C">
            <w:pPr>
              <w:pStyle w:val="aa"/>
              <w:widowControl w:val="0"/>
              <w:spacing w:before="0" w:after="0"/>
              <w:rPr>
                <w:sz w:val="20"/>
              </w:rPr>
            </w:pPr>
          </w:p>
        </w:tc>
        <w:tc>
          <w:tcPr>
            <w:tcW w:w="486" w:type="pct"/>
          </w:tcPr>
          <w:p w:rsidR="009720E3" w:rsidRPr="00715F00" w:rsidRDefault="009720E3" w:rsidP="0039751C">
            <w:pPr>
              <w:pStyle w:val="aa"/>
              <w:widowControl w:val="0"/>
              <w:spacing w:before="0" w:after="0"/>
              <w:rPr>
                <w:sz w:val="20"/>
              </w:rPr>
            </w:pPr>
          </w:p>
        </w:tc>
        <w:tc>
          <w:tcPr>
            <w:tcW w:w="506" w:type="pct"/>
            <w:vAlign w:val="center"/>
          </w:tcPr>
          <w:p w:rsidR="009720E3" w:rsidRPr="00715F00" w:rsidRDefault="009720E3" w:rsidP="0039751C">
            <w:pPr>
              <w:pStyle w:val="aa"/>
              <w:widowControl w:val="0"/>
              <w:spacing w:before="0" w:after="0"/>
              <w:rPr>
                <w:sz w:val="20"/>
              </w:rPr>
            </w:pPr>
          </w:p>
        </w:tc>
        <w:tc>
          <w:tcPr>
            <w:tcW w:w="484" w:type="pct"/>
          </w:tcPr>
          <w:p w:rsidR="009720E3" w:rsidRPr="00715F00" w:rsidRDefault="009720E3" w:rsidP="0039751C">
            <w:pPr>
              <w:pStyle w:val="aa"/>
              <w:widowControl w:val="0"/>
              <w:spacing w:before="0" w:after="0"/>
              <w:rPr>
                <w:sz w:val="20"/>
              </w:rPr>
            </w:pPr>
          </w:p>
        </w:tc>
      </w:tr>
      <w:tr w:rsidR="009720E3" w:rsidRPr="00715F00" w:rsidTr="0039751C">
        <w:trPr>
          <w:trHeight w:val="340"/>
        </w:trPr>
        <w:tc>
          <w:tcPr>
            <w:tcW w:w="988" w:type="pct"/>
            <w:gridSpan w:val="2"/>
            <w:vAlign w:val="center"/>
          </w:tcPr>
          <w:p w:rsidR="009720E3" w:rsidRPr="00A0375E" w:rsidRDefault="009720E3" w:rsidP="0039751C">
            <w:pPr>
              <w:pStyle w:val="aa"/>
              <w:widowControl w:val="0"/>
              <w:spacing w:before="0" w:after="0"/>
              <w:rPr>
                <w:sz w:val="22"/>
              </w:rPr>
            </w:pPr>
            <w:r w:rsidRPr="00A0375E">
              <w:rPr>
                <w:sz w:val="22"/>
              </w:rPr>
              <w:t>Рабочие и специалисты,  в т.ч.:</w:t>
            </w:r>
          </w:p>
        </w:tc>
        <w:tc>
          <w:tcPr>
            <w:tcW w:w="989" w:type="pct"/>
            <w:vAlign w:val="center"/>
          </w:tcPr>
          <w:p w:rsidR="009720E3" w:rsidRPr="00A0375E" w:rsidRDefault="009720E3" w:rsidP="0039751C">
            <w:pPr>
              <w:pStyle w:val="aa"/>
              <w:widowControl w:val="0"/>
              <w:spacing w:before="0" w:after="0"/>
              <w:rPr>
                <w:sz w:val="22"/>
              </w:rPr>
            </w:pPr>
          </w:p>
        </w:tc>
        <w:tc>
          <w:tcPr>
            <w:tcW w:w="542" w:type="pct"/>
            <w:vAlign w:val="center"/>
          </w:tcPr>
          <w:p w:rsidR="009720E3" w:rsidRPr="004F4671" w:rsidRDefault="009720E3" w:rsidP="0039751C">
            <w:pPr>
              <w:pStyle w:val="aa"/>
              <w:widowControl w:val="0"/>
              <w:spacing w:before="0" w:after="0"/>
              <w:rPr>
                <w:sz w:val="22"/>
              </w:rPr>
            </w:pPr>
          </w:p>
        </w:tc>
        <w:tc>
          <w:tcPr>
            <w:tcW w:w="499" w:type="pct"/>
          </w:tcPr>
          <w:p w:rsidR="009720E3" w:rsidRPr="004F4671" w:rsidRDefault="009720E3" w:rsidP="0039751C">
            <w:pPr>
              <w:pStyle w:val="aa"/>
              <w:widowControl w:val="0"/>
              <w:spacing w:before="0" w:after="0"/>
              <w:rPr>
                <w:sz w:val="22"/>
              </w:rPr>
            </w:pPr>
          </w:p>
        </w:tc>
        <w:tc>
          <w:tcPr>
            <w:tcW w:w="506" w:type="pct"/>
            <w:vAlign w:val="center"/>
          </w:tcPr>
          <w:p w:rsidR="009720E3" w:rsidRPr="004F4671" w:rsidRDefault="009720E3" w:rsidP="0039751C">
            <w:pPr>
              <w:pStyle w:val="aa"/>
              <w:widowControl w:val="0"/>
              <w:spacing w:before="0" w:after="0"/>
              <w:rPr>
                <w:sz w:val="22"/>
              </w:rPr>
            </w:pPr>
          </w:p>
        </w:tc>
        <w:tc>
          <w:tcPr>
            <w:tcW w:w="486" w:type="pct"/>
          </w:tcPr>
          <w:p w:rsidR="009720E3" w:rsidRPr="004F4671" w:rsidRDefault="009720E3" w:rsidP="0039751C">
            <w:pPr>
              <w:pStyle w:val="aa"/>
              <w:widowControl w:val="0"/>
              <w:spacing w:before="0" w:after="0"/>
              <w:rPr>
                <w:sz w:val="22"/>
              </w:rPr>
            </w:pPr>
          </w:p>
        </w:tc>
        <w:tc>
          <w:tcPr>
            <w:tcW w:w="506" w:type="pct"/>
            <w:vAlign w:val="center"/>
          </w:tcPr>
          <w:p w:rsidR="009720E3" w:rsidRPr="004F4671" w:rsidRDefault="009720E3" w:rsidP="0039751C">
            <w:pPr>
              <w:pStyle w:val="aa"/>
              <w:widowControl w:val="0"/>
              <w:spacing w:before="0" w:after="0"/>
              <w:rPr>
                <w:sz w:val="22"/>
              </w:rPr>
            </w:pPr>
          </w:p>
        </w:tc>
        <w:tc>
          <w:tcPr>
            <w:tcW w:w="484" w:type="pct"/>
          </w:tcPr>
          <w:p w:rsidR="009720E3" w:rsidRPr="004F4671" w:rsidRDefault="009720E3" w:rsidP="0039751C">
            <w:pPr>
              <w:pStyle w:val="aa"/>
              <w:widowControl w:val="0"/>
              <w:spacing w:before="0" w:after="0"/>
              <w:rPr>
                <w:sz w:val="22"/>
              </w:rPr>
            </w:pPr>
          </w:p>
        </w:tc>
      </w:tr>
      <w:tr w:rsidR="009720E3" w:rsidRPr="00715F00" w:rsidTr="0039751C">
        <w:trPr>
          <w:trHeight w:val="340"/>
        </w:trPr>
        <w:tc>
          <w:tcPr>
            <w:tcW w:w="988" w:type="pct"/>
            <w:gridSpan w:val="2"/>
          </w:tcPr>
          <w:p w:rsidR="009720E3" w:rsidRPr="00A0375E" w:rsidRDefault="009720E3" w:rsidP="0039751C">
            <w:pPr>
              <w:pStyle w:val="aa"/>
              <w:widowControl w:val="0"/>
              <w:spacing w:before="0" w:after="0"/>
              <w:ind w:left="0"/>
              <w:rPr>
                <w:sz w:val="22"/>
              </w:rPr>
            </w:pPr>
            <w:r w:rsidRPr="00A0375E">
              <w:rPr>
                <w:sz w:val="22"/>
              </w:rPr>
              <w:t>Рабочие строительных специальностей 3-6 разрядов, чел.</w:t>
            </w:r>
          </w:p>
        </w:tc>
        <w:tc>
          <w:tcPr>
            <w:tcW w:w="989" w:type="pct"/>
            <w:vAlign w:val="center"/>
          </w:tcPr>
          <w:p w:rsidR="009720E3" w:rsidRPr="00A0375E" w:rsidRDefault="009720E3" w:rsidP="0039751C">
            <w:pPr>
              <w:pStyle w:val="aa"/>
              <w:widowControl w:val="0"/>
              <w:spacing w:before="0" w:after="0"/>
              <w:ind w:left="476"/>
              <w:rPr>
                <w:sz w:val="22"/>
              </w:rPr>
            </w:pPr>
          </w:p>
        </w:tc>
        <w:tc>
          <w:tcPr>
            <w:tcW w:w="542" w:type="pct"/>
            <w:vAlign w:val="center"/>
          </w:tcPr>
          <w:p w:rsidR="009720E3" w:rsidRPr="00715F00" w:rsidRDefault="009720E3" w:rsidP="0039751C">
            <w:pPr>
              <w:pStyle w:val="aa"/>
              <w:widowControl w:val="0"/>
              <w:spacing w:before="0" w:after="0"/>
              <w:rPr>
                <w:sz w:val="20"/>
              </w:rPr>
            </w:pPr>
          </w:p>
        </w:tc>
        <w:tc>
          <w:tcPr>
            <w:tcW w:w="499" w:type="pct"/>
          </w:tcPr>
          <w:p w:rsidR="009720E3" w:rsidRPr="00715F00" w:rsidRDefault="009720E3" w:rsidP="0039751C">
            <w:pPr>
              <w:pStyle w:val="aa"/>
              <w:widowControl w:val="0"/>
              <w:spacing w:before="0" w:after="0"/>
              <w:rPr>
                <w:sz w:val="20"/>
              </w:rPr>
            </w:pPr>
          </w:p>
        </w:tc>
        <w:tc>
          <w:tcPr>
            <w:tcW w:w="506" w:type="pct"/>
            <w:vAlign w:val="center"/>
          </w:tcPr>
          <w:p w:rsidR="009720E3" w:rsidRPr="00715F00" w:rsidRDefault="009720E3" w:rsidP="0039751C">
            <w:pPr>
              <w:pStyle w:val="aa"/>
              <w:widowControl w:val="0"/>
              <w:spacing w:before="0" w:after="0"/>
              <w:rPr>
                <w:sz w:val="20"/>
              </w:rPr>
            </w:pPr>
          </w:p>
        </w:tc>
        <w:tc>
          <w:tcPr>
            <w:tcW w:w="486" w:type="pct"/>
          </w:tcPr>
          <w:p w:rsidR="009720E3" w:rsidRPr="00715F00" w:rsidRDefault="009720E3" w:rsidP="0039751C">
            <w:pPr>
              <w:pStyle w:val="aa"/>
              <w:widowControl w:val="0"/>
              <w:spacing w:before="0" w:after="0"/>
              <w:rPr>
                <w:sz w:val="20"/>
              </w:rPr>
            </w:pPr>
          </w:p>
        </w:tc>
        <w:tc>
          <w:tcPr>
            <w:tcW w:w="506" w:type="pct"/>
            <w:vAlign w:val="center"/>
          </w:tcPr>
          <w:p w:rsidR="009720E3" w:rsidRPr="00715F00" w:rsidRDefault="009720E3" w:rsidP="0039751C">
            <w:pPr>
              <w:pStyle w:val="aa"/>
              <w:widowControl w:val="0"/>
              <w:spacing w:before="0" w:after="0"/>
              <w:rPr>
                <w:sz w:val="20"/>
              </w:rPr>
            </w:pPr>
          </w:p>
        </w:tc>
        <w:tc>
          <w:tcPr>
            <w:tcW w:w="484" w:type="pct"/>
          </w:tcPr>
          <w:p w:rsidR="009720E3" w:rsidRPr="00715F00" w:rsidRDefault="009720E3" w:rsidP="0039751C">
            <w:pPr>
              <w:pStyle w:val="aa"/>
              <w:widowControl w:val="0"/>
              <w:spacing w:before="0" w:after="0"/>
              <w:rPr>
                <w:sz w:val="20"/>
              </w:rPr>
            </w:pPr>
          </w:p>
        </w:tc>
      </w:tr>
      <w:tr w:rsidR="009720E3" w:rsidRPr="00715F00" w:rsidTr="0039751C">
        <w:trPr>
          <w:trHeight w:val="340"/>
        </w:trPr>
        <w:tc>
          <w:tcPr>
            <w:tcW w:w="988" w:type="pct"/>
            <w:gridSpan w:val="2"/>
          </w:tcPr>
          <w:p w:rsidR="009720E3" w:rsidRPr="00A0375E" w:rsidRDefault="009720E3" w:rsidP="0039751C">
            <w:pPr>
              <w:pStyle w:val="aa"/>
              <w:widowControl w:val="0"/>
              <w:spacing w:before="0" w:after="0"/>
              <w:ind w:left="0"/>
              <w:rPr>
                <w:sz w:val="22"/>
              </w:rPr>
            </w:pPr>
            <w:r w:rsidRPr="00A0375E">
              <w:rPr>
                <w:sz w:val="22"/>
              </w:rPr>
              <w:t>Электромонтажники основного электротехнического оборудования, чел.</w:t>
            </w:r>
          </w:p>
        </w:tc>
        <w:tc>
          <w:tcPr>
            <w:tcW w:w="989" w:type="pct"/>
            <w:vAlign w:val="center"/>
          </w:tcPr>
          <w:p w:rsidR="009720E3" w:rsidRPr="00A0375E" w:rsidRDefault="009720E3" w:rsidP="0039751C">
            <w:pPr>
              <w:pStyle w:val="aa"/>
              <w:widowControl w:val="0"/>
              <w:spacing w:before="0" w:after="0"/>
              <w:ind w:left="476"/>
              <w:rPr>
                <w:sz w:val="22"/>
              </w:rPr>
            </w:pPr>
          </w:p>
        </w:tc>
        <w:tc>
          <w:tcPr>
            <w:tcW w:w="542" w:type="pct"/>
            <w:vAlign w:val="center"/>
          </w:tcPr>
          <w:p w:rsidR="009720E3" w:rsidRPr="00715F00" w:rsidRDefault="009720E3" w:rsidP="0039751C">
            <w:pPr>
              <w:pStyle w:val="aa"/>
              <w:widowControl w:val="0"/>
              <w:spacing w:before="0" w:after="0"/>
              <w:rPr>
                <w:sz w:val="20"/>
              </w:rPr>
            </w:pPr>
          </w:p>
        </w:tc>
        <w:tc>
          <w:tcPr>
            <w:tcW w:w="499" w:type="pct"/>
          </w:tcPr>
          <w:p w:rsidR="009720E3" w:rsidRPr="00715F00" w:rsidRDefault="009720E3" w:rsidP="0039751C">
            <w:pPr>
              <w:pStyle w:val="aa"/>
              <w:widowControl w:val="0"/>
              <w:spacing w:before="0" w:after="0"/>
              <w:rPr>
                <w:sz w:val="20"/>
              </w:rPr>
            </w:pPr>
          </w:p>
        </w:tc>
        <w:tc>
          <w:tcPr>
            <w:tcW w:w="506" w:type="pct"/>
            <w:vAlign w:val="center"/>
          </w:tcPr>
          <w:p w:rsidR="009720E3" w:rsidRPr="00715F00" w:rsidRDefault="009720E3" w:rsidP="0039751C">
            <w:pPr>
              <w:pStyle w:val="aa"/>
              <w:widowControl w:val="0"/>
              <w:spacing w:before="0" w:after="0"/>
              <w:rPr>
                <w:sz w:val="20"/>
              </w:rPr>
            </w:pPr>
          </w:p>
        </w:tc>
        <w:tc>
          <w:tcPr>
            <w:tcW w:w="486" w:type="pct"/>
          </w:tcPr>
          <w:p w:rsidR="009720E3" w:rsidRPr="00715F00" w:rsidRDefault="009720E3" w:rsidP="0039751C">
            <w:pPr>
              <w:pStyle w:val="aa"/>
              <w:widowControl w:val="0"/>
              <w:spacing w:before="0" w:after="0"/>
              <w:rPr>
                <w:sz w:val="20"/>
              </w:rPr>
            </w:pPr>
          </w:p>
        </w:tc>
        <w:tc>
          <w:tcPr>
            <w:tcW w:w="506" w:type="pct"/>
            <w:vAlign w:val="center"/>
          </w:tcPr>
          <w:p w:rsidR="009720E3" w:rsidRPr="00715F00" w:rsidRDefault="009720E3" w:rsidP="0039751C">
            <w:pPr>
              <w:pStyle w:val="aa"/>
              <w:widowControl w:val="0"/>
              <w:spacing w:before="0" w:after="0"/>
              <w:rPr>
                <w:sz w:val="20"/>
              </w:rPr>
            </w:pPr>
          </w:p>
        </w:tc>
        <w:tc>
          <w:tcPr>
            <w:tcW w:w="484" w:type="pct"/>
          </w:tcPr>
          <w:p w:rsidR="009720E3" w:rsidRPr="00715F00" w:rsidRDefault="009720E3" w:rsidP="0039751C">
            <w:pPr>
              <w:pStyle w:val="aa"/>
              <w:widowControl w:val="0"/>
              <w:spacing w:before="0" w:after="0"/>
              <w:rPr>
                <w:sz w:val="20"/>
              </w:rPr>
            </w:pPr>
          </w:p>
        </w:tc>
      </w:tr>
      <w:tr w:rsidR="009720E3" w:rsidRPr="00715F00" w:rsidTr="0039751C">
        <w:trPr>
          <w:trHeight w:val="340"/>
        </w:trPr>
        <w:tc>
          <w:tcPr>
            <w:tcW w:w="988" w:type="pct"/>
            <w:gridSpan w:val="2"/>
          </w:tcPr>
          <w:p w:rsidR="009720E3" w:rsidRPr="00A0375E" w:rsidRDefault="009720E3" w:rsidP="0039751C">
            <w:pPr>
              <w:pStyle w:val="aa"/>
              <w:widowControl w:val="0"/>
              <w:spacing w:before="0" w:after="0"/>
              <w:ind w:left="0"/>
              <w:rPr>
                <w:sz w:val="22"/>
              </w:rPr>
            </w:pPr>
            <w:proofErr w:type="spellStart"/>
            <w:r w:rsidRPr="00A0375E">
              <w:rPr>
                <w:sz w:val="22"/>
              </w:rPr>
              <w:t>Электромонтажники-линейщики</w:t>
            </w:r>
            <w:proofErr w:type="spellEnd"/>
            <w:r w:rsidRPr="00A0375E">
              <w:rPr>
                <w:sz w:val="22"/>
              </w:rPr>
              <w:t>, чел.</w:t>
            </w:r>
          </w:p>
        </w:tc>
        <w:tc>
          <w:tcPr>
            <w:tcW w:w="989" w:type="pct"/>
            <w:vAlign w:val="center"/>
          </w:tcPr>
          <w:p w:rsidR="009720E3" w:rsidRPr="00A0375E" w:rsidRDefault="009720E3" w:rsidP="0039751C">
            <w:pPr>
              <w:pStyle w:val="aa"/>
              <w:widowControl w:val="0"/>
              <w:spacing w:before="0" w:after="0"/>
              <w:ind w:left="476"/>
              <w:rPr>
                <w:sz w:val="22"/>
              </w:rPr>
            </w:pPr>
          </w:p>
        </w:tc>
        <w:tc>
          <w:tcPr>
            <w:tcW w:w="542" w:type="pct"/>
            <w:vAlign w:val="center"/>
          </w:tcPr>
          <w:p w:rsidR="009720E3" w:rsidRPr="00715F00" w:rsidRDefault="009720E3" w:rsidP="0039751C">
            <w:pPr>
              <w:pStyle w:val="aa"/>
              <w:widowControl w:val="0"/>
              <w:spacing w:before="0" w:after="0"/>
              <w:rPr>
                <w:sz w:val="20"/>
              </w:rPr>
            </w:pPr>
          </w:p>
        </w:tc>
        <w:tc>
          <w:tcPr>
            <w:tcW w:w="499" w:type="pct"/>
          </w:tcPr>
          <w:p w:rsidR="009720E3" w:rsidRPr="00715F00" w:rsidRDefault="009720E3" w:rsidP="0039751C">
            <w:pPr>
              <w:pStyle w:val="aa"/>
              <w:widowControl w:val="0"/>
              <w:spacing w:before="0" w:after="0"/>
              <w:rPr>
                <w:sz w:val="20"/>
              </w:rPr>
            </w:pPr>
          </w:p>
        </w:tc>
        <w:tc>
          <w:tcPr>
            <w:tcW w:w="506" w:type="pct"/>
            <w:vAlign w:val="center"/>
          </w:tcPr>
          <w:p w:rsidR="009720E3" w:rsidRPr="00715F00" w:rsidRDefault="009720E3" w:rsidP="0039751C">
            <w:pPr>
              <w:pStyle w:val="aa"/>
              <w:widowControl w:val="0"/>
              <w:spacing w:before="0" w:after="0"/>
              <w:rPr>
                <w:sz w:val="20"/>
              </w:rPr>
            </w:pPr>
          </w:p>
        </w:tc>
        <w:tc>
          <w:tcPr>
            <w:tcW w:w="486" w:type="pct"/>
          </w:tcPr>
          <w:p w:rsidR="009720E3" w:rsidRPr="00715F00" w:rsidRDefault="009720E3" w:rsidP="0039751C">
            <w:pPr>
              <w:pStyle w:val="aa"/>
              <w:widowControl w:val="0"/>
              <w:spacing w:before="0" w:after="0"/>
              <w:rPr>
                <w:sz w:val="20"/>
              </w:rPr>
            </w:pPr>
          </w:p>
        </w:tc>
        <w:tc>
          <w:tcPr>
            <w:tcW w:w="506" w:type="pct"/>
            <w:vAlign w:val="center"/>
          </w:tcPr>
          <w:p w:rsidR="009720E3" w:rsidRPr="00715F00" w:rsidRDefault="009720E3" w:rsidP="0039751C">
            <w:pPr>
              <w:pStyle w:val="aa"/>
              <w:widowControl w:val="0"/>
              <w:spacing w:before="0" w:after="0"/>
              <w:rPr>
                <w:sz w:val="20"/>
              </w:rPr>
            </w:pPr>
          </w:p>
        </w:tc>
        <w:tc>
          <w:tcPr>
            <w:tcW w:w="484" w:type="pct"/>
          </w:tcPr>
          <w:p w:rsidR="009720E3" w:rsidRPr="00715F00" w:rsidRDefault="009720E3" w:rsidP="0039751C">
            <w:pPr>
              <w:pStyle w:val="aa"/>
              <w:widowControl w:val="0"/>
              <w:spacing w:before="0" w:after="0"/>
              <w:rPr>
                <w:sz w:val="20"/>
              </w:rPr>
            </w:pPr>
          </w:p>
        </w:tc>
      </w:tr>
      <w:tr w:rsidR="009720E3" w:rsidRPr="00715F00" w:rsidTr="0039751C">
        <w:trPr>
          <w:trHeight w:val="340"/>
        </w:trPr>
        <w:tc>
          <w:tcPr>
            <w:tcW w:w="988" w:type="pct"/>
            <w:gridSpan w:val="2"/>
          </w:tcPr>
          <w:p w:rsidR="009720E3" w:rsidRPr="00A0375E" w:rsidRDefault="009720E3" w:rsidP="0039751C">
            <w:pPr>
              <w:pStyle w:val="aa"/>
              <w:widowControl w:val="0"/>
              <w:spacing w:before="0" w:after="0"/>
              <w:ind w:left="0"/>
              <w:rPr>
                <w:sz w:val="22"/>
              </w:rPr>
            </w:pPr>
            <w:r w:rsidRPr="00A0375E">
              <w:rPr>
                <w:sz w:val="22"/>
              </w:rPr>
              <w:t>Прочие специальности</w:t>
            </w:r>
          </w:p>
        </w:tc>
        <w:tc>
          <w:tcPr>
            <w:tcW w:w="989" w:type="pct"/>
            <w:vAlign w:val="center"/>
          </w:tcPr>
          <w:p w:rsidR="009720E3" w:rsidRPr="00A0375E" w:rsidRDefault="009720E3" w:rsidP="0039751C">
            <w:pPr>
              <w:pStyle w:val="aa"/>
              <w:widowControl w:val="0"/>
              <w:spacing w:before="0" w:after="0"/>
              <w:ind w:left="476"/>
              <w:rPr>
                <w:sz w:val="22"/>
              </w:rPr>
            </w:pPr>
          </w:p>
        </w:tc>
        <w:tc>
          <w:tcPr>
            <w:tcW w:w="542" w:type="pct"/>
            <w:vAlign w:val="center"/>
          </w:tcPr>
          <w:p w:rsidR="009720E3" w:rsidRPr="00715F00" w:rsidRDefault="009720E3" w:rsidP="0039751C">
            <w:pPr>
              <w:pStyle w:val="aa"/>
              <w:widowControl w:val="0"/>
              <w:spacing w:before="0" w:after="0"/>
              <w:rPr>
                <w:sz w:val="20"/>
              </w:rPr>
            </w:pPr>
          </w:p>
        </w:tc>
        <w:tc>
          <w:tcPr>
            <w:tcW w:w="499" w:type="pct"/>
          </w:tcPr>
          <w:p w:rsidR="009720E3" w:rsidRPr="00715F00" w:rsidRDefault="009720E3" w:rsidP="0039751C">
            <w:pPr>
              <w:pStyle w:val="aa"/>
              <w:widowControl w:val="0"/>
              <w:spacing w:before="0" w:after="0"/>
              <w:rPr>
                <w:sz w:val="20"/>
              </w:rPr>
            </w:pPr>
          </w:p>
        </w:tc>
        <w:tc>
          <w:tcPr>
            <w:tcW w:w="506" w:type="pct"/>
            <w:vAlign w:val="center"/>
          </w:tcPr>
          <w:p w:rsidR="009720E3" w:rsidRPr="00715F00" w:rsidRDefault="009720E3" w:rsidP="0039751C">
            <w:pPr>
              <w:pStyle w:val="aa"/>
              <w:widowControl w:val="0"/>
              <w:spacing w:before="0" w:after="0"/>
              <w:rPr>
                <w:sz w:val="20"/>
              </w:rPr>
            </w:pPr>
          </w:p>
        </w:tc>
        <w:tc>
          <w:tcPr>
            <w:tcW w:w="486" w:type="pct"/>
          </w:tcPr>
          <w:p w:rsidR="009720E3" w:rsidRPr="00715F00" w:rsidRDefault="009720E3" w:rsidP="0039751C">
            <w:pPr>
              <w:pStyle w:val="aa"/>
              <w:widowControl w:val="0"/>
              <w:spacing w:before="0" w:after="0"/>
              <w:rPr>
                <w:sz w:val="20"/>
              </w:rPr>
            </w:pPr>
          </w:p>
        </w:tc>
        <w:tc>
          <w:tcPr>
            <w:tcW w:w="506" w:type="pct"/>
            <w:vAlign w:val="center"/>
          </w:tcPr>
          <w:p w:rsidR="009720E3" w:rsidRPr="00715F00" w:rsidRDefault="009720E3" w:rsidP="0039751C">
            <w:pPr>
              <w:pStyle w:val="aa"/>
              <w:widowControl w:val="0"/>
              <w:spacing w:before="0" w:after="0"/>
              <w:rPr>
                <w:sz w:val="20"/>
              </w:rPr>
            </w:pPr>
          </w:p>
        </w:tc>
        <w:tc>
          <w:tcPr>
            <w:tcW w:w="484" w:type="pct"/>
          </w:tcPr>
          <w:p w:rsidR="009720E3" w:rsidRPr="00715F00" w:rsidRDefault="009720E3" w:rsidP="0039751C">
            <w:pPr>
              <w:pStyle w:val="aa"/>
              <w:widowControl w:val="0"/>
              <w:spacing w:before="0" w:after="0"/>
              <w:rPr>
                <w:sz w:val="20"/>
              </w:rPr>
            </w:pPr>
          </w:p>
        </w:tc>
      </w:tr>
      <w:tr w:rsidR="009720E3" w:rsidRPr="00715F00" w:rsidTr="0039751C">
        <w:trPr>
          <w:trHeight w:val="340"/>
        </w:trPr>
        <w:tc>
          <w:tcPr>
            <w:tcW w:w="988" w:type="pct"/>
            <w:gridSpan w:val="2"/>
          </w:tcPr>
          <w:p w:rsidR="009720E3" w:rsidRPr="00A0375E" w:rsidRDefault="009720E3" w:rsidP="0039751C">
            <w:pPr>
              <w:pStyle w:val="aa"/>
              <w:widowControl w:val="0"/>
              <w:spacing w:before="0" w:after="0"/>
              <w:rPr>
                <w:sz w:val="22"/>
                <w:lang w:val="en-US"/>
              </w:rPr>
            </w:pPr>
          </w:p>
        </w:tc>
        <w:tc>
          <w:tcPr>
            <w:tcW w:w="989" w:type="pct"/>
            <w:vAlign w:val="center"/>
          </w:tcPr>
          <w:p w:rsidR="009720E3" w:rsidRPr="00A0375E" w:rsidRDefault="009720E3" w:rsidP="0039751C">
            <w:pPr>
              <w:pStyle w:val="aa"/>
              <w:widowControl w:val="0"/>
              <w:spacing w:before="0" w:after="0"/>
              <w:rPr>
                <w:sz w:val="22"/>
                <w:lang w:val="en-US"/>
              </w:rPr>
            </w:pPr>
          </w:p>
        </w:tc>
        <w:tc>
          <w:tcPr>
            <w:tcW w:w="542" w:type="pct"/>
            <w:vAlign w:val="center"/>
          </w:tcPr>
          <w:p w:rsidR="009720E3" w:rsidRPr="00715F00" w:rsidRDefault="009720E3" w:rsidP="0039751C">
            <w:pPr>
              <w:pStyle w:val="aa"/>
              <w:widowControl w:val="0"/>
              <w:spacing w:before="0" w:after="0"/>
              <w:rPr>
                <w:sz w:val="20"/>
              </w:rPr>
            </w:pPr>
          </w:p>
        </w:tc>
        <w:tc>
          <w:tcPr>
            <w:tcW w:w="499" w:type="pct"/>
          </w:tcPr>
          <w:p w:rsidR="009720E3" w:rsidRPr="00715F00" w:rsidRDefault="009720E3" w:rsidP="0039751C">
            <w:pPr>
              <w:pStyle w:val="aa"/>
              <w:widowControl w:val="0"/>
              <w:spacing w:before="0" w:after="0"/>
              <w:rPr>
                <w:sz w:val="20"/>
              </w:rPr>
            </w:pPr>
          </w:p>
        </w:tc>
        <w:tc>
          <w:tcPr>
            <w:tcW w:w="506" w:type="pct"/>
            <w:vAlign w:val="center"/>
          </w:tcPr>
          <w:p w:rsidR="009720E3" w:rsidRPr="00715F00" w:rsidRDefault="009720E3" w:rsidP="0039751C">
            <w:pPr>
              <w:pStyle w:val="aa"/>
              <w:widowControl w:val="0"/>
              <w:spacing w:before="0" w:after="0"/>
              <w:rPr>
                <w:sz w:val="20"/>
              </w:rPr>
            </w:pPr>
          </w:p>
        </w:tc>
        <w:tc>
          <w:tcPr>
            <w:tcW w:w="486" w:type="pct"/>
          </w:tcPr>
          <w:p w:rsidR="009720E3" w:rsidRPr="00715F00" w:rsidRDefault="009720E3" w:rsidP="0039751C">
            <w:pPr>
              <w:pStyle w:val="aa"/>
              <w:widowControl w:val="0"/>
              <w:spacing w:before="0" w:after="0"/>
              <w:rPr>
                <w:sz w:val="20"/>
              </w:rPr>
            </w:pPr>
          </w:p>
        </w:tc>
        <w:tc>
          <w:tcPr>
            <w:tcW w:w="506" w:type="pct"/>
            <w:vAlign w:val="center"/>
          </w:tcPr>
          <w:p w:rsidR="009720E3" w:rsidRPr="00715F00" w:rsidRDefault="009720E3" w:rsidP="0039751C">
            <w:pPr>
              <w:pStyle w:val="aa"/>
              <w:widowControl w:val="0"/>
              <w:spacing w:before="0" w:after="0"/>
              <w:rPr>
                <w:sz w:val="20"/>
              </w:rPr>
            </w:pPr>
          </w:p>
        </w:tc>
        <w:tc>
          <w:tcPr>
            <w:tcW w:w="484" w:type="pct"/>
          </w:tcPr>
          <w:p w:rsidR="009720E3" w:rsidRPr="00715F00" w:rsidRDefault="009720E3" w:rsidP="0039751C">
            <w:pPr>
              <w:pStyle w:val="aa"/>
              <w:widowControl w:val="0"/>
              <w:spacing w:before="0" w:after="0"/>
              <w:rPr>
                <w:sz w:val="20"/>
              </w:rPr>
            </w:pPr>
          </w:p>
        </w:tc>
      </w:tr>
      <w:tr w:rsidR="009720E3" w:rsidRPr="00715F00" w:rsidTr="0039751C">
        <w:trPr>
          <w:trHeight w:val="340"/>
        </w:trPr>
        <w:tc>
          <w:tcPr>
            <w:tcW w:w="988" w:type="pct"/>
            <w:gridSpan w:val="2"/>
          </w:tcPr>
          <w:p w:rsidR="009720E3" w:rsidRPr="00A0375E" w:rsidRDefault="009720E3" w:rsidP="0039751C">
            <w:pPr>
              <w:pStyle w:val="aa"/>
              <w:widowControl w:val="0"/>
              <w:spacing w:before="0" w:after="0"/>
              <w:rPr>
                <w:sz w:val="22"/>
              </w:rPr>
            </w:pPr>
          </w:p>
        </w:tc>
        <w:tc>
          <w:tcPr>
            <w:tcW w:w="989" w:type="pct"/>
            <w:vAlign w:val="center"/>
          </w:tcPr>
          <w:p w:rsidR="009720E3" w:rsidRPr="00A0375E" w:rsidRDefault="009720E3" w:rsidP="0039751C">
            <w:pPr>
              <w:pStyle w:val="aa"/>
              <w:widowControl w:val="0"/>
              <w:spacing w:before="0" w:after="0"/>
              <w:rPr>
                <w:sz w:val="22"/>
              </w:rPr>
            </w:pPr>
          </w:p>
        </w:tc>
        <w:tc>
          <w:tcPr>
            <w:tcW w:w="542" w:type="pct"/>
            <w:vAlign w:val="center"/>
          </w:tcPr>
          <w:p w:rsidR="009720E3" w:rsidRPr="00715F00" w:rsidRDefault="009720E3" w:rsidP="0039751C">
            <w:pPr>
              <w:pStyle w:val="aa"/>
              <w:widowControl w:val="0"/>
              <w:spacing w:before="0" w:after="0"/>
              <w:rPr>
                <w:sz w:val="20"/>
              </w:rPr>
            </w:pPr>
          </w:p>
        </w:tc>
        <w:tc>
          <w:tcPr>
            <w:tcW w:w="499" w:type="pct"/>
          </w:tcPr>
          <w:p w:rsidR="009720E3" w:rsidRPr="00715F00" w:rsidRDefault="009720E3" w:rsidP="0039751C">
            <w:pPr>
              <w:pStyle w:val="aa"/>
              <w:widowControl w:val="0"/>
              <w:spacing w:before="0" w:after="0"/>
              <w:rPr>
                <w:sz w:val="20"/>
              </w:rPr>
            </w:pPr>
          </w:p>
        </w:tc>
        <w:tc>
          <w:tcPr>
            <w:tcW w:w="506" w:type="pct"/>
            <w:vAlign w:val="center"/>
          </w:tcPr>
          <w:p w:rsidR="009720E3" w:rsidRPr="00715F00" w:rsidRDefault="009720E3" w:rsidP="0039751C">
            <w:pPr>
              <w:pStyle w:val="aa"/>
              <w:widowControl w:val="0"/>
              <w:spacing w:before="0" w:after="0"/>
              <w:rPr>
                <w:sz w:val="20"/>
              </w:rPr>
            </w:pPr>
          </w:p>
        </w:tc>
        <w:tc>
          <w:tcPr>
            <w:tcW w:w="486" w:type="pct"/>
          </w:tcPr>
          <w:p w:rsidR="009720E3" w:rsidRPr="00715F00" w:rsidRDefault="009720E3" w:rsidP="0039751C">
            <w:pPr>
              <w:pStyle w:val="aa"/>
              <w:widowControl w:val="0"/>
              <w:spacing w:before="0" w:after="0"/>
              <w:rPr>
                <w:sz w:val="20"/>
              </w:rPr>
            </w:pPr>
          </w:p>
        </w:tc>
        <w:tc>
          <w:tcPr>
            <w:tcW w:w="506" w:type="pct"/>
            <w:vAlign w:val="center"/>
          </w:tcPr>
          <w:p w:rsidR="009720E3" w:rsidRPr="00715F00" w:rsidRDefault="009720E3" w:rsidP="0039751C">
            <w:pPr>
              <w:pStyle w:val="aa"/>
              <w:widowControl w:val="0"/>
              <w:spacing w:before="0" w:after="0"/>
              <w:rPr>
                <w:sz w:val="20"/>
              </w:rPr>
            </w:pPr>
          </w:p>
        </w:tc>
        <w:tc>
          <w:tcPr>
            <w:tcW w:w="484" w:type="pct"/>
          </w:tcPr>
          <w:p w:rsidR="009720E3" w:rsidRPr="00715F00" w:rsidRDefault="009720E3" w:rsidP="0039751C">
            <w:pPr>
              <w:pStyle w:val="aa"/>
              <w:widowControl w:val="0"/>
              <w:spacing w:before="0" w:after="0"/>
              <w:rPr>
                <w:sz w:val="20"/>
              </w:rPr>
            </w:pPr>
          </w:p>
        </w:tc>
      </w:tr>
      <w:tr w:rsidR="009720E3" w:rsidRPr="00715F00" w:rsidTr="0039751C">
        <w:trPr>
          <w:trHeight w:val="340"/>
        </w:trPr>
        <w:tc>
          <w:tcPr>
            <w:tcW w:w="1977" w:type="pct"/>
            <w:gridSpan w:val="3"/>
          </w:tcPr>
          <w:p w:rsidR="009720E3" w:rsidRPr="00A0375E" w:rsidRDefault="009720E3" w:rsidP="0039751C">
            <w:pPr>
              <w:pStyle w:val="aa"/>
              <w:widowControl w:val="0"/>
              <w:spacing w:before="0" w:after="0"/>
              <w:jc w:val="right"/>
              <w:rPr>
                <w:b/>
                <w:sz w:val="22"/>
              </w:rPr>
            </w:pPr>
            <w:r w:rsidRPr="00A0375E">
              <w:rPr>
                <w:b/>
                <w:sz w:val="22"/>
              </w:rPr>
              <w:t>ИТОГО:</w:t>
            </w:r>
          </w:p>
        </w:tc>
        <w:tc>
          <w:tcPr>
            <w:tcW w:w="542" w:type="pct"/>
            <w:vAlign w:val="center"/>
          </w:tcPr>
          <w:p w:rsidR="009720E3" w:rsidRPr="00715F00" w:rsidRDefault="009720E3" w:rsidP="0039751C">
            <w:pPr>
              <w:pStyle w:val="aa"/>
              <w:widowControl w:val="0"/>
              <w:spacing w:before="0" w:after="0"/>
              <w:rPr>
                <w:sz w:val="20"/>
              </w:rPr>
            </w:pPr>
          </w:p>
        </w:tc>
        <w:tc>
          <w:tcPr>
            <w:tcW w:w="499" w:type="pct"/>
          </w:tcPr>
          <w:p w:rsidR="009720E3" w:rsidRPr="00715F00" w:rsidRDefault="009720E3" w:rsidP="0039751C">
            <w:pPr>
              <w:pStyle w:val="aa"/>
              <w:widowControl w:val="0"/>
              <w:spacing w:before="0" w:after="0"/>
              <w:rPr>
                <w:sz w:val="20"/>
              </w:rPr>
            </w:pPr>
          </w:p>
        </w:tc>
        <w:tc>
          <w:tcPr>
            <w:tcW w:w="506" w:type="pct"/>
            <w:vAlign w:val="center"/>
          </w:tcPr>
          <w:p w:rsidR="009720E3" w:rsidRPr="00715F00" w:rsidRDefault="009720E3" w:rsidP="0039751C">
            <w:pPr>
              <w:pStyle w:val="aa"/>
              <w:widowControl w:val="0"/>
              <w:spacing w:before="0" w:after="0"/>
              <w:rPr>
                <w:sz w:val="20"/>
              </w:rPr>
            </w:pPr>
          </w:p>
        </w:tc>
        <w:tc>
          <w:tcPr>
            <w:tcW w:w="486" w:type="pct"/>
          </w:tcPr>
          <w:p w:rsidR="009720E3" w:rsidRPr="00715F00" w:rsidRDefault="009720E3" w:rsidP="0039751C">
            <w:pPr>
              <w:pStyle w:val="aa"/>
              <w:widowControl w:val="0"/>
              <w:spacing w:before="0" w:after="0"/>
              <w:rPr>
                <w:sz w:val="20"/>
              </w:rPr>
            </w:pPr>
          </w:p>
        </w:tc>
        <w:tc>
          <w:tcPr>
            <w:tcW w:w="506" w:type="pct"/>
            <w:vAlign w:val="center"/>
          </w:tcPr>
          <w:p w:rsidR="009720E3" w:rsidRPr="00715F00" w:rsidRDefault="009720E3" w:rsidP="0039751C">
            <w:pPr>
              <w:pStyle w:val="aa"/>
              <w:widowControl w:val="0"/>
              <w:spacing w:before="0" w:after="0"/>
              <w:rPr>
                <w:sz w:val="20"/>
              </w:rPr>
            </w:pPr>
          </w:p>
        </w:tc>
        <w:tc>
          <w:tcPr>
            <w:tcW w:w="484" w:type="pct"/>
          </w:tcPr>
          <w:p w:rsidR="009720E3" w:rsidRPr="00715F00" w:rsidRDefault="009720E3" w:rsidP="0039751C">
            <w:pPr>
              <w:pStyle w:val="aa"/>
              <w:widowControl w:val="0"/>
              <w:spacing w:before="0" w:after="0"/>
              <w:rPr>
                <w:sz w:val="20"/>
              </w:rPr>
            </w:pPr>
          </w:p>
        </w:tc>
      </w:tr>
    </w:tbl>
    <w:p w:rsidR="009720E3" w:rsidRDefault="009720E3" w:rsidP="00C64B3B">
      <w:pPr>
        <w:pStyle w:val="a6"/>
        <w:widowControl w:val="0"/>
        <w:tabs>
          <w:tab w:val="clear" w:pos="1134"/>
        </w:tabs>
        <w:autoSpaceDE w:val="0"/>
        <w:autoSpaceDN w:val="0"/>
        <w:spacing w:line="240" w:lineRule="auto"/>
        <w:ind w:left="927" w:firstLine="0"/>
        <w:rPr>
          <w:sz w:val="24"/>
        </w:rPr>
      </w:pPr>
    </w:p>
    <w:p w:rsidR="00C64B3B" w:rsidRPr="00C64B3B" w:rsidRDefault="00C64B3B" w:rsidP="00C64B3B">
      <w:pPr>
        <w:pStyle w:val="a6"/>
        <w:widowControl w:val="0"/>
        <w:tabs>
          <w:tab w:val="clear" w:pos="1134"/>
        </w:tabs>
        <w:autoSpaceDE w:val="0"/>
        <w:autoSpaceDN w:val="0"/>
        <w:spacing w:line="240" w:lineRule="auto"/>
        <w:ind w:left="927" w:firstLine="0"/>
        <w:rPr>
          <w:sz w:val="24"/>
        </w:rPr>
      </w:pPr>
      <w:r w:rsidRPr="00C64B3B">
        <w:rPr>
          <w:sz w:val="24"/>
        </w:rPr>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C64B3B" w:rsidRDefault="00C64B3B" w:rsidP="00C64B3B">
      <w:pPr>
        <w:spacing w:after="120"/>
        <w:ind w:left="550"/>
        <w:rPr>
          <w:b/>
        </w:rPr>
      </w:pPr>
    </w:p>
    <w:p w:rsidR="00C64B3B" w:rsidRPr="00715F00" w:rsidRDefault="00C64B3B" w:rsidP="00C64B3B">
      <w:pPr>
        <w:spacing w:after="120"/>
        <w:ind w:left="550"/>
        <w:rPr>
          <w:b/>
        </w:rPr>
      </w:pPr>
      <w:r w:rsidRPr="00715F00">
        <w:rPr>
          <w:b/>
        </w:rPr>
        <w:t>Таблица 2. Основной персонал</w:t>
      </w:r>
      <w:r>
        <w:rPr>
          <w:b/>
        </w:rPr>
        <w:t xml:space="preserve"> рабочих специальностей</w:t>
      </w:r>
      <w:r w:rsidRPr="00715F00">
        <w:rPr>
          <w:b/>
        </w:rPr>
        <w:t>, привлекаемый для выполнения работ по договору</w:t>
      </w:r>
      <w:r>
        <w:rPr>
          <w:b/>
        </w:rPr>
        <w:t>, с распределением по видам выполняемых работ</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679"/>
        <w:gridCol w:w="2393"/>
        <w:gridCol w:w="1727"/>
        <w:gridCol w:w="1410"/>
        <w:gridCol w:w="1999"/>
        <w:gridCol w:w="2270"/>
      </w:tblGrid>
      <w:tr w:rsidR="00C64B3B" w:rsidRPr="004F4671" w:rsidTr="00F50B52">
        <w:trPr>
          <w:trHeight w:val="551"/>
          <w:tblHeader/>
        </w:trPr>
        <w:tc>
          <w:tcPr>
            <w:tcW w:w="324" w:type="pct"/>
            <w:vAlign w:val="center"/>
          </w:tcPr>
          <w:p w:rsidR="00C64B3B" w:rsidRPr="004F4671" w:rsidRDefault="00C64B3B" w:rsidP="00F50B52">
            <w:pPr>
              <w:pStyle w:val="Times12"/>
              <w:widowControl w:val="0"/>
              <w:ind w:left="-122" w:right="-108" w:firstLine="0"/>
              <w:jc w:val="center"/>
              <w:rPr>
                <w:sz w:val="22"/>
              </w:rPr>
            </w:pPr>
            <w:r w:rsidRPr="004F4671">
              <w:rPr>
                <w:sz w:val="22"/>
              </w:rPr>
              <w:lastRenderedPageBreak/>
              <w:t>№</w:t>
            </w:r>
          </w:p>
        </w:tc>
        <w:tc>
          <w:tcPr>
            <w:tcW w:w="1142" w:type="pct"/>
            <w:vAlign w:val="center"/>
          </w:tcPr>
          <w:p w:rsidR="00C64B3B" w:rsidRPr="004F4671" w:rsidRDefault="00001476" w:rsidP="00001476">
            <w:pPr>
              <w:pStyle w:val="Times12"/>
              <w:widowControl w:val="0"/>
              <w:ind w:left="-97" w:right="-11" w:firstLine="0"/>
              <w:jc w:val="center"/>
              <w:rPr>
                <w:sz w:val="22"/>
              </w:rPr>
            </w:pPr>
            <w:r>
              <w:rPr>
                <w:sz w:val="22"/>
              </w:rPr>
              <w:t>Вид р</w:t>
            </w:r>
            <w:r w:rsidR="00C64B3B" w:rsidRPr="004F4671">
              <w:rPr>
                <w:sz w:val="22"/>
              </w:rPr>
              <w:t>аботы</w:t>
            </w:r>
          </w:p>
        </w:tc>
        <w:tc>
          <w:tcPr>
            <w:tcW w:w="824" w:type="pct"/>
            <w:vAlign w:val="center"/>
          </w:tcPr>
          <w:p w:rsidR="00C64B3B" w:rsidRPr="004F4671" w:rsidRDefault="00C64B3B" w:rsidP="00F50B52">
            <w:pPr>
              <w:pStyle w:val="Times12"/>
              <w:widowControl w:val="0"/>
              <w:ind w:left="-25" w:right="-125" w:firstLine="0"/>
              <w:jc w:val="center"/>
              <w:rPr>
                <w:sz w:val="22"/>
              </w:rPr>
            </w:pPr>
            <w:r w:rsidRPr="004F4671">
              <w:rPr>
                <w:sz w:val="22"/>
              </w:rPr>
              <w:t>Персонал, (специальность, разряд)</w:t>
            </w:r>
          </w:p>
        </w:tc>
        <w:tc>
          <w:tcPr>
            <w:tcW w:w="673" w:type="pct"/>
            <w:vAlign w:val="center"/>
          </w:tcPr>
          <w:p w:rsidR="00C64B3B" w:rsidRPr="004F4671" w:rsidRDefault="00C64B3B" w:rsidP="00F50B52">
            <w:pPr>
              <w:pStyle w:val="Times12"/>
              <w:widowControl w:val="0"/>
              <w:ind w:firstLine="0"/>
              <w:jc w:val="center"/>
              <w:rPr>
                <w:sz w:val="22"/>
              </w:rPr>
            </w:pPr>
            <w:r w:rsidRPr="004F4671">
              <w:rPr>
                <w:sz w:val="22"/>
              </w:rPr>
              <w:t>Кол-во, чел.</w:t>
            </w:r>
          </w:p>
        </w:tc>
        <w:tc>
          <w:tcPr>
            <w:tcW w:w="954" w:type="pct"/>
            <w:vAlign w:val="center"/>
          </w:tcPr>
          <w:p w:rsidR="00C64B3B" w:rsidRPr="004F4671" w:rsidRDefault="00C64B3B" w:rsidP="00F50B52">
            <w:pPr>
              <w:pStyle w:val="Times12"/>
              <w:widowControl w:val="0"/>
              <w:ind w:left="-61" w:right="-108" w:hanging="61"/>
              <w:jc w:val="center"/>
              <w:rPr>
                <w:sz w:val="22"/>
              </w:rPr>
            </w:pPr>
            <w:r w:rsidRPr="004F4671">
              <w:rPr>
                <w:sz w:val="22"/>
              </w:rPr>
              <w:t xml:space="preserve">Принадлежность </w:t>
            </w:r>
            <w:r>
              <w:rPr>
                <w:sz w:val="22"/>
              </w:rPr>
              <w:t>персонала</w:t>
            </w:r>
            <w:r w:rsidRPr="004F4671">
              <w:rPr>
                <w:sz w:val="22"/>
              </w:rPr>
              <w:t xml:space="preserve"> (</w:t>
            </w:r>
            <w:r>
              <w:rPr>
                <w:sz w:val="22"/>
              </w:rPr>
              <w:t>генподрядчик</w:t>
            </w:r>
            <w:r w:rsidRPr="004F4671">
              <w:rPr>
                <w:sz w:val="22"/>
              </w:rPr>
              <w:t>, субподрядчик</w:t>
            </w:r>
            <w:r>
              <w:rPr>
                <w:sz w:val="22"/>
              </w:rPr>
              <w:t>, член коллективного участника</w:t>
            </w:r>
            <w:r w:rsidRPr="004F4671">
              <w:rPr>
                <w:sz w:val="22"/>
              </w:rPr>
              <w:t>)</w:t>
            </w:r>
          </w:p>
        </w:tc>
        <w:tc>
          <w:tcPr>
            <w:tcW w:w="1083" w:type="pct"/>
            <w:vAlign w:val="center"/>
          </w:tcPr>
          <w:p w:rsidR="00C64B3B" w:rsidRPr="004F4671" w:rsidRDefault="00C64B3B" w:rsidP="00F50B52">
            <w:pPr>
              <w:pStyle w:val="Times12"/>
              <w:widowControl w:val="0"/>
              <w:ind w:left="-61" w:right="-108" w:hanging="61"/>
              <w:jc w:val="center"/>
              <w:rPr>
                <w:sz w:val="22"/>
              </w:rPr>
            </w:pPr>
            <w:r>
              <w:rPr>
                <w:sz w:val="22"/>
              </w:rPr>
              <w:t xml:space="preserve">Примечания </w:t>
            </w:r>
          </w:p>
        </w:tc>
      </w:tr>
      <w:tr w:rsidR="00C64B3B" w:rsidRPr="004F4671" w:rsidTr="00F50B52">
        <w:trPr>
          <w:trHeight w:val="227"/>
        </w:trPr>
        <w:tc>
          <w:tcPr>
            <w:tcW w:w="5000" w:type="pct"/>
            <w:gridSpan w:val="6"/>
            <w:vAlign w:val="center"/>
          </w:tcPr>
          <w:p w:rsidR="00C64B3B" w:rsidRPr="00EC7DD6" w:rsidRDefault="00692274" w:rsidP="004537B1">
            <w:pPr>
              <w:pStyle w:val="aa"/>
              <w:widowControl w:val="0"/>
              <w:spacing w:before="0" w:after="0"/>
              <w:rPr>
                <w:sz w:val="22"/>
              </w:rPr>
            </w:pPr>
            <w:r>
              <w:rPr>
                <w:sz w:val="22"/>
              </w:rPr>
              <w:t>Этап</w:t>
            </w:r>
            <w:r w:rsidR="00C64B3B" w:rsidRPr="00EC7DD6">
              <w:rPr>
                <w:sz w:val="22"/>
              </w:rPr>
              <w:t xml:space="preserve"> 1</w:t>
            </w:r>
            <w:r w:rsidR="000634B2" w:rsidRPr="00EC7DD6">
              <w:rPr>
                <w:sz w:val="22"/>
              </w:rPr>
              <w:t xml:space="preserve"> </w:t>
            </w:r>
            <w:r w:rsidR="000634B2" w:rsidRPr="00EC7DD6">
              <w:rPr>
                <w:sz w:val="22"/>
                <w:shd w:val="clear" w:color="auto" w:fill="FFFF00"/>
              </w:rPr>
              <w:t>«</w:t>
            </w:r>
            <w:r w:rsidR="004537B1" w:rsidRPr="00EC7DD6">
              <w:rPr>
                <w:i/>
                <w:color w:val="0070C0"/>
                <w:sz w:val="22"/>
                <w:shd w:val="clear" w:color="auto" w:fill="FFFF00"/>
              </w:rPr>
              <w:t>Подготовительные работы</w:t>
            </w:r>
            <w:r w:rsidR="000634B2" w:rsidRPr="00EC7DD6">
              <w:rPr>
                <w:sz w:val="22"/>
                <w:shd w:val="clear" w:color="auto" w:fill="FFFF00"/>
              </w:rPr>
              <w:t>»</w:t>
            </w:r>
            <w:r w:rsidR="00C64B3B" w:rsidRPr="00EC7DD6">
              <w:rPr>
                <w:sz w:val="22"/>
                <w:shd w:val="clear" w:color="auto" w:fill="FFFF00"/>
              </w:rPr>
              <w:t>.</w:t>
            </w:r>
            <w:r w:rsidR="00C64B3B" w:rsidRPr="00EC7DD6">
              <w:rPr>
                <w:sz w:val="22"/>
              </w:rPr>
              <w:t xml:space="preserve"> </w:t>
            </w:r>
          </w:p>
        </w:tc>
      </w:tr>
      <w:tr w:rsidR="00C64B3B" w:rsidRPr="004F4671" w:rsidTr="00F50B52">
        <w:trPr>
          <w:trHeight w:val="227"/>
        </w:trPr>
        <w:tc>
          <w:tcPr>
            <w:tcW w:w="324" w:type="pct"/>
            <w:vAlign w:val="center"/>
          </w:tcPr>
          <w:p w:rsidR="00C64B3B" w:rsidRPr="004F4671" w:rsidRDefault="00C64B3B" w:rsidP="007A0C5A">
            <w:pPr>
              <w:widowControl w:val="0"/>
              <w:numPr>
                <w:ilvl w:val="0"/>
                <w:numId w:val="4"/>
              </w:numPr>
              <w:jc w:val="both"/>
            </w:pPr>
          </w:p>
        </w:tc>
        <w:tc>
          <w:tcPr>
            <w:tcW w:w="1142" w:type="pct"/>
            <w:vAlign w:val="center"/>
          </w:tcPr>
          <w:p w:rsidR="00C64B3B" w:rsidRPr="004F4671" w:rsidRDefault="00C64B3B" w:rsidP="00F50B52">
            <w:pPr>
              <w:pStyle w:val="aa"/>
              <w:widowControl w:val="0"/>
              <w:spacing w:before="0" w:after="0"/>
              <w:rPr>
                <w:sz w:val="22"/>
              </w:rPr>
            </w:pPr>
          </w:p>
        </w:tc>
        <w:tc>
          <w:tcPr>
            <w:tcW w:w="824" w:type="pct"/>
            <w:vAlign w:val="center"/>
          </w:tcPr>
          <w:p w:rsidR="00C64B3B" w:rsidRPr="004F4671" w:rsidRDefault="00C64B3B" w:rsidP="00F50B52">
            <w:pPr>
              <w:pStyle w:val="aa"/>
              <w:widowControl w:val="0"/>
              <w:spacing w:before="0" w:after="0"/>
              <w:rPr>
                <w:sz w:val="22"/>
              </w:rPr>
            </w:pPr>
          </w:p>
        </w:tc>
        <w:tc>
          <w:tcPr>
            <w:tcW w:w="673" w:type="pct"/>
            <w:vAlign w:val="center"/>
          </w:tcPr>
          <w:p w:rsidR="00C64B3B" w:rsidRPr="004F4671" w:rsidRDefault="00C64B3B" w:rsidP="00F50B52">
            <w:pPr>
              <w:pStyle w:val="aa"/>
              <w:widowControl w:val="0"/>
              <w:spacing w:before="0" w:after="0"/>
              <w:rPr>
                <w:sz w:val="22"/>
              </w:rPr>
            </w:pPr>
          </w:p>
        </w:tc>
        <w:tc>
          <w:tcPr>
            <w:tcW w:w="954" w:type="pct"/>
            <w:vAlign w:val="center"/>
          </w:tcPr>
          <w:p w:rsidR="00C64B3B" w:rsidRPr="004F4671" w:rsidRDefault="00C64B3B" w:rsidP="00F50B52">
            <w:pPr>
              <w:pStyle w:val="aa"/>
              <w:widowControl w:val="0"/>
              <w:spacing w:before="0" w:after="0"/>
              <w:rPr>
                <w:sz w:val="22"/>
              </w:rPr>
            </w:pPr>
          </w:p>
        </w:tc>
        <w:tc>
          <w:tcPr>
            <w:tcW w:w="1083" w:type="pct"/>
            <w:vAlign w:val="center"/>
          </w:tcPr>
          <w:p w:rsidR="00C64B3B" w:rsidRPr="004F4671" w:rsidRDefault="00C64B3B" w:rsidP="00F50B52">
            <w:pPr>
              <w:pStyle w:val="aa"/>
              <w:widowControl w:val="0"/>
              <w:spacing w:before="0" w:after="0"/>
              <w:rPr>
                <w:sz w:val="22"/>
              </w:rPr>
            </w:pPr>
          </w:p>
        </w:tc>
      </w:tr>
      <w:tr w:rsidR="00C64B3B" w:rsidRPr="004F4671" w:rsidTr="00F50B52">
        <w:trPr>
          <w:trHeight w:val="227"/>
        </w:trPr>
        <w:tc>
          <w:tcPr>
            <w:tcW w:w="324" w:type="pct"/>
            <w:vAlign w:val="center"/>
          </w:tcPr>
          <w:p w:rsidR="00C64B3B" w:rsidRPr="004F4671" w:rsidRDefault="00C64B3B" w:rsidP="007A0C5A">
            <w:pPr>
              <w:widowControl w:val="0"/>
              <w:numPr>
                <w:ilvl w:val="0"/>
                <w:numId w:val="4"/>
              </w:numPr>
              <w:jc w:val="both"/>
            </w:pPr>
          </w:p>
        </w:tc>
        <w:tc>
          <w:tcPr>
            <w:tcW w:w="1142" w:type="pct"/>
            <w:vAlign w:val="center"/>
          </w:tcPr>
          <w:p w:rsidR="00C64B3B" w:rsidRPr="004F4671" w:rsidRDefault="00C64B3B" w:rsidP="00F50B52">
            <w:pPr>
              <w:pStyle w:val="aa"/>
              <w:widowControl w:val="0"/>
              <w:spacing w:before="0" w:after="0"/>
              <w:rPr>
                <w:sz w:val="22"/>
              </w:rPr>
            </w:pPr>
          </w:p>
        </w:tc>
        <w:tc>
          <w:tcPr>
            <w:tcW w:w="824" w:type="pct"/>
            <w:vAlign w:val="center"/>
          </w:tcPr>
          <w:p w:rsidR="00C64B3B" w:rsidRPr="004F4671" w:rsidRDefault="00C64B3B" w:rsidP="00F50B52">
            <w:pPr>
              <w:pStyle w:val="aa"/>
              <w:widowControl w:val="0"/>
              <w:spacing w:before="0" w:after="0"/>
              <w:rPr>
                <w:sz w:val="22"/>
              </w:rPr>
            </w:pPr>
          </w:p>
        </w:tc>
        <w:tc>
          <w:tcPr>
            <w:tcW w:w="673" w:type="pct"/>
            <w:vAlign w:val="center"/>
          </w:tcPr>
          <w:p w:rsidR="00C64B3B" w:rsidRPr="004F4671" w:rsidRDefault="00C64B3B" w:rsidP="00F50B52">
            <w:pPr>
              <w:pStyle w:val="aa"/>
              <w:widowControl w:val="0"/>
              <w:spacing w:before="0" w:after="0"/>
              <w:rPr>
                <w:sz w:val="22"/>
              </w:rPr>
            </w:pPr>
          </w:p>
        </w:tc>
        <w:tc>
          <w:tcPr>
            <w:tcW w:w="954" w:type="pct"/>
            <w:vAlign w:val="center"/>
          </w:tcPr>
          <w:p w:rsidR="00C64B3B" w:rsidRPr="004F4671" w:rsidRDefault="00C64B3B" w:rsidP="00F50B52">
            <w:pPr>
              <w:pStyle w:val="aa"/>
              <w:widowControl w:val="0"/>
              <w:spacing w:before="0" w:after="0"/>
              <w:rPr>
                <w:sz w:val="22"/>
              </w:rPr>
            </w:pPr>
          </w:p>
        </w:tc>
        <w:tc>
          <w:tcPr>
            <w:tcW w:w="1083" w:type="pct"/>
            <w:vAlign w:val="center"/>
          </w:tcPr>
          <w:p w:rsidR="00C64B3B" w:rsidRPr="004F4671" w:rsidRDefault="00C64B3B" w:rsidP="00F50B52">
            <w:pPr>
              <w:pStyle w:val="aa"/>
              <w:widowControl w:val="0"/>
              <w:spacing w:before="0" w:after="0"/>
              <w:rPr>
                <w:sz w:val="22"/>
              </w:rPr>
            </w:pPr>
          </w:p>
        </w:tc>
      </w:tr>
      <w:tr w:rsidR="00C64B3B" w:rsidRPr="004F4671" w:rsidTr="00F50B52">
        <w:trPr>
          <w:trHeight w:val="227"/>
        </w:trPr>
        <w:tc>
          <w:tcPr>
            <w:tcW w:w="5000" w:type="pct"/>
            <w:gridSpan w:val="6"/>
            <w:vAlign w:val="center"/>
          </w:tcPr>
          <w:p w:rsidR="00C64B3B" w:rsidRPr="004F4671" w:rsidRDefault="00692274" w:rsidP="008B329A">
            <w:pPr>
              <w:pStyle w:val="aa"/>
              <w:widowControl w:val="0"/>
              <w:spacing w:before="0" w:after="0"/>
              <w:ind w:left="0"/>
              <w:rPr>
                <w:sz w:val="22"/>
              </w:rPr>
            </w:pPr>
            <w:r>
              <w:rPr>
                <w:sz w:val="22"/>
              </w:rPr>
              <w:t>Этап</w:t>
            </w:r>
            <w:r w:rsidR="00C64B3B" w:rsidRPr="00EC7DD6">
              <w:rPr>
                <w:sz w:val="22"/>
              </w:rPr>
              <w:t xml:space="preserve"> 2</w:t>
            </w:r>
            <w:r w:rsidR="004537B1" w:rsidRPr="00EC7DD6">
              <w:rPr>
                <w:sz w:val="22"/>
              </w:rPr>
              <w:t xml:space="preserve"> </w:t>
            </w:r>
            <w:r w:rsidR="004537B1" w:rsidRPr="00EC7DD6">
              <w:rPr>
                <w:sz w:val="22"/>
                <w:shd w:val="clear" w:color="auto" w:fill="FFFF00"/>
              </w:rPr>
              <w:t>«</w:t>
            </w:r>
            <w:r w:rsidR="008B329A">
              <w:rPr>
                <w:i/>
                <w:color w:val="0070C0"/>
                <w:sz w:val="22"/>
                <w:shd w:val="clear" w:color="auto" w:fill="FFFF00"/>
              </w:rPr>
              <w:t>…</w:t>
            </w:r>
            <w:r w:rsidR="004537B1" w:rsidRPr="00EC7DD6">
              <w:rPr>
                <w:sz w:val="22"/>
                <w:shd w:val="clear" w:color="auto" w:fill="FFFF00"/>
              </w:rPr>
              <w:t xml:space="preserve"> »</w:t>
            </w:r>
            <w:r w:rsidR="00C64B3B" w:rsidRPr="00EC7DD6">
              <w:rPr>
                <w:sz w:val="22"/>
              </w:rPr>
              <w:t>.</w:t>
            </w:r>
            <w:r w:rsidR="00C64B3B" w:rsidRPr="004F4671">
              <w:rPr>
                <w:sz w:val="22"/>
              </w:rPr>
              <w:t xml:space="preserve"> </w:t>
            </w:r>
          </w:p>
        </w:tc>
      </w:tr>
      <w:tr w:rsidR="00C64B3B" w:rsidRPr="004F4671" w:rsidTr="00F50B52">
        <w:trPr>
          <w:trHeight w:val="227"/>
        </w:trPr>
        <w:tc>
          <w:tcPr>
            <w:tcW w:w="324" w:type="pct"/>
            <w:vAlign w:val="center"/>
          </w:tcPr>
          <w:p w:rsidR="00C64B3B" w:rsidRPr="004F4671" w:rsidRDefault="00C64B3B" w:rsidP="00F50B52">
            <w:pPr>
              <w:widowControl w:val="0"/>
              <w:tabs>
                <w:tab w:val="num" w:pos="360"/>
              </w:tabs>
              <w:ind w:left="360" w:hanging="360"/>
            </w:pPr>
            <w:r w:rsidRPr="004F4671">
              <w:t>1.</w:t>
            </w:r>
          </w:p>
        </w:tc>
        <w:tc>
          <w:tcPr>
            <w:tcW w:w="1142" w:type="pct"/>
            <w:vAlign w:val="center"/>
          </w:tcPr>
          <w:p w:rsidR="00C64B3B" w:rsidRPr="004F4671" w:rsidRDefault="00C64B3B" w:rsidP="00F50B52">
            <w:pPr>
              <w:pStyle w:val="aa"/>
              <w:widowControl w:val="0"/>
              <w:spacing w:before="0" w:after="0"/>
              <w:rPr>
                <w:sz w:val="22"/>
              </w:rPr>
            </w:pPr>
          </w:p>
        </w:tc>
        <w:tc>
          <w:tcPr>
            <w:tcW w:w="824" w:type="pct"/>
            <w:vAlign w:val="center"/>
          </w:tcPr>
          <w:p w:rsidR="00C64B3B" w:rsidRPr="004F4671" w:rsidRDefault="00C64B3B" w:rsidP="00F50B52">
            <w:pPr>
              <w:pStyle w:val="aa"/>
              <w:widowControl w:val="0"/>
              <w:spacing w:before="0" w:after="0"/>
              <w:rPr>
                <w:sz w:val="22"/>
              </w:rPr>
            </w:pPr>
          </w:p>
        </w:tc>
        <w:tc>
          <w:tcPr>
            <w:tcW w:w="673" w:type="pct"/>
            <w:vAlign w:val="center"/>
          </w:tcPr>
          <w:p w:rsidR="00C64B3B" w:rsidRPr="004F4671" w:rsidRDefault="00C64B3B" w:rsidP="00F50B52">
            <w:pPr>
              <w:pStyle w:val="aa"/>
              <w:widowControl w:val="0"/>
              <w:spacing w:before="0" w:after="0"/>
              <w:rPr>
                <w:sz w:val="22"/>
              </w:rPr>
            </w:pPr>
          </w:p>
        </w:tc>
        <w:tc>
          <w:tcPr>
            <w:tcW w:w="954" w:type="pct"/>
            <w:vAlign w:val="center"/>
          </w:tcPr>
          <w:p w:rsidR="00C64B3B" w:rsidRPr="004F4671" w:rsidRDefault="00C64B3B" w:rsidP="00F50B52">
            <w:pPr>
              <w:pStyle w:val="aa"/>
              <w:widowControl w:val="0"/>
              <w:spacing w:before="0" w:after="0"/>
              <w:rPr>
                <w:sz w:val="22"/>
              </w:rPr>
            </w:pPr>
          </w:p>
        </w:tc>
        <w:tc>
          <w:tcPr>
            <w:tcW w:w="1083" w:type="pct"/>
            <w:vAlign w:val="center"/>
          </w:tcPr>
          <w:p w:rsidR="00C64B3B" w:rsidRPr="004F4671" w:rsidRDefault="00C64B3B" w:rsidP="00F50B52">
            <w:pPr>
              <w:pStyle w:val="aa"/>
              <w:widowControl w:val="0"/>
              <w:spacing w:before="0" w:after="0"/>
              <w:rPr>
                <w:sz w:val="22"/>
              </w:rPr>
            </w:pPr>
          </w:p>
        </w:tc>
      </w:tr>
      <w:tr w:rsidR="00C64B3B" w:rsidRPr="004F4671" w:rsidTr="00F50B52">
        <w:trPr>
          <w:trHeight w:val="227"/>
        </w:trPr>
        <w:tc>
          <w:tcPr>
            <w:tcW w:w="324" w:type="pct"/>
            <w:vAlign w:val="center"/>
          </w:tcPr>
          <w:p w:rsidR="00C64B3B" w:rsidRPr="004F4671" w:rsidRDefault="00C64B3B" w:rsidP="00F50B52">
            <w:pPr>
              <w:widowControl w:val="0"/>
            </w:pPr>
            <w:r w:rsidRPr="004F4671">
              <w:t>2.</w:t>
            </w:r>
          </w:p>
        </w:tc>
        <w:tc>
          <w:tcPr>
            <w:tcW w:w="1142" w:type="pct"/>
            <w:vAlign w:val="center"/>
          </w:tcPr>
          <w:p w:rsidR="00C64B3B" w:rsidRPr="004F4671" w:rsidRDefault="00C64B3B" w:rsidP="00F50B52">
            <w:pPr>
              <w:pStyle w:val="aa"/>
              <w:widowControl w:val="0"/>
              <w:spacing w:before="0" w:after="0"/>
              <w:rPr>
                <w:sz w:val="22"/>
              </w:rPr>
            </w:pPr>
          </w:p>
        </w:tc>
        <w:tc>
          <w:tcPr>
            <w:tcW w:w="824" w:type="pct"/>
            <w:vAlign w:val="center"/>
          </w:tcPr>
          <w:p w:rsidR="00C64B3B" w:rsidRPr="004F4671" w:rsidRDefault="00C64B3B" w:rsidP="00F50B52">
            <w:pPr>
              <w:pStyle w:val="aa"/>
              <w:widowControl w:val="0"/>
              <w:spacing w:before="0" w:after="0"/>
              <w:rPr>
                <w:sz w:val="22"/>
              </w:rPr>
            </w:pPr>
          </w:p>
        </w:tc>
        <w:tc>
          <w:tcPr>
            <w:tcW w:w="673" w:type="pct"/>
            <w:vAlign w:val="center"/>
          </w:tcPr>
          <w:p w:rsidR="00C64B3B" w:rsidRPr="004F4671" w:rsidRDefault="00C64B3B" w:rsidP="00F50B52">
            <w:pPr>
              <w:pStyle w:val="aa"/>
              <w:widowControl w:val="0"/>
              <w:spacing w:before="0" w:after="0"/>
              <w:rPr>
                <w:sz w:val="22"/>
              </w:rPr>
            </w:pPr>
          </w:p>
        </w:tc>
        <w:tc>
          <w:tcPr>
            <w:tcW w:w="954" w:type="pct"/>
            <w:vAlign w:val="center"/>
          </w:tcPr>
          <w:p w:rsidR="00C64B3B" w:rsidRPr="004F4671" w:rsidRDefault="00C64B3B" w:rsidP="00F50B52">
            <w:pPr>
              <w:pStyle w:val="aa"/>
              <w:widowControl w:val="0"/>
              <w:spacing w:before="0" w:after="0"/>
              <w:rPr>
                <w:sz w:val="22"/>
              </w:rPr>
            </w:pPr>
          </w:p>
        </w:tc>
        <w:tc>
          <w:tcPr>
            <w:tcW w:w="1083" w:type="pct"/>
            <w:vAlign w:val="center"/>
          </w:tcPr>
          <w:p w:rsidR="00C64B3B" w:rsidRPr="004F4671" w:rsidRDefault="00C64B3B" w:rsidP="00F50B52">
            <w:pPr>
              <w:pStyle w:val="aa"/>
              <w:widowControl w:val="0"/>
              <w:spacing w:before="0" w:after="0"/>
              <w:rPr>
                <w:sz w:val="22"/>
              </w:rPr>
            </w:pPr>
          </w:p>
        </w:tc>
      </w:tr>
      <w:tr w:rsidR="00C64B3B" w:rsidRPr="004F4671" w:rsidTr="00F50B52">
        <w:trPr>
          <w:trHeight w:val="227"/>
        </w:trPr>
        <w:tc>
          <w:tcPr>
            <w:tcW w:w="5000" w:type="pct"/>
            <w:gridSpan w:val="6"/>
            <w:vAlign w:val="center"/>
          </w:tcPr>
          <w:p w:rsidR="00C64B3B" w:rsidRPr="004F4671" w:rsidRDefault="00692274" w:rsidP="00001476">
            <w:pPr>
              <w:pStyle w:val="aa"/>
              <w:widowControl w:val="0"/>
              <w:spacing w:before="0" w:after="0"/>
              <w:rPr>
                <w:sz w:val="22"/>
              </w:rPr>
            </w:pPr>
            <w:r>
              <w:rPr>
                <w:sz w:val="22"/>
              </w:rPr>
              <w:t>Этап</w:t>
            </w:r>
            <w:r w:rsidR="00C64B3B" w:rsidRPr="004F4671">
              <w:rPr>
                <w:sz w:val="22"/>
              </w:rPr>
              <w:t xml:space="preserve"> …</w:t>
            </w:r>
          </w:p>
        </w:tc>
      </w:tr>
      <w:tr w:rsidR="00C64B3B" w:rsidRPr="004F4671" w:rsidTr="00F50B52">
        <w:trPr>
          <w:trHeight w:val="227"/>
        </w:trPr>
        <w:tc>
          <w:tcPr>
            <w:tcW w:w="324" w:type="pct"/>
            <w:vAlign w:val="center"/>
          </w:tcPr>
          <w:p w:rsidR="00C64B3B" w:rsidRPr="004F4671" w:rsidRDefault="00C64B3B" w:rsidP="00F50B52">
            <w:pPr>
              <w:widowControl w:val="0"/>
            </w:pPr>
          </w:p>
        </w:tc>
        <w:tc>
          <w:tcPr>
            <w:tcW w:w="1142" w:type="pct"/>
            <w:vAlign w:val="center"/>
          </w:tcPr>
          <w:p w:rsidR="00C64B3B" w:rsidRPr="004F4671" w:rsidRDefault="00C64B3B" w:rsidP="00F50B52">
            <w:pPr>
              <w:pStyle w:val="aa"/>
              <w:widowControl w:val="0"/>
              <w:spacing w:before="0" w:after="0"/>
              <w:rPr>
                <w:sz w:val="22"/>
              </w:rPr>
            </w:pPr>
          </w:p>
        </w:tc>
        <w:tc>
          <w:tcPr>
            <w:tcW w:w="824" w:type="pct"/>
            <w:vAlign w:val="center"/>
          </w:tcPr>
          <w:p w:rsidR="00C64B3B" w:rsidRPr="004F4671" w:rsidRDefault="00C64B3B" w:rsidP="00F50B52">
            <w:pPr>
              <w:pStyle w:val="aa"/>
              <w:widowControl w:val="0"/>
              <w:spacing w:before="0" w:after="0"/>
              <w:jc w:val="center"/>
              <w:rPr>
                <w:sz w:val="22"/>
              </w:rPr>
            </w:pPr>
          </w:p>
        </w:tc>
        <w:tc>
          <w:tcPr>
            <w:tcW w:w="673" w:type="pct"/>
            <w:vAlign w:val="center"/>
          </w:tcPr>
          <w:p w:rsidR="00C64B3B" w:rsidRPr="004F4671" w:rsidRDefault="00C64B3B" w:rsidP="00F50B52">
            <w:pPr>
              <w:pStyle w:val="aa"/>
              <w:widowControl w:val="0"/>
              <w:spacing w:before="0" w:after="0"/>
              <w:rPr>
                <w:sz w:val="22"/>
              </w:rPr>
            </w:pPr>
          </w:p>
        </w:tc>
        <w:tc>
          <w:tcPr>
            <w:tcW w:w="954" w:type="pct"/>
            <w:vAlign w:val="center"/>
          </w:tcPr>
          <w:p w:rsidR="00C64B3B" w:rsidRPr="004F4671" w:rsidRDefault="00C64B3B" w:rsidP="00F50B52">
            <w:pPr>
              <w:pStyle w:val="aa"/>
              <w:widowControl w:val="0"/>
              <w:spacing w:before="0" w:after="0"/>
              <w:jc w:val="center"/>
              <w:rPr>
                <w:sz w:val="22"/>
              </w:rPr>
            </w:pPr>
          </w:p>
        </w:tc>
        <w:tc>
          <w:tcPr>
            <w:tcW w:w="1083" w:type="pct"/>
            <w:vAlign w:val="center"/>
          </w:tcPr>
          <w:p w:rsidR="00C64B3B" w:rsidRPr="004F4671" w:rsidRDefault="00C64B3B" w:rsidP="00F50B52">
            <w:pPr>
              <w:pStyle w:val="aa"/>
              <w:widowControl w:val="0"/>
              <w:spacing w:before="0" w:after="0"/>
              <w:jc w:val="center"/>
              <w:rPr>
                <w:sz w:val="22"/>
              </w:rPr>
            </w:pPr>
          </w:p>
        </w:tc>
      </w:tr>
      <w:tr w:rsidR="00C64B3B" w:rsidRPr="004F4671" w:rsidTr="00F50B52">
        <w:trPr>
          <w:trHeight w:val="227"/>
        </w:trPr>
        <w:tc>
          <w:tcPr>
            <w:tcW w:w="324" w:type="pct"/>
            <w:vAlign w:val="center"/>
          </w:tcPr>
          <w:p w:rsidR="00C64B3B" w:rsidRPr="004F4671" w:rsidRDefault="00C64B3B" w:rsidP="00F50B52">
            <w:pPr>
              <w:widowControl w:val="0"/>
            </w:pPr>
          </w:p>
        </w:tc>
        <w:tc>
          <w:tcPr>
            <w:tcW w:w="1142" w:type="pct"/>
            <w:vAlign w:val="center"/>
          </w:tcPr>
          <w:p w:rsidR="00C64B3B" w:rsidRPr="004F4671" w:rsidRDefault="00C64B3B" w:rsidP="00F50B52">
            <w:pPr>
              <w:pStyle w:val="aa"/>
              <w:widowControl w:val="0"/>
              <w:spacing w:before="0" w:after="0"/>
              <w:rPr>
                <w:sz w:val="22"/>
              </w:rPr>
            </w:pPr>
          </w:p>
        </w:tc>
        <w:tc>
          <w:tcPr>
            <w:tcW w:w="824" w:type="pct"/>
            <w:vAlign w:val="center"/>
          </w:tcPr>
          <w:p w:rsidR="00C64B3B" w:rsidRPr="004F4671" w:rsidRDefault="00C64B3B" w:rsidP="00F50B52">
            <w:pPr>
              <w:pStyle w:val="aa"/>
              <w:widowControl w:val="0"/>
              <w:spacing w:before="0" w:after="0"/>
              <w:jc w:val="center"/>
              <w:rPr>
                <w:sz w:val="22"/>
              </w:rPr>
            </w:pPr>
          </w:p>
        </w:tc>
        <w:tc>
          <w:tcPr>
            <w:tcW w:w="673" w:type="pct"/>
            <w:vAlign w:val="center"/>
          </w:tcPr>
          <w:p w:rsidR="00C64B3B" w:rsidRPr="004F4671" w:rsidRDefault="00C64B3B" w:rsidP="00F50B52">
            <w:pPr>
              <w:pStyle w:val="aa"/>
              <w:widowControl w:val="0"/>
              <w:spacing w:before="0" w:after="0"/>
              <w:rPr>
                <w:sz w:val="22"/>
              </w:rPr>
            </w:pPr>
          </w:p>
        </w:tc>
        <w:tc>
          <w:tcPr>
            <w:tcW w:w="954" w:type="pct"/>
            <w:vAlign w:val="center"/>
          </w:tcPr>
          <w:p w:rsidR="00C64B3B" w:rsidRPr="004F4671" w:rsidRDefault="00C64B3B" w:rsidP="00F50B52">
            <w:pPr>
              <w:pStyle w:val="aa"/>
              <w:widowControl w:val="0"/>
              <w:spacing w:before="0" w:after="0"/>
              <w:jc w:val="center"/>
              <w:rPr>
                <w:sz w:val="22"/>
              </w:rPr>
            </w:pPr>
          </w:p>
        </w:tc>
        <w:tc>
          <w:tcPr>
            <w:tcW w:w="1083" w:type="pct"/>
            <w:vAlign w:val="center"/>
          </w:tcPr>
          <w:p w:rsidR="00C64B3B" w:rsidRPr="004F4671" w:rsidRDefault="00C64B3B" w:rsidP="00F50B52">
            <w:pPr>
              <w:pStyle w:val="aa"/>
              <w:widowControl w:val="0"/>
              <w:spacing w:before="0" w:after="0"/>
              <w:jc w:val="center"/>
              <w:rPr>
                <w:sz w:val="22"/>
              </w:rPr>
            </w:pPr>
          </w:p>
        </w:tc>
      </w:tr>
      <w:tr w:rsidR="002532DF" w:rsidRPr="004F4671" w:rsidTr="00F50B52">
        <w:trPr>
          <w:trHeight w:val="227"/>
        </w:trPr>
        <w:tc>
          <w:tcPr>
            <w:tcW w:w="324" w:type="pct"/>
            <w:vAlign w:val="center"/>
          </w:tcPr>
          <w:p w:rsidR="002532DF" w:rsidRPr="004F4671" w:rsidRDefault="002532DF" w:rsidP="00F50B52">
            <w:pPr>
              <w:widowControl w:val="0"/>
            </w:pPr>
          </w:p>
        </w:tc>
        <w:tc>
          <w:tcPr>
            <w:tcW w:w="1142" w:type="pct"/>
            <w:vAlign w:val="center"/>
          </w:tcPr>
          <w:p w:rsidR="002532DF" w:rsidRPr="004F4671" w:rsidRDefault="002532DF" w:rsidP="00F50B52">
            <w:pPr>
              <w:pStyle w:val="aa"/>
              <w:widowControl w:val="0"/>
              <w:spacing w:before="0" w:after="0"/>
              <w:rPr>
                <w:sz w:val="22"/>
              </w:rPr>
            </w:pPr>
          </w:p>
        </w:tc>
        <w:tc>
          <w:tcPr>
            <w:tcW w:w="824" w:type="pct"/>
            <w:vAlign w:val="center"/>
          </w:tcPr>
          <w:p w:rsidR="002532DF" w:rsidRPr="004F4671" w:rsidRDefault="002532DF" w:rsidP="00F50B52">
            <w:pPr>
              <w:pStyle w:val="aa"/>
              <w:widowControl w:val="0"/>
              <w:spacing w:before="0" w:after="0"/>
              <w:jc w:val="center"/>
              <w:rPr>
                <w:sz w:val="22"/>
              </w:rPr>
            </w:pPr>
          </w:p>
        </w:tc>
        <w:tc>
          <w:tcPr>
            <w:tcW w:w="673" w:type="pct"/>
            <w:vAlign w:val="center"/>
          </w:tcPr>
          <w:p w:rsidR="002532DF" w:rsidRPr="004F4671" w:rsidRDefault="002532DF" w:rsidP="00F50B52">
            <w:pPr>
              <w:pStyle w:val="aa"/>
              <w:widowControl w:val="0"/>
              <w:spacing w:before="0" w:after="0"/>
              <w:rPr>
                <w:sz w:val="22"/>
              </w:rPr>
            </w:pPr>
          </w:p>
        </w:tc>
        <w:tc>
          <w:tcPr>
            <w:tcW w:w="954" w:type="pct"/>
            <w:vAlign w:val="center"/>
          </w:tcPr>
          <w:p w:rsidR="002532DF" w:rsidRPr="004F4671" w:rsidRDefault="002532DF" w:rsidP="00F50B52">
            <w:pPr>
              <w:pStyle w:val="aa"/>
              <w:widowControl w:val="0"/>
              <w:spacing w:before="0" w:after="0"/>
              <w:jc w:val="center"/>
              <w:rPr>
                <w:sz w:val="22"/>
              </w:rPr>
            </w:pPr>
          </w:p>
        </w:tc>
        <w:tc>
          <w:tcPr>
            <w:tcW w:w="1083" w:type="pct"/>
            <w:vAlign w:val="center"/>
          </w:tcPr>
          <w:p w:rsidR="002532DF" w:rsidRPr="004F4671" w:rsidRDefault="002532DF" w:rsidP="00F50B52">
            <w:pPr>
              <w:pStyle w:val="aa"/>
              <w:widowControl w:val="0"/>
              <w:spacing w:before="0" w:after="0"/>
              <w:jc w:val="center"/>
              <w:rPr>
                <w:sz w:val="22"/>
              </w:rPr>
            </w:pPr>
          </w:p>
        </w:tc>
      </w:tr>
    </w:tbl>
    <w:p w:rsidR="00C64B3B" w:rsidRPr="00C64B3B" w:rsidRDefault="00C64B3B" w:rsidP="00C64B3B">
      <w:pPr>
        <w:pStyle w:val="a6"/>
        <w:tabs>
          <w:tab w:val="clear" w:pos="1134"/>
        </w:tabs>
        <w:autoSpaceDE w:val="0"/>
        <w:autoSpaceDN w:val="0"/>
        <w:spacing w:line="240" w:lineRule="auto"/>
        <w:ind w:left="709" w:hanging="142"/>
        <w:rPr>
          <w:sz w:val="24"/>
        </w:rPr>
      </w:pPr>
      <w:r w:rsidRPr="00C64B3B">
        <w:rPr>
          <w:sz w:val="24"/>
        </w:rPr>
        <w:t xml:space="preserve">*В Таблице 2 необходимо указать, сколько и какого персонала основных рабочих специальностей планируется привлекать для выполнения работ по договору, по видам выполняемых работ в соответствии </w:t>
      </w:r>
      <w:r w:rsidR="00A5759A">
        <w:rPr>
          <w:sz w:val="24"/>
        </w:rPr>
        <w:t>с Техническим предложением</w:t>
      </w:r>
      <w:r w:rsidRPr="00EC7DD6">
        <w:rPr>
          <w:color w:val="FF0000"/>
          <w:sz w:val="24"/>
        </w:rPr>
        <w:t xml:space="preserve">. </w:t>
      </w:r>
    </w:p>
    <w:p w:rsidR="00C64B3B" w:rsidRPr="00715F00" w:rsidRDefault="00C64B3B" w:rsidP="00C64B3B">
      <w:pPr>
        <w:pStyle w:val="a6"/>
        <w:tabs>
          <w:tab w:val="clear" w:pos="1134"/>
        </w:tabs>
        <w:autoSpaceDE w:val="0"/>
        <w:autoSpaceDN w:val="0"/>
        <w:spacing w:line="240" w:lineRule="auto"/>
      </w:pPr>
      <w:r>
        <w:t xml:space="preserve"> </w:t>
      </w:r>
    </w:p>
    <w:p w:rsidR="00C64B3B" w:rsidRPr="00765C67" w:rsidRDefault="00C64B3B" w:rsidP="00C64B3B">
      <w:pPr>
        <w:spacing w:after="120"/>
        <w:ind w:left="550"/>
        <w:rPr>
          <w:b/>
        </w:rPr>
      </w:pPr>
      <w:r w:rsidRPr="00765C67">
        <w:rPr>
          <w:b/>
        </w:rPr>
        <w:t>Таблица 3. Сведения о персонале</w:t>
      </w:r>
      <w:r w:rsidR="00692274" w:rsidRPr="00765C67">
        <w:rPr>
          <w:b/>
        </w:rPr>
        <w:t xml:space="preserve"> привлекаемого для выполнения работ по договору</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751"/>
        <w:gridCol w:w="2263"/>
        <w:gridCol w:w="2207"/>
        <w:gridCol w:w="2091"/>
        <w:gridCol w:w="3166"/>
      </w:tblGrid>
      <w:tr w:rsidR="00765C67" w:rsidRPr="00765C67" w:rsidTr="00765C67">
        <w:trPr>
          <w:trHeight w:val="551"/>
        </w:trPr>
        <w:tc>
          <w:tcPr>
            <w:tcW w:w="358" w:type="pct"/>
            <w:vAlign w:val="center"/>
          </w:tcPr>
          <w:p w:rsidR="00765C67" w:rsidRPr="00765C67" w:rsidRDefault="00765C67" w:rsidP="00400CA5">
            <w:pPr>
              <w:pStyle w:val="Times12"/>
              <w:widowControl w:val="0"/>
              <w:ind w:left="-122" w:right="-108" w:firstLine="0"/>
              <w:jc w:val="center"/>
              <w:rPr>
                <w:sz w:val="22"/>
              </w:rPr>
            </w:pPr>
            <w:r w:rsidRPr="00765C67">
              <w:rPr>
                <w:sz w:val="22"/>
              </w:rPr>
              <w:t>№</w:t>
            </w:r>
          </w:p>
        </w:tc>
        <w:tc>
          <w:tcPr>
            <w:tcW w:w="1080" w:type="pct"/>
            <w:vAlign w:val="center"/>
          </w:tcPr>
          <w:p w:rsidR="00765C67" w:rsidRPr="00765C67" w:rsidRDefault="00765C67" w:rsidP="00400CA5">
            <w:pPr>
              <w:pStyle w:val="Times12"/>
              <w:widowControl w:val="0"/>
              <w:ind w:left="-97" w:right="-11" w:firstLine="0"/>
              <w:jc w:val="center"/>
              <w:rPr>
                <w:sz w:val="22"/>
              </w:rPr>
            </w:pPr>
            <w:r w:rsidRPr="00765C67">
              <w:rPr>
                <w:sz w:val="22"/>
              </w:rPr>
              <w:t>Фамилия, имя, отчество специалиста</w:t>
            </w:r>
          </w:p>
        </w:tc>
        <w:tc>
          <w:tcPr>
            <w:tcW w:w="1053" w:type="pct"/>
            <w:vAlign w:val="center"/>
          </w:tcPr>
          <w:p w:rsidR="00765C67" w:rsidRPr="00765C67" w:rsidRDefault="00765C67" w:rsidP="00400CA5">
            <w:pPr>
              <w:pStyle w:val="Times12"/>
              <w:widowControl w:val="0"/>
              <w:ind w:firstLine="0"/>
              <w:jc w:val="center"/>
              <w:rPr>
                <w:sz w:val="22"/>
              </w:rPr>
            </w:pPr>
            <w:r w:rsidRPr="00765C67">
              <w:rPr>
                <w:sz w:val="22"/>
              </w:rPr>
              <w:t>Профессия,</w:t>
            </w:r>
          </w:p>
          <w:p w:rsidR="00765C67" w:rsidRPr="00765C67" w:rsidRDefault="00765C67" w:rsidP="00400CA5">
            <w:pPr>
              <w:pStyle w:val="Times12"/>
              <w:widowControl w:val="0"/>
              <w:ind w:firstLine="0"/>
              <w:jc w:val="center"/>
              <w:rPr>
                <w:sz w:val="22"/>
              </w:rPr>
            </w:pPr>
            <w:r w:rsidRPr="00765C67">
              <w:rPr>
                <w:sz w:val="22"/>
              </w:rPr>
              <w:t>специальность/ должность</w:t>
            </w:r>
          </w:p>
        </w:tc>
        <w:tc>
          <w:tcPr>
            <w:tcW w:w="998" w:type="pct"/>
            <w:vAlign w:val="center"/>
          </w:tcPr>
          <w:p w:rsidR="00765C67" w:rsidRPr="00765C67" w:rsidRDefault="00765C67" w:rsidP="00400CA5">
            <w:pPr>
              <w:pStyle w:val="Times12"/>
              <w:widowControl w:val="0"/>
              <w:ind w:left="-61" w:right="-108" w:hanging="61"/>
              <w:jc w:val="center"/>
              <w:rPr>
                <w:sz w:val="22"/>
              </w:rPr>
            </w:pPr>
            <w:r w:rsidRPr="00765C67">
              <w:rPr>
                <w:sz w:val="22"/>
              </w:rPr>
              <w:t>Стаж работы в данной или аналогичной должности, лет</w:t>
            </w:r>
          </w:p>
        </w:tc>
        <w:tc>
          <w:tcPr>
            <w:tcW w:w="1511" w:type="pct"/>
            <w:vAlign w:val="center"/>
          </w:tcPr>
          <w:p w:rsidR="00765C67" w:rsidRPr="00765C67" w:rsidRDefault="00765C67" w:rsidP="00400CA5">
            <w:pPr>
              <w:pStyle w:val="Times12"/>
              <w:widowControl w:val="0"/>
              <w:ind w:left="-61" w:right="-108" w:hanging="61"/>
              <w:jc w:val="center"/>
              <w:rPr>
                <w:sz w:val="22"/>
              </w:rPr>
            </w:pPr>
            <w:r w:rsidRPr="00765C67">
              <w:rPr>
                <w:sz w:val="22"/>
              </w:rPr>
              <w:t>Принадлежность персонала (генподрядчик, субподрядчик, член коллективного участника)</w:t>
            </w:r>
          </w:p>
        </w:tc>
      </w:tr>
      <w:tr w:rsidR="00765C67" w:rsidRPr="00765C67" w:rsidTr="00765C67">
        <w:trPr>
          <w:trHeight w:val="227"/>
        </w:trPr>
        <w:tc>
          <w:tcPr>
            <w:tcW w:w="358" w:type="pct"/>
            <w:vAlign w:val="center"/>
          </w:tcPr>
          <w:p w:rsidR="00765C67" w:rsidRPr="00765C67" w:rsidRDefault="00765C67" w:rsidP="00400CA5">
            <w:pPr>
              <w:widowControl w:val="0"/>
              <w:tabs>
                <w:tab w:val="num" w:pos="360"/>
              </w:tabs>
              <w:ind w:left="360" w:hanging="360"/>
              <w:rPr>
                <w:sz w:val="20"/>
              </w:rPr>
            </w:pPr>
          </w:p>
        </w:tc>
        <w:tc>
          <w:tcPr>
            <w:tcW w:w="1080" w:type="pct"/>
            <w:vAlign w:val="center"/>
          </w:tcPr>
          <w:p w:rsidR="00765C67" w:rsidRPr="00765C67" w:rsidRDefault="00765C67" w:rsidP="00400CA5">
            <w:pPr>
              <w:pStyle w:val="aa"/>
              <w:widowControl w:val="0"/>
              <w:spacing w:before="0" w:after="0"/>
              <w:rPr>
                <w:sz w:val="20"/>
              </w:rPr>
            </w:pPr>
          </w:p>
        </w:tc>
        <w:tc>
          <w:tcPr>
            <w:tcW w:w="1053" w:type="pct"/>
            <w:vAlign w:val="center"/>
          </w:tcPr>
          <w:p w:rsidR="00765C67" w:rsidRPr="00765C67" w:rsidRDefault="00765C67" w:rsidP="00400CA5">
            <w:pPr>
              <w:pStyle w:val="aa"/>
              <w:widowControl w:val="0"/>
              <w:spacing w:before="0" w:after="0"/>
              <w:rPr>
                <w:sz w:val="20"/>
              </w:rPr>
            </w:pPr>
          </w:p>
        </w:tc>
        <w:tc>
          <w:tcPr>
            <w:tcW w:w="998" w:type="pct"/>
            <w:vAlign w:val="center"/>
          </w:tcPr>
          <w:p w:rsidR="00765C67" w:rsidRPr="00765C67" w:rsidRDefault="00765C67" w:rsidP="00400CA5">
            <w:pPr>
              <w:pStyle w:val="aa"/>
              <w:widowControl w:val="0"/>
              <w:spacing w:before="0" w:after="0"/>
              <w:rPr>
                <w:sz w:val="20"/>
              </w:rPr>
            </w:pPr>
          </w:p>
        </w:tc>
        <w:tc>
          <w:tcPr>
            <w:tcW w:w="1511" w:type="pct"/>
            <w:vAlign w:val="center"/>
          </w:tcPr>
          <w:p w:rsidR="00765C67" w:rsidRPr="00765C67" w:rsidRDefault="00765C67" w:rsidP="00400CA5">
            <w:pPr>
              <w:pStyle w:val="aa"/>
              <w:widowControl w:val="0"/>
              <w:spacing w:before="0" w:after="0"/>
              <w:rPr>
                <w:sz w:val="20"/>
              </w:rPr>
            </w:pPr>
          </w:p>
        </w:tc>
      </w:tr>
      <w:tr w:rsidR="00765C67" w:rsidRPr="00765C67" w:rsidTr="00765C67">
        <w:trPr>
          <w:trHeight w:val="227"/>
        </w:trPr>
        <w:tc>
          <w:tcPr>
            <w:tcW w:w="358" w:type="pct"/>
            <w:vAlign w:val="center"/>
          </w:tcPr>
          <w:p w:rsidR="00765C67" w:rsidRPr="00765C67" w:rsidRDefault="00765C67" w:rsidP="00400CA5">
            <w:pPr>
              <w:widowControl w:val="0"/>
              <w:tabs>
                <w:tab w:val="num" w:pos="360"/>
              </w:tabs>
              <w:ind w:left="360" w:hanging="360"/>
              <w:rPr>
                <w:sz w:val="20"/>
              </w:rPr>
            </w:pPr>
          </w:p>
        </w:tc>
        <w:tc>
          <w:tcPr>
            <w:tcW w:w="1080" w:type="pct"/>
            <w:vAlign w:val="center"/>
          </w:tcPr>
          <w:p w:rsidR="00765C67" w:rsidRPr="00765C67" w:rsidRDefault="00765C67" w:rsidP="00400CA5">
            <w:pPr>
              <w:pStyle w:val="aa"/>
              <w:widowControl w:val="0"/>
              <w:spacing w:before="0" w:after="0"/>
              <w:rPr>
                <w:sz w:val="20"/>
              </w:rPr>
            </w:pPr>
          </w:p>
        </w:tc>
        <w:tc>
          <w:tcPr>
            <w:tcW w:w="1053" w:type="pct"/>
            <w:vAlign w:val="center"/>
          </w:tcPr>
          <w:p w:rsidR="00765C67" w:rsidRPr="00765C67" w:rsidRDefault="00765C67" w:rsidP="00400CA5">
            <w:pPr>
              <w:pStyle w:val="aa"/>
              <w:widowControl w:val="0"/>
              <w:spacing w:before="0" w:after="0"/>
              <w:rPr>
                <w:sz w:val="20"/>
              </w:rPr>
            </w:pPr>
          </w:p>
        </w:tc>
        <w:tc>
          <w:tcPr>
            <w:tcW w:w="998" w:type="pct"/>
            <w:vAlign w:val="center"/>
          </w:tcPr>
          <w:p w:rsidR="00765C67" w:rsidRPr="00765C67" w:rsidRDefault="00765C67" w:rsidP="00400CA5">
            <w:pPr>
              <w:pStyle w:val="aa"/>
              <w:widowControl w:val="0"/>
              <w:spacing w:before="0" w:after="0"/>
              <w:rPr>
                <w:sz w:val="20"/>
              </w:rPr>
            </w:pPr>
          </w:p>
        </w:tc>
        <w:tc>
          <w:tcPr>
            <w:tcW w:w="1511" w:type="pct"/>
            <w:vAlign w:val="center"/>
          </w:tcPr>
          <w:p w:rsidR="00765C67" w:rsidRPr="00765C67" w:rsidRDefault="00765C67" w:rsidP="00400CA5">
            <w:pPr>
              <w:pStyle w:val="aa"/>
              <w:widowControl w:val="0"/>
              <w:spacing w:before="0" w:after="0"/>
              <w:rPr>
                <w:sz w:val="20"/>
              </w:rPr>
            </w:pPr>
          </w:p>
        </w:tc>
      </w:tr>
      <w:tr w:rsidR="00765C67" w:rsidRPr="00765C67" w:rsidTr="00765C67">
        <w:trPr>
          <w:trHeight w:val="227"/>
        </w:trPr>
        <w:tc>
          <w:tcPr>
            <w:tcW w:w="358" w:type="pct"/>
            <w:vAlign w:val="center"/>
          </w:tcPr>
          <w:p w:rsidR="00765C67" w:rsidRPr="00765C67" w:rsidRDefault="00765C67" w:rsidP="00400CA5">
            <w:pPr>
              <w:widowControl w:val="0"/>
              <w:tabs>
                <w:tab w:val="num" w:pos="360"/>
              </w:tabs>
              <w:ind w:left="360" w:hanging="360"/>
              <w:rPr>
                <w:sz w:val="20"/>
              </w:rPr>
            </w:pPr>
          </w:p>
        </w:tc>
        <w:tc>
          <w:tcPr>
            <w:tcW w:w="1080" w:type="pct"/>
            <w:vAlign w:val="center"/>
          </w:tcPr>
          <w:p w:rsidR="00765C67" w:rsidRPr="00765C67" w:rsidRDefault="00765C67" w:rsidP="00400CA5">
            <w:pPr>
              <w:pStyle w:val="aa"/>
              <w:widowControl w:val="0"/>
              <w:spacing w:before="0" w:after="0"/>
              <w:rPr>
                <w:sz w:val="20"/>
              </w:rPr>
            </w:pPr>
          </w:p>
        </w:tc>
        <w:tc>
          <w:tcPr>
            <w:tcW w:w="1053" w:type="pct"/>
            <w:vAlign w:val="center"/>
          </w:tcPr>
          <w:p w:rsidR="00765C67" w:rsidRPr="00765C67" w:rsidRDefault="00765C67" w:rsidP="00400CA5">
            <w:pPr>
              <w:pStyle w:val="aa"/>
              <w:widowControl w:val="0"/>
              <w:spacing w:before="0" w:after="0"/>
              <w:rPr>
                <w:sz w:val="20"/>
              </w:rPr>
            </w:pPr>
          </w:p>
        </w:tc>
        <w:tc>
          <w:tcPr>
            <w:tcW w:w="998" w:type="pct"/>
            <w:vAlign w:val="center"/>
          </w:tcPr>
          <w:p w:rsidR="00765C67" w:rsidRPr="00765C67" w:rsidRDefault="00765C67" w:rsidP="00400CA5">
            <w:pPr>
              <w:pStyle w:val="aa"/>
              <w:widowControl w:val="0"/>
              <w:spacing w:before="0" w:after="0"/>
              <w:rPr>
                <w:sz w:val="20"/>
              </w:rPr>
            </w:pPr>
          </w:p>
        </w:tc>
        <w:tc>
          <w:tcPr>
            <w:tcW w:w="1511" w:type="pct"/>
            <w:vAlign w:val="center"/>
          </w:tcPr>
          <w:p w:rsidR="00765C67" w:rsidRPr="00765C67" w:rsidRDefault="00765C67" w:rsidP="00400CA5">
            <w:pPr>
              <w:pStyle w:val="aa"/>
              <w:widowControl w:val="0"/>
              <w:spacing w:before="0" w:after="0"/>
              <w:rPr>
                <w:sz w:val="20"/>
              </w:rPr>
            </w:pPr>
          </w:p>
        </w:tc>
      </w:tr>
      <w:tr w:rsidR="00765C67" w:rsidRPr="00765C67" w:rsidTr="00765C67">
        <w:trPr>
          <w:trHeight w:val="227"/>
        </w:trPr>
        <w:tc>
          <w:tcPr>
            <w:tcW w:w="358" w:type="pct"/>
            <w:tcBorders>
              <w:bottom w:val="single" w:sz="6" w:space="0" w:color="auto"/>
            </w:tcBorders>
            <w:vAlign w:val="center"/>
          </w:tcPr>
          <w:p w:rsidR="00765C67" w:rsidRPr="00765C67" w:rsidRDefault="00765C67" w:rsidP="00400CA5">
            <w:pPr>
              <w:widowControl w:val="0"/>
              <w:tabs>
                <w:tab w:val="num" w:pos="360"/>
              </w:tabs>
              <w:ind w:left="360" w:hanging="360"/>
              <w:rPr>
                <w:sz w:val="20"/>
              </w:rPr>
            </w:pPr>
          </w:p>
        </w:tc>
        <w:tc>
          <w:tcPr>
            <w:tcW w:w="1080" w:type="pct"/>
            <w:tcBorders>
              <w:bottom w:val="single" w:sz="6" w:space="0" w:color="auto"/>
            </w:tcBorders>
            <w:vAlign w:val="center"/>
          </w:tcPr>
          <w:p w:rsidR="00765C67" w:rsidRPr="00765C67" w:rsidRDefault="00765C67" w:rsidP="00400CA5">
            <w:pPr>
              <w:pStyle w:val="aa"/>
              <w:widowControl w:val="0"/>
              <w:spacing w:before="0" w:after="0"/>
              <w:rPr>
                <w:sz w:val="20"/>
              </w:rPr>
            </w:pPr>
          </w:p>
        </w:tc>
        <w:tc>
          <w:tcPr>
            <w:tcW w:w="1053" w:type="pct"/>
            <w:tcBorders>
              <w:bottom w:val="single" w:sz="6" w:space="0" w:color="auto"/>
            </w:tcBorders>
            <w:vAlign w:val="center"/>
          </w:tcPr>
          <w:p w:rsidR="00765C67" w:rsidRPr="00765C67" w:rsidRDefault="00765C67" w:rsidP="00400CA5">
            <w:pPr>
              <w:pStyle w:val="aa"/>
              <w:widowControl w:val="0"/>
              <w:spacing w:before="0" w:after="0"/>
              <w:rPr>
                <w:sz w:val="20"/>
              </w:rPr>
            </w:pPr>
          </w:p>
        </w:tc>
        <w:tc>
          <w:tcPr>
            <w:tcW w:w="998" w:type="pct"/>
            <w:tcBorders>
              <w:bottom w:val="single" w:sz="6" w:space="0" w:color="auto"/>
            </w:tcBorders>
            <w:vAlign w:val="center"/>
          </w:tcPr>
          <w:p w:rsidR="00765C67" w:rsidRPr="00765C67" w:rsidRDefault="00765C67" w:rsidP="00400CA5">
            <w:pPr>
              <w:pStyle w:val="aa"/>
              <w:widowControl w:val="0"/>
              <w:spacing w:before="0" w:after="0"/>
              <w:rPr>
                <w:sz w:val="20"/>
              </w:rPr>
            </w:pPr>
          </w:p>
        </w:tc>
        <w:tc>
          <w:tcPr>
            <w:tcW w:w="1511" w:type="pct"/>
            <w:tcBorders>
              <w:bottom w:val="single" w:sz="6" w:space="0" w:color="auto"/>
            </w:tcBorders>
            <w:vAlign w:val="center"/>
          </w:tcPr>
          <w:p w:rsidR="00765C67" w:rsidRPr="00765C67" w:rsidRDefault="00765C67" w:rsidP="00400CA5">
            <w:pPr>
              <w:pStyle w:val="aa"/>
              <w:widowControl w:val="0"/>
              <w:spacing w:before="0" w:after="0"/>
              <w:rPr>
                <w:sz w:val="20"/>
              </w:rPr>
            </w:pPr>
          </w:p>
        </w:tc>
      </w:tr>
      <w:tr w:rsidR="00765C67" w:rsidRPr="00765C67" w:rsidTr="00765C67">
        <w:trPr>
          <w:trHeight w:val="227"/>
        </w:trPr>
        <w:tc>
          <w:tcPr>
            <w:tcW w:w="358" w:type="pct"/>
            <w:tcBorders>
              <w:bottom w:val="single" w:sz="4" w:space="0" w:color="auto"/>
            </w:tcBorders>
            <w:vAlign w:val="center"/>
          </w:tcPr>
          <w:p w:rsidR="00765C67" w:rsidRPr="00765C67" w:rsidRDefault="00765C67" w:rsidP="00400CA5">
            <w:pPr>
              <w:widowControl w:val="0"/>
              <w:rPr>
                <w:sz w:val="20"/>
              </w:rPr>
            </w:pPr>
          </w:p>
        </w:tc>
        <w:tc>
          <w:tcPr>
            <w:tcW w:w="1080" w:type="pct"/>
            <w:tcBorders>
              <w:bottom w:val="single" w:sz="4" w:space="0" w:color="auto"/>
            </w:tcBorders>
            <w:vAlign w:val="center"/>
          </w:tcPr>
          <w:p w:rsidR="00765C67" w:rsidRPr="00765C67" w:rsidRDefault="00765C67" w:rsidP="00400CA5">
            <w:pPr>
              <w:pStyle w:val="aa"/>
              <w:widowControl w:val="0"/>
              <w:spacing w:before="0" w:after="0"/>
              <w:rPr>
                <w:sz w:val="20"/>
              </w:rPr>
            </w:pPr>
          </w:p>
        </w:tc>
        <w:tc>
          <w:tcPr>
            <w:tcW w:w="1053" w:type="pct"/>
            <w:tcBorders>
              <w:bottom w:val="single" w:sz="4" w:space="0" w:color="auto"/>
            </w:tcBorders>
            <w:vAlign w:val="center"/>
          </w:tcPr>
          <w:p w:rsidR="00765C67" w:rsidRPr="00765C67" w:rsidRDefault="00765C67" w:rsidP="00400CA5">
            <w:pPr>
              <w:pStyle w:val="aa"/>
              <w:widowControl w:val="0"/>
              <w:spacing w:before="0" w:after="0"/>
              <w:rPr>
                <w:sz w:val="20"/>
              </w:rPr>
            </w:pPr>
          </w:p>
        </w:tc>
        <w:tc>
          <w:tcPr>
            <w:tcW w:w="998" w:type="pct"/>
            <w:tcBorders>
              <w:bottom w:val="single" w:sz="4" w:space="0" w:color="auto"/>
            </w:tcBorders>
            <w:vAlign w:val="center"/>
          </w:tcPr>
          <w:p w:rsidR="00765C67" w:rsidRPr="00765C67" w:rsidRDefault="00765C67" w:rsidP="00400CA5">
            <w:pPr>
              <w:pStyle w:val="aa"/>
              <w:widowControl w:val="0"/>
              <w:spacing w:before="0" w:after="0"/>
              <w:jc w:val="center"/>
              <w:rPr>
                <w:sz w:val="20"/>
              </w:rPr>
            </w:pPr>
          </w:p>
        </w:tc>
        <w:tc>
          <w:tcPr>
            <w:tcW w:w="1511" w:type="pct"/>
            <w:tcBorders>
              <w:bottom w:val="single" w:sz="4" w:space="0" w:color="auto"/>
            </w:tcBorders>
            <w:vAlign w:val="center"/>
          </w:tcPr>
          <w:p w:rsidR="00765C67" w:rsidRPr="00765C67" w:rsidRDefault="00765C67" w:rsidP="00400CA5">
            <w:pPr>
              <w:pStyle w:val="aa"/>
              <w:widowControl w:val="0"/>
              <w:spacing w:before="0" w:after="0"/>
              <w:jc w:val="center"/>
              <w:rPr>
                <w:sz w:val="20"/>
              </w:rPr>
            </w:pPr>
          </w:p>
        </w:tc>
      </w:tr>
    </w:tbl>
    <w:p w:rsidR="00D8451C" w:rsidRPr="00765C67" w:rsidRDefault="00D8451C" w:rsidP="00D8451C"/>
    <w:p w:rsidR="008E3B8D" w:rsidRDefault="008E3B8D" w:rsidP="008E3B8D"/>
    <w:p w:rsidR="008E3B8D" w:rsidRDefault="008E3B8D" w:rsidP="008E3B8D">
      <w:pPr>
        <w:jc w:val="both"/>
      </w:pPr>
      <w:r>
        <w:t>____________________________________</w:t>
      </w:r>
    </w:p>
    <w:p w:rsidR="008E3B8D" w:rsidRDefault="008E3B8D" w:rsidP="008E3B8D">
      <w:pPr>
        <w:ind w:right="5580"/>
        <w:jc w:val="center"/>
        <w:rPr>
          <w:vertAlign w:val="superscript"/>
        </w:rPr>
      </w:pPr>
      <w:r>
        <w:rPr>
          <w:vertAlign w:val="superscript"/>
        </w:rPr>
        <w:t>(подпись, М.П.)</w:t>
      </w:r>
    </w:p>
    <w:p w:rsidR="008E3B8D" w:rsidRDefault="008E3B8D" w:rsidP="008E3B8D">
      <w:pPr>
        <w:jc w:val="both"/>
      </w:pPr>
      <w:r>
        <w:t>____________________________________</w:t>
      </w:r>
    </w:p>
    <w:p w:rsidR="008E3B8D" w:rsidRDefault="008E3B8D" w:rsidP="008E3B8D">
      <w:pPr>
        <w:ind w:right="5580"/>
        <w:jc w:val="center"/>
        <w:rPr>
          <w:vertAlign w:val="superscript"/>
        </w:rPr>
      </w:pPr>
      <w:r>
        <w:rPr>
          <w:vertAlign w:val="superscript"/>
        </w:rPr>
        <w:t xml:space="preserve">(фамилия, имя, отчество </w:t>
      </w:r>
      <w:proofErr w:type="gramStart"/>
      <w:r>
        <w:rPr>
          <w:vertAlign w:val="superscript"/>
        </w:rPr>
        <w:t>подписавшего</w:t>
      </w:r>
      <w:proofErr w:type="gramEnd"/>
      <w:r>
        <w:rPr>
          <w:vertAlign w:val="superscript"/>
        </w:rPr>
        <w:t>, должность)</w:t>
      </w:r>
    </w:p>
    <w:p w:rsidR="008E3B8D" w:rsidRDefault="008E3B8D" w:rsidP="008E3B8D">
      <w:pPr>
        <w:pBdr>
          <w:bottom w:val="single" w:sz="4" w:space="1" w:color="auto"/>
        </w:pBdr>
        <w:shd w:val="clear" w:color="auto" w:fill="E0E0E0"/>
        <w:ind w:right="21"/>
        <w:jc w:val="center"/>
        <w:rPr>
          <w:b/>
          <w:color w:val="000000"/>
          <w:spacing w:val="36"/>
        </w:rPr>
      </w:pPr>
      <w:r>
        <w:rPr>
          <w:b/>
          <w:color w:val="000000"/>
          <w:spacing w:val="36"/>
        </w:rPr>
        <w:t>конец формы</w:t>
      </w:r>
    </w:p>
    <w:p w:rsidR="008E3B8D" w:rsidRDefault="008E3B8D" w:rsidP="008E3B8D">
      <w:pPr>
        <w:pStyle w:val="a"/>
        <w:numPr>
          <w:ilvl w:val="0"/>
          <w:numId w:val="0"/>
        </w:numPr>
        <w:spacing w:before="120" w:after="120" w:line="240" w:lineRule="auto"/>
        <w:rPr>
          <w:b/>
          <w:sz w:val="24"/>
          <w:szCs w:val="24"/>
        </w:rPr>
      </w:pPr>
      <w:bookmarkStart w:id="383" w:name="_Toc198020330"/>
    </w:p>
    <w:p w:rsidR="008E3B8D" w:rsidRDefault="008E3B8D" w:rsidP="008E3B8D">
      <w:pPr>
        <w:pStyle w:val="a"/>
        <w:spacing w:before="120" w:after="120" w:line="240" w:lineRule="auto"/>
        <w:rPr>
          <w:b/>
          <w:sz w:val="24"/>
          <w:szCs w:val="24"/>
        </w:rPr>
      </w:pPr>
      <w:r>
        <w:rPr>
          <w:b/>
          <w:sz w:val="24"/>
          <w:szCs w:val="24"/>
        </w:rPr>
        <w:t>Инструкции по заполнению</w:t>
      </w:r>
      <w:bookmarkEnd w:id="383"/>
    </w:p>
    <w:p w:rsidR="008E3B8D" w:rsidRDefault="002F1139" w:rsidP="008E3B8D">
      <w:pPr>
        <w:pStyle w:val="a0"/>
        <w:tabs>
          <w:tab w:val="clear" w:pos="1134"/>
          <w:tab w:val="num" w:pos="1080"/>
        </w:tabs>
        <w:spacing w:line="240" w:lineRule="auto"/>
        <w:ind w:left="1080" w:hanging="862"/>
        <w:rPr>
          <w:sz w:val="24"/>
        </w:rPr>
      </w:pPr>
      <w:r w:rsidRPr="002F1139">
        <w:rPr>
          <w:sz w:val="24"/>
        </w:rPr>
        <w:t>Данные инструкции не следует воспроизводить в документах, подготовленных Участником</w:t>
      </w:r>
      <w:r w:rsidR="008E3B8D">
        <w:rPr>
          <w:sz w:val="24"/>
        </w:rPr>
        <w:t>.</w:t>
      </w:r>
    </w:p>
    <w:p w:rsidR="008E3B8D" w:rsidRDefault="002F1139" w:rsidP="008E3B8D">
      <w:pPr>
        <w:pStyle w:val="a0"/>
        <w:tabs>
          <w:tab w:val="clear" w:pos="1134"/>
          <w:tab w:val="num" w:pos="1080"/>
        </w:tabs>
        <w:spacing w:line="240" w:lineRule="auto"/>
        <w:ind w:left="1080" w:hanging="862"/>
        <w:rPr>
          <w:sz w:val="24"/>
        </w:rPr>
      </w:pPr>
      <w:r w:rsidRPr="002F1139">
        <w:rPr>
          <w:sz w:val="24"/>
        </w:rPr>
        <w:t>Участник приводит номер и дату письма о подаче оферты, приложением к которому является данная справка</w:t>
      </w:r>
      <w:r w:rsidR="008E3B8D">
        <w:rPr>
          <w:sz w:val="24"/>
        </w:rPr>
        <w:t>.</w:t>
      </w:r>
    </w:p>
    <w:p w:rsidR="002F1139" w:rsidRPr="002F1139" w:rsidRDefault="002F1139" w:rsidP="008E3B8D">
      <w:pPr>
        <w:pStyle w:val="a0"/>
        <w:tabs>
          <w:tab w:val="clear" w:pos="1134"/>
          <w:tab w:val="num" w:pos="1080"/>
        </w:tabs>
        <w:spacing w:line="240" w:lineRule="auto"/>
        <w:ind w:left="1080" w:hanging="862"/>
        <w:rPr>
          <w:sz w:val="24"/>
        </w:rPr>
      </w:pPr>
      <w:proofErr w:type="gramStart"/>
      <w:r w:rsidRPr="002F1139">
        <w:rPr>
          <w:sz w:val="24"/>
        </w:rPr>
        <w:t>Участник указывает свое фирменное наименование (в т.ч. организационно-правовую форму) и свой адрес, наименования (в т.ч. организационно-правовую форму) и адреса субподрядчиков (коллективных участников)</w:t>
      </w:r>
      <w:proofErr w:type="gramEnd"/>
    </w:p>
    <w:p w:rsidR="008E3B8D" w:rsidRDefault="002F1139" w:rsidP="008E3B8D">
      <w:pPr>
        <w:pStyle w:val="a0"/>
        <w:tabs>
          <w:tab w:val="clear" w:pos="1134"/>
          <w:tab w:val="num" w:pos="1080"/>
        </w:tabs>
        <w:spacing w:line="240" w:lineRule="auto"/>
        <w:ind w:left="1080" w:hanging="862"/>
        <w:rPr>
          <w:sz w:val="24"/>
        </w:rPr>
      </w:pPr>
      <w:r w:rsidRPr="002F1139">
        <w:rPr>
          <w:sz w:val="24"/>
        </w:rPr>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2F1139" w:rsidRPr="00694906" w:rsidRDefault="002F1139" w:rsidP="008E3B8D">
      <w:pPr>
        <w:pStyle w:val="a0"/>
        <w:tabs>
          <w:tab w:val="clear" w:pos="1134"/>
          <w:tab w:val="num" w:pos="1080"/>
        </w:tabs>
        <w:spacing w:line="240" w:lineRule="auto"/>
        <w:ind w:left="1080" w:hanging="862"/>
        <w:rPr>
          <w:color w:val="FF0000"/>
          <w:sz w:val="24"/>
        </w:rPr>
      </w:pPr>
      <w:r w:rsidRPr="002F1139">
        <w:rPr>
          <w:sz w:val="24"/>
        </w:rPr>
        <w:lastRenderedPageBreak/>
        <w:t xml:space="preserve">В таблице 2 указываются сведения только о персонале основных рабочих специальностей, привлекаемом для выполнения работ согласно договору, с указанием работ в соответствии </w:t>
      </w:r>
      <w:r w:rsidR="00C4511E">
        <w:rPr>
          <w:sz w:val="24"/>
        </w:rPr>
        <w:t>с Техническим предложением.</w:t>
      </w:r>
    </w:p>
    <w:p w:rsidR="008E3B8D" w:rsidRDefault="002F1139" w:rsidP="002F1139">
      <w:pPr>
        <w:pStyle w:val="a0"/>
        <w:numPr>
          <w:ilvl w:val="0"/>
          <w:numId w:val="0"/>
        </w:numPr>
        <w:spacing w:line="240" w:lineRule="auto"/>
        <w:ind w:left="1080"/>
        <w:rPr>
          <w:sz w:val="24"/>
        </w:rPr>
      </w:pPr>
      <w:r w:rsidRPr="002F1139">
        <w:rPr>
          <w:sz w:val="24"/>
        </w:rPr>
        <w:t>Кроме указанных, подрядчик вправе указать персонал иных специальностей, которые, по его мнению, необходимы для выполнения работ по объекту согласно договору, указав предназначение привлекаемого персонала с точки зрения выполнения работ по договору. Обязательным является указание принадлежности персонала (генподрядчик, субподрядчик), с учетом распределения выполнения объемов работ</w:t>
      </w:r>
      <w:r w:rsidR="008E3B8D">
        <w:rPr>
          <w:sz w:val="24"/>
        </w:rPr>
        <w:t>.</w:t>
      </w:r>
    </w:p>
    <w:p w:rsidR="002F1139" w:rsidRPr="00B708C0" w:rsidRDefault="002F1139" w:rsidP="002F1139">
      <w:pPr>
        <w:pStyle w:val="a0"/>
        <w:tabs>
          <w:tab w:val="clear" w:pos="1134"/>
          <w:tab w:val="num" w:pos="1080"/>
        </w:tabs>
        <w:spacing w:line="240" w:lineRule="auto"/>
        <w:ind w:left="1080" w:hanging="862"/>
        <w:rPr>
          <w:sz w:val="24"/>
        </w:rPr>
      </w:pPr>
      <w:r w:rsidRPr="00B708C0">
        <w:rPr>
          <w:sz w:val="24"/>
        </w:rPr>
        <w:t xml:space="preserve">В таблице </w:t>
      </w:r>
      <w:r w:rsidR="00C4511E" w:rsidRPr="00B708C0">
        <w:rPr>
          <w:sz w:val="24"/>
        </w:rPr>
        <w:t>3</w:t>
      </w:r>
      <w:r w:rsidRPr="00B708C0">
        <w:rPr>
          <w:sz w:val="24"/>
        </w:rPr>
        <w:t xml:space="preserve"> указываются </w:t>
      </w:r>
      <w:r w:rsidR="00C4511E" w:rsidRPr="00B708C0">
        <w:rPr>
          <w:sz w:val="24"/>
        </w:rPr>
        <w:t xml:space="preserve">персональные </w:t>
      </w:r>
      <w:r w:rsidR="00966BEC" w:rsidRPr="00B708C0">
        <w:rPr>
          <w:sz w:val="24"/>
        </w:rPr>
        <w:t>сведения о персонале.</w:t>
      </w:r>
    </w:p>
    <w:p w:rsidR="008E3B8D" w:rsidRDefault="008E3B8D" w:rsidP="008E3B8D">
      <w:pPr>
        <w:pStyle w:val="a0"/>
        <w:numPr>
          <w:ilvl w:val="0"/>
          <w:numId w:val="0"/>
        </w:numPr>
        <w:spacing w:line="240" w:lineRule="auto"/>
        <w:ind w:left="218"/>
        <w:rPr>
          <w:sz w:val="24"/>
        </w:rPr>
      </w:pPr>
    </w:p>
    <w:p w:rsidR="00400CA5" w:rsidRPr="00B708C0" w:rsidRDefault="00400CA5" w:rsidP="00400CA5">
      <w:pPr>
        <w:pStyle w:val="2"/>
        <w:tabs>
          <w:tab w:val="clear" w:pos="1314"/>
          <w:tab w:val="num" w:pos="1134"/>
        </w:tabs>
        <w:spacing w:before="120"/>
        <w:ind w:left="1134"/>
        <w:rPr>
          <w:sz w:val="24"/>
          <w:szCs w:val="24"/>
        </w:rPr>
      </w:pPr>
      <w:bookmarkStart w:id="384" w:name="_Toc296191519"/>
      <w:bookmarkStart w:id="385" w:name="_Toc296193760"/>
      <w:bookmarkStart w:id="386" w:name="_Toc390932505"/>
      <w:bookmarkStart w:id="387" w:name="_Toc252461632"/>
      <w:r w:rsidRPr="00B708C0">
        <w:rPr>
          <w:sz w:val="24"/>
          <w:szCs w:val="24"/>
        </w:rPr>
        <w:t xml:space="preserve">Информационная таблица по охране труда (форма </w:t>
      </w:r>
      <w:r w:rsidR="008F67D2">
        <w:rPr>
          <w:sz w:val="24"/>
          <w:szCs w:val="24"/>
        </w:rPr>
        <w:t>10</w:t>
      </w:r>
      <w:r w:rsidRPr="00B708C0">
        <w:rPr>
          <w:sz w:val="24"/>
          <w:szCs w:val="24"/>
        </w:rPr>
        <w:t>)</w:t>
      </w:r>
      <w:bookmarkEnd w:id="384"/>
      <w:bookmarkEnd w:id="385"/>
      <w:bookmarkEnd w:id="386"/>
    </w:p>
    <w:p w:rsidR="00400CA5" w:rsidRPr="00B708C0" w:rsidRDefault="00400CA5" w:rsidP="00400CA5">
      <w:pPr>
        <w:pBdr>
          <w:top w:val="single" w:sz="4" w:space="1" w:color="auto"/>
        </w:pBdr>
        <w:shd w:val="clear" w:color="auto" w:fill="E0E0E0"/>
        <w:ind w:right="21"/>
        <w:jc w:val="center"/>
        <w:rPr>
          <w:b/>
          <w:spacing w:val="36"/>
          <w:sz w:val="20"/>
        </w:rPr>
      </w:pPr>
      <w:r w:rsidRPr="00B708C0">
        <w:rPr>
          <w:b/>
          <w:spacing w:val="36"/>
          <w:sz w:val="20"/>
        </w:rPr>
        <w:t>начало формы</w:t>
      </w:r>
    </w:p>
    <w:p w:rsidR="00400CA5" w:rsidRPr="00B708C0" w:rsidRDefault="00400CA5" w:rsidP="00400CA5"/>
    <w:p w:rsidR="00400CA5" w:rsidRDefault="00400CA5" w:rsidP="00400CA5">
      <w:r w:rsidRPr="00B708C0">
        <w:t xml:space="preserve">Информационная таблица  по охране труда предоставляемая предприятием для участия в конкурсе на выполнение ТО, </w:t>
      </w:r>
      <w:proofErr w:type="gramStart"/>
      <w:r w:rsidRPr="00B708C0">
        <w:t>ТР</w:t>
      </w:r>
      <w:proofErr w:type="gramEnd"/>
      <w:r w:rsidRPr="00B708C0">
        <w:t>, строительно-монтажных работ на объектах ОАО «Тюменьэнерго</w:t>
      </w:r>
      <w:r w:rsidR="003223E2">
        <w:t>»</w:t>
      </w:r>
    </w:p>
    <w:p w:rsidR="00881BEB" w:rsidRDefault="00881BEB" w:rsidP="00400CA5"/>
    <w:p w:rsidR="00881BEB" w:rsidRDefault="00881BEB" w:rsidP="00881BEB">
      <w:pPr>
        <w:jc w:val="both"/>
        <w:rPr>
          <w:color w:val="000000"/>
        </w:rPr>
      </w:pPr>
      <w:r>
        <w:rPr>
          <w:color w:val="000000"/>
        </w:rPr>
        <w:t>Наименование и адрес Участника конкурса: _________________________________</w:t>
      </w:r>
    </w:p>
    <w:p w:rsidR="00881BEB" w:rsidRPr="00B708C0" w:rsidRDefault="00881BEB" w:rsidP="00400CA5"/>
    <w:p w:rsidR="00400CA5" w:rsidRPr="00B708C0" w:rsidRDefault="00400CA5" w:rsidP="00400CA5">
      <w:pPr>
        <w:rPr>
          <w:sz w:val="16"/>
          <w:szCs w:val="16"/>
        </w:rPr>
      </w:pPr>
    </w:p>
    <w:tbl>
      <w:tblPr>
        <w:tblW w:w="11109"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2"/>
        <w:gridCol w:w="887"/>
        <w:gridCol w:w="900"/>
        <w:gridCol w:w="1080"/>
        <w:gridCol w:w="1080"/>
        <w:gridCol w:w="900"/>
        <w:gridCol w:w="900"/>
        <w:gridCol w:w="1260"/>
        <w:gridCol w:w="1080"/>
        <w:gridCol w:w="1260"/>
        <w:gridCol w:w="1080"/>
      </w:tblGrid>
      <w:tr w:rsidR="00400CA5" w:rsidRPr="00B708C0" w:rsidTr="00400CA5">
        <w:trPr>
          <w:trHeight w:val="570"/>
        </w:trPr>
        <w:tc>
          <w:tcPr>
            <w:tcW w:w="682" w:type="dxa"/>
            <w:vMerge w:val="restart"/>
          </w:tcPr>
          <w:p w:rsidR="00400CA5" w:rsidRPr="00B708C0" w:rsidRDefault="00400CA5" w:rsidP="00400CA5">
            <w:pPr>
              <w:tabs>
                <w:tab w:val="num" w:pos="0"/>
              </w:tabs>
              <w:ind w:hanging="70"/>
              <w:rPr>
                <w:sz w:val="20"/>
              </w:rPr>
            </w:pPr>
            <w:r w:rsidRPr="00B708C0">
              <w:rPr>
                <w:sz w:val="20"/>
              </w:rPr>
              <w:t xml:space="preserve">№ </w:t>
            </w:r>
            <w:proofErr w:type="spellStart"/>
            <w:proofErr w:type="gramStart"/>
            <w:r w:rsidRPr="00B708C0">
              <w:rPr>
                <w:sz w:val="20"/>
              </w:rPr>
              <w:t>п</w:t>
            </w:r>
            <w:proofErr w:type="spellEnd"/>
            <w:proofErr w:type="gramEnd"/>
            <w:r w:rsidRPr="00B708C0">
              <w:rPr>
                <w:sz w:val="20"/>
              </w:rPr>
              <w:t>/</w:t>
            </w:r>
            <w:proofErr w:type="spellStart"/>
            <w:r w:rsidRPr="00B708C0">
              <w:rPr>
                <w:sz w:val="20"/>
              </w:rPr>
              <w:t>п</w:t>
            </w:r>
            <w:proofErr w:type="spellEnd"/>
          </w:p>
        </w:tc>
        <w:tc>
          <w:tcPr>
            <w:tcW w:w="887" w:type="dxa"/>
            <w:vMerge w:val="restart"/>
          </w:tcPr>
          <w:p w:rsidR="00400CA5" w:rsidRPr="00B708C0" w:rsidRDefault="00400CA5" w:rsidP="00400CA5">
            <w:pPr>
              <w:tabs>
                <w:tab w:val="num" w:pos="0"/>
              </w:tabs>
              <w:ind w:hanging="70"/>
              <w:jc w:val="center"/>
              <w:rPr>
                <w:sz w:val="20"/>
              </w:rPr>
            </w:pPr>
            <w:r w:rsidRPr="00B708C0">
              <w:rPr>
                <w:sz w:val="20"/>
              </w:rPr>
              <w:t>Профессия/ должность</w:t>
            </w:r>
          </w:p>
        </w:tc>
        <w:tc>
          <w:tcPr>
            <w:tcW w:w="900" w:type="dxa"/>
            <w:vMerge w:val="restart"/>
          </w:tcPr>
          <w:p w:rsidR="00400CA5" w:rsidRPr="00B708C0" w:rsidRDefault="00400CA5" w:rsidP="00400CA5">
            <w:pPr>
              <w:tabs>
                <w:tab w:val="num" w:pos="0"/>
              </w:tabs>
              <w:ind w:hanging="70"/>
              <w:rPr>
                <w:sz w:val="20"/>
              </w:rPr>
            </w:pPr>
            <w:r w:rsidRPr="00B708C0">
              <w:rPr>
                <w:sz w:val="20"/>
              </w:rPr>
              <w:t>Количество работников</w:t>
            </w:r>
          </w:p>
        </w:tc>
        <w:tc>
          <w:tcPr>
            <w:tcW w:w="1080" w:type="dxa"/>
            <w:vMerge w:val="restart"/>
          </w:tcPr>
          <w:p w:rsidR="00400CA5" w:rsidRPr="00B708C0" w:rsidRDefault="00400CA5" w:rsidP="00400CA5">
            <w:pPr>
              <w:tabs>
                <w:tab w:val="num" w:pos="0"/>
              </w:tabs>
              <w:ind w:hanging="70"/>
              <w:jc w:val="center"/>
              <w:rPr>
                <w:sz w:val="20"/>
              </w:rPr>
            </w:pPr>
            <w:proofErr w:type="gramStart"/>
            <w:r w:rsidRPr="00B708C0">
              <w:rPr>
                <w:sz w:val="20"/>
              </w:rPr>
              <w:t>Документ</w:t>
            </w:r>
            <w:proofErr w:type="gramEnd"/>
            <w:r w:rsidRPr="00B708C0">
              <w:rPr>
                <w:sz w:val="20"/>
              </w:rPr>
              <w:t xml:space="preserve"> подтверждающий квалификацию</w:t>
            </w:r>
          </w:p>
          <w:p w:rsidR="00400CA5" w:rsidRPr="00B708C0" w:rsidRDefault="00400CA5" w:rsidP="00400CA5">
            <w:pPr>
              <w:tabs>
                <w:tab w:val="num" w:pos="0"/>
              </w:tabs>
              <w:ind w:hanging="70"/>
              <w:jc w:val="center"/>
              <w:rPr>
                <w:sz w:val="20"/>
              </w:rPr>
            </w:pPr>
            <w:r w:rsidRPr="00B708C0">
              <w:rPr>
                <w:sz w:val="20"/>
              </w:rPr>
              <w:t>да/нет</w:t>
            </w:r>
          </w:p>
        </w:tc>
        <w:tc>
          <w:tcPr>
            <w:tcW w:w="1080" w:type="dxa"/>
            <w:vMerge w:val="restart"/>
          </w:tcPr>
          <w:p w:rsidR="00400CA5" w:rsidRPr="00B708C0" w:rsidRDefault="00400CA5" w:rsidP="00400CA5">
            <w:pPr>
              <w:tabs>
                <w:tab w:val="num" w:pos="0"/>
              </w:tabs>
              <w:ind w:hanging="70"/>
              <w:jc w:val="center"/>
              <w:rPr>
                <w:sz w:val="20"/>
              </w:rPr>
            </w:pPr>
            <w:proofErr w:type="gramStart"/>
            <w:r w:rsidRPr="00B708C0">
              <w:rPr>
                <w:sz w:val="20"/>
              </w:rPr>
              <w:t>Обучение по безопасности</w:t>
            </w:r>
            <w:proofErr w:type="gramEnd"/>
            <w:r w:rsidRPr="00B708C0">
              <w:rPr>
                <w:sz w:val="20"/>
              </w:rPr>
              <w:t xml:space="preserve"> труда ГОСТ 12.0.004-90. да/нет</w:t>
            </w:r>
          </w:p>
        </w:tc>
        <w:tc>
          <w:tcPr>
            <w:tcW w:w="1800" w:type="dxa"/>
            <w:gridSpan w:val="2"/>
            <w:shd w:val="clear" w:color="auto" w:fill="auto"/>
          </w:tcPr>
          <w:p w:rsidR="00400CA5" w:rsidRPr="00B708C0" w:rsidRDefault="00400CA5" w:rsidP="00400CA5">
            <w:pPr>
              <w:tabs>
                <w:tab w:val="num" w:pos="0"/>
              </w:tabs>
              <w:ind w:hanging="70"/>
              <w:jc w:val="center"/>
              <w:rPr>
                <w:sz w:val="20"/>
              </w:rPr>
            </w:pPr>
            <w:r w:rsidRPr="00B708C0">
              <w:rPr>
                <w:sz w:val="20"/>
              </w:rPr>
              <w:t>Группа по ЭБ  да/нет</w:t>
            </w:r>
          </w:p>
          <w:p w:rsidR="00400CA5" w:rsidRPr="00B708C0" w:rsidRDefault="00400CA5" w:rsidP="00400CA5">
            <w:pPr>
              <w:tabs>
                <w:tab w:val="num" w:pos="0"/>
              </w:tabs>
              <w:ind w:hanging="70"/>
              <w:jc w:val="center"/>
              <w:rPr>
                <w:sz w:val="20"/>
              </w:rPr>
            </w:pPr>
          </w:p>
        </w:tc>
        <w:tc>
          <w:tcPr>
            <w:tcW w:w="2340" w:type="dxa"/>
            <w:gridSpan w:val="2"/>
            <w:shd w:val="clear" w:color="auto" w:fill="auto"/>
          </w:tcPr>
          <w:p w:rsidR="00400CA5" w:rsidRPr="00B708C0" w:rsidRDefault="00400CA5" w:rsidP="00400CA5">
            <w:pPr>
              <w:tabs>
                <w:tab w:val="num" w:pos="0"/>
              </w:tabs>
              <w:ind w:hanging="70"/>
              <w:jc w:val="center"/>
              <w:rPr>
                <w:sz w:val="20"/>
              </w:rPr>
            </w:pPr>
            <w:r w:rsidRPr="00B708C0">
              <w:rPr>
                <w:sz w:val="20"/>
              </w:rPr>
              <w:t xml:space="preserve">Обеспечение </w:t>
            </w:r>
            <w:proofErr w:type="gramStart"/>
            <w:r w:rsidRPr="00B708C0">
              <w:rPr>
                <w:sz w:val="20"/>
              </w:rPr>
              <w:t>СИЗ</w:t>
            </w:r>
            <w:proofErr w:type="gramEnd"/>
          </w:p>
          <w:p w:rsidR="00400CA5" w:rsidRPr="00B708C0" w:rsidRDefault="00400CA5" w:rsidP="00400CA5">
            <w:pPr>
              <w:tabs>
                <w:tab w:val="num" w:pos="0"/>
              </w:tabs>
              <w:ind w:hanging="70"/>
              <w:jc w:val="center"/>
              <w:rPr>
                <w:sz w:val="20"/>
              </w:rPr>
            </w:pPr>
            <w:r w:rsidRPr="00B708C0">
              <w:rPr>
                <w:sz w:val="20"/>
              </w:rPr>
              <w:t>да/нет</w:t>
            </w:r>
          </w:p>
          <w:p w:rsidR="00400CA5" w:rsidRPr="00B708C0" w:rsidRDefault="00400CA5" w:rsidP="00400CA5">
            <w:pPr>
              <w:tabs>
                <w:tab w:val="num" w:pos="0"/>
              </w:tabs>
              <w:ind w:hanging="70"/>
              <w:jc w:val="center"/>
              <w:rPr>
                <w:sz w:val="20"/>
              </w:rPr>
            </w:pPr>
          </w:p>
        </w:tc>
        <w:tc>
          <w:tcPr>
            <w:tcW w:w="1260" w:type="dxa"/>
            <w:vMerge w:val="restart"/>
            <w:shd w:val="clear" w:color="auto" w:fill="auto"/>
          </w:tcPr>
          <w:p w:rsidR="00400CA5" w:rsidRPr="00B708C0" w:rsidRDefault="00400CA5" w:rsidP="00400CA5">
            <w:pPr>
              <w:tabs>
                <w:tab w:val="num" w:pos="0"/>
              </w:tabs>
              <w:ind w:hanging="70"/>
              <w:jc w:val="center"/>
              <w:rPr>
                <w:sz w:val="20"/>
              </w:rPr>
            </w:pPr>
            <w:r w:rsidRPr="00B708C0">
              <w:rPr>
                <w:sz w:val="20"/>
              </w:rPr>
              <w:t>Проверка знаний общих требований промышленной безопасности да/нет</w:t>
            </w:r>
          </w:p>
        </w:tc>
        <w:tc>
          <w:tcPr>
            <w:tcW w:w="1080" w:type="dxa"/>
            <w:vMerge w:val="restart"/>
            <w:shd w:val="clear" w:color="auto" w:fill="auto"/>
          </w:tcPr>
          <w:p w:rsidR="00400CA5" w:rsidRPr="00B708C0" w:rsidRDefault="00400CA5" w:rsidP="00400CA5">
            <w:pPr>
              <w:tabs>
                <w:tab w:val="num" w:pos="0"/>
              </w:tabs>
              <w:ind w:hanging="70"/>
              <w:jc w:val="center"/>
              <w:rPr>
                <w:sz w:val="20"/>
              </w:rPr>
            </w:pPr>
            <w:r w:rsidRPr="00B708C0">
              <w:rPr>
                <w:sz w:val="20"/>
              </w:rPr>
              <w:t>Примечание</w:t>
            </w:r>
          </w:p>
        </w:tc>
      </w:tr>
      <w:tr w:rsidR="00400CA5" w:rsidRPr="00B708C0" w:rsidTr="00400CA5">
        <w:trPr>
          <w:trHeight w:val="570"/>
        </w:trPr>
        <w:tc>
          <w:tcPr>
            <w:tcW w:w="682" w:type="dxa"/>
            <w:vMerge/>
          </w:tcPr>
          <w:p w:rsidR="00400CA5" w:rsidRPr="00B708C0" w:rsidRDefault="00400CA5" w:rsidP="00400CA5">
            <w:pPr>
              <w:tabs>
                <w:tab w:val="num" w:pos="0"/>
              </w:tabs>
              <w:ind w:hanging="70"/>
              <w:rPr>
                <w:sz w:val="20"/>
              </w:rPr>
            </w:pPr>
          </w:p>
        </w:tc>
        <w:tc>
          <w:tcPr>
            <w:tcW w:w="887" w:type="dxa"/>
            <w:vMerge/>
          </w:tcPr>
          <w:p w:rsidR="00400CA5" w:rsidRPr="00B708C0" w:rsidRDefault="00400CA5" w:rsidP="00400CA5">
            <w:pPr>
              <w:tabs>
                <w:tab w:val="num" w:pos="0"/>
              </w:tabs>
              <w:ind w:hanging="70"/>
              <w:rPr>
                <w:sz w:val="20"/>
              </w:rPr>
            </w:pPr>
          </w:p>
        </w:tc>
        <w:tc>
          <w:tcPr>
            <w:tcW w:w="900" w:type="dxa"/>
            <w:vMerge/>
          </w:tcPr>
          <w:p w:rsidR="00400CA5" w:rsidRPr="00B708C0" w:rsidRDefault="00400CA5" w:rsidP="00400CA5">
            <w:pPr>
              <w:tabs>
                <w:tab w:val="num" w:pos="0"/>
              </w:tabs>
              <w:ind w:hanging="70"/>
              <w:rPr>
                <w:sz w:val="20"/>
              </w:rPr>
            </w:pPr>
          </w:p>
        </w:tc>
        <w:tc>
          <w:tcPr>
            <w:tcW w:w="1080" w:type="dxa"/>
            <w:vMerge/>
          </w:tcPr>
          <w:p w:rsidR="00400CA5" w:rsidRPr="00B708C0" w:rsidRDefault="00400CA5" w:rsidP="00400CA5">
            <w:pPr>
              <w:tabs>
                <w:tab w:val="num" w:pos="0"/>
              </w:tabs>
              <w:ind w:hanging="70"/>
              <w:rPr>
                <w:sz w:val="20"/>
              </w:rPr>
            </w:pPr>
          </w:p>
        </w:tc>
        <w:tc>
          <w:tcPr>
            <w:tcW w:w="1080" w:type="dxa"/>
            <w:vMerge/>
          </w:tcPr>
          <w:p w:rsidR="00400CA5" w:rsidRPr="00B708C0" w:rsidRDefault="00400CA5" w:rsidP="00400CA5">
            <w:pPr>
              <w:tabs>
                <w:tab w:val="num" w:pos="0"/>
              </w:tabs>
              <w:ind w:hanging="70"/>
              <w:rPr>
                <w:sz w:val="20"/>
              </w:rPr>
            </w:pPr>
          </w:p>
        </w:tc>
        <w:tc>
          <w:tcPr>
            <w:tcW w:w="900" w:type="dxa"/>
            <w:shd w:val="clear" w:color="auto" w:fill="auto"/>
          </w:tcPr>
          <w:p w:rsidR="00400CA5" w:rsidRPr="00B708C0" w:rsidRDefault="00400CA5" w:rsidP="00400CA5">
            <w:pPr>
              <w:tabs>
                <w:tab w:val="num" w:pos="0"/>
              </w:tabs>
              <w:ind w:hanging="70"/>
              <w:jc w:val="center"/>
              <w:rPr>
                <w:sz w:val="20"/>
              </w:rPr>
            </w:pPr>
            <w:r w:rsidRPr="00B708C0">
              <w:rPr>
                <w:sz w:val="20"/>
              </w:rPr>
              <w:t>до 1000В</w:t>
            </w:r>
          </w:p>
        </w:tc>
        <w:tc>
          <w:tcPr>
            <w:tcW w:w="900" w:type="dxa"/>
            <w:shd w:val="clear" w:color="auto" w:fill="auto"/>
          </w:tcPr>
          <w:p w:rsidR="00400CA5" w:rsidRPr="00B708C0" w:rsidRDefault="00400CA5" w:rsidP="00400CA5">
            <w:pPr>
              <w:tabs>
                <w:tab w:val="num" w:pos="0"/>
              </w:tabs>
              <w:ind w:hanging="70"/>
              <w:jc w:val="center"/>
              <w:rPr>
                <w:sz w:val="20"/>
              </w:rPr>
            </w:pPr>
            <w:r w:rsidRPr="00B708C0">
              <w:rPr>
                <w:sz w:val="20"/>
              </w:rPr>
              <w:t>выше 1000В</w:t>
            </w:r>
          </w:p>
        </w:tc>
        <w:tc>
          <w:tcPr>
            <w:tcW w:w="1260" w:type="dxa"/>
            <w:shd w:val="clear" w:color="auto" w:fill="auto"/>
          </w:tcPr>
          <w:p w:rsidR="00400CA5" w:rsidRPr="00B708C0" w:rsidRDefault="00400CA5" w:rsidP="00400CA5">
            <w:pPr>
              <w:tabs>
                <w:tab w:val="num" w:pos="0"/>
              </w:tabs>
              <w:ind w:hanging="70"/>
              <w:jc w:val="center"/>
              <w:rPr>
                <w:sz w:val="20"/>
              </w:rPr>
            </w:pPr>
            <w:r w:rsidRPr="00B708C0">
              <w:rPr>
                <w:spacing w:val="-3"/>
                <w:sz w:val="20"/>
              </w:rPr>
              <w:t>от термического воздействия электрической дуги</w:t>
            </w:r>
          </w:p>
        </w:tc>
        <w:tc>
          <w:tcPr>
            <w:tcW w:w="1080" w:type="dxa"/>
            <w:shd w:val="clear" w:color="auto" w:fill="auto"/>
          </w:tcPr>
          <w:p w:rsidR="00400CA5" w:rsidRPr="00B708C0" w:rsidRDefault="00400CA5" w:rsidP="00400CA5">
            <w:pPr>
              <w:tabs>
                <w:tab w:val="num" w:pos="0"/>
              </w:tabs>
              <w:ind w:hanging="70"/>
              <w:jc w:val="center"/>
              <w:rPr>
                <w:sz w:val="20"/>
              </w:rPr>
            </w:pPr>
            <w:r w:rsidRPr="00B708C0">
              <w:rPr>
                <w:sz w:val="20"/>
              </w:rPr>
              <w:t>от общих производственных загрязнений</w:t>
            </w:r>
          </w:p>
        </w:tc>
        <w:tc>
          <w:tcPr>
            <w:tcW w:w="1260" w:type="dxa"/>
            <w:vMerge/>
            <w:shd w:val="clear" w:color="auto" w:fill="auto"/>
          </w:tcPr>
          <w:p w:rsidR="00400CA5" w:rsidRPr="00B708C0" w:rsidRDefault="00400CA5" w:rsidP="00400CA5">
            <w:pPr>
              <w:tabs>
                <w:tab w:val="num" w:pos="0"/>
              </w:tabs>
              <w:ind w:hanging="70"/>
              <w:rPr>
                <w:sz w:val="20"/>
              </w:rPr>
            </w:pPr>
          </w:p>
        </w:tc>
        <w:tc>
          <w:tcPr>
            <w:tcW w:w="1080" w:type="dxa"/>
            <w:vMerge/>
            <w:shd w:val="clear" w:color="auto" w:fill="auto"/>
          </w:tcPr>
          <w:p w:rsidR="00400CA5" w:rsidRPr="00B708C0" w:rsidRDefault="00400CA5" w:rsidP="00400CA5">
            <w:pPr>
              <w:tabs>
                <w:tab w:val="num" w:pos="0"/>
              </w:tabs>
              <w:ind w:hanging="70"/>
              <w:rPr>
                <w:sz w:val="20"/>
              </w:rPr>
            </w:pPr>
          </w:p>
        </w:tc>
      </w:tr>
      <w:tr w:rsidR="00400CA5" w:rsidRPr="00B708C0" w:rsidTr="00400CA5">
        <w:tc>
          <w:tcPr>
            <w:tcW w:w="682" w:type="dxa"/>
          </w:tcPr>
          <w:p w:rsidR="00400CA5" w:rsidRPr="00B708C0" w:rsidRDefault="00400CA5" w:rsidP="00400CA5">
            <w:pPr>
              <w:tabs>
                <w:tab w:val="num" w:pos="0"/>
              </w:tabs>
              <w:ind w:hanging="70"/>
              <w:rPr>
                <w:sz w:val="20"/>
              </w:rPr>
            </w:pPr>
          </w:p>
        </w:tc>
        <w:tc>
          <w:tcPr>
            <w:tcW w:w="887" w:type="dxa"/>
          </w:tcPr>
          <w:p w:rsidR="00400CA5" w:rsidRPr="00B708C0" w:rsidRDefault="00400CA5" w:rsidP="00400CA5">
            <w:pPr>
              <w:tabs>
                <w:tab w:val="num" w:pos="0"/>
              </w:tabs>
              <w:ind w:hanging="70"/>
              <w:rPr>
                <w:sz w:val="20"/>
              </w:rPr>
            </w:pPr>
          </w:p>
        </w:tc>
        <w:tc>
          <w:tcPr>
            <w:tcW w:w="900" w:type="dxa"/>
          </w:tcPr>
          <w:p w:rsidR="00400CA5" w:rsidRPr="00B708C0" w:rsidRDefault="00400CA5" w:rsidP="00400CA5">
            <w:pPr>
              <w:tabs>
                <w:tab w:val="num" w:pos="0"/>
              </w:tabs>
              <w:ind w:hanging="70"/>
              <w:rPr>
                <w:sz w:val="20"/>
              </w:rPr>
            </w:pPr>
          </w:p>
        </w:tc>
        <w:tc>
          <w:tcPr>
            <w:tcW w:w="1080" w:type="dxa"/>
          </w:tcPr>
          <w:p w:rsidR="00400CA5" w:rsidRPr="00B708C0" w:rsidRDefault="00400CA5" w:rsidP="00400CA5">
            <w:pPr>
              <w:tabs>
                <w:tab w:val="num" w:pos="0"/>
              </w:tabs>
              <w:ind w:hanging="70"/>
              <w:rPr>
                <w:sz w:val="20"/>
              </w:rPr>
            </w:pPr>
          </w:p>
        </w:tc>
        <w:tc>
          <w:tcPr>
            <w:tcW w:w="1080" w:type="dxa"/>
          </w:tcPr>
          <w:p w:rsidR="00400CA5" w:rsidRPr="00B708C0" w:rsidRDefault="00400CA5" w:rsidP="00400CA5">
            <w:pPr>
              <w:tabs>
                <w:tab w:val="num" w:pos="0"/>
              </w:tabs>
              <w:ind w:hanging="70"/>
              <w:rPr>
                <w:sz w:val="20"/>
              </w:rPr>
            </w:pPr>
          </w:p>
        </w:tc>
        <w:tc>
          <w:tcPr>
            <w:tcW w:w="900" w:type="dxa"/>
            <w:shd w:val="clear" w:color="auto" w:fill="auto"/>
          </w:tcPr>
          <w:p w:rsidR="00400CA5" w:rsidRPr="00B708C0" w:rsidRDefault="00400CA5" w:rsidP="00400CA5">
            <w:pPr>
              <w:tabs>
                <w:tab w:val="num" w:pos="0"/>
              </w:tabs>
              <w:ind w:hanging="70"/>
              <w:rPr>
                <w:sz w:val="20"/>
              </w:rPr>
            </w:pPr>
          </w:p>
        </w:tc>
        <w:tc>
          <w:tcPr>
            <w:tcW w:w="900" w:type="dxa"/>
            <w:shd w:val="clear" w:color="auto" w:fill="auto"/>
          </w:tcPr>
          <w:p w:rsidR="00400CA5" w:rsidRPr="00B708C0" w:rsidRDefault="00400CA5" w:rsidP="00400CA5">
            <w:pPr>
              <w:tabs>
                <w:tab w:val="num" w:pos="0"/>
              </w:tabs>
              <w:ind w:hanging="70"/>
              <w:rPr>
                <w:sz w:val="20"/>
              </w:rPr>
            </w:pPr>
          </w:p>
        </w:tc>
        <w:tc>
          <w:tcPr>
            <w:tcW w:w="1260" w:type="dxa"/>
            <w:shd w:val="clear" w:color="auto" w:fill="auto"/>
          </w:tcPr>
          <w:p w:rsidR="00400CA5" w:rsidRPr="00B708C0" w:rsidRDefault="00400CA5" w:rsidP="00400CA5">
            <w:pPr>
              <w:tabs>
                <w:tab w:val="num" w:pos="0"/>
              </w:tabs>
              <w:ind w:hanging="70"/>
              <w:rPr>
                <w:sz w:val="20"/>
              </w:rPr>
            </w:pPr>
          </w:p>
        </w:tc>
        <w:tc>
          <w:tcPr>
            <w:tcW w:w="1080" w:type="dxa"/>
            <w:shd w:val="clear" w:color="auto" w:fill="auto"/>
          </w:tcPr>
          <w:p w:rsidR="00400CA5" w:rsidRPr="00B708C0" w:rsidRDefault="00400CA5" w:rsidP="00400CA5">
            <w:pPr>
              <w:tabs>
                <w:tab w:val="num" w:pos="0"/>
              </w:tabs>
              <w:ind w:hanging="70"/>
              <w:rPr>
                <w:sz w:val="20"/>
              </w:rPr>
            </w:pPr>
          </w:p>
        </w:tc>
        <w:tc>
          <w:tcPr>
            <w:tcW w:w="1260" w:type="dxa"/>
            <w:shd w:val="clear" w:color="auto" w:fill="auto"/>
          </w:tcPr>
          <w:p w:rsidR="00400CA5" w:rsidRPr="00B708C0" w:rsidRDefault="00400CA5" w:rsidP="00400CA5">
            <w:pPr>
              <w:tabs>
                <w:tab w:val="num" w:pos="0"/>
              </w:tabs>
              <w:ind w:hanging="70"/>
              <w:rPr>
                <w:sz w:val="20"/>
              </w:rPr>
            </w:pPr>
          </w:p>
        </w:tc>
        <w:tc>
          <w:tcPr>
            <w:tcW w:w="1080" w:type="dxa"/>
            <w:shd w:val="clear" w:color="auto" w:fill="auto"/>
          </w:tcPr>
          <w:p w:rsidR="00400CA5" w:rsidRPr="00B708C0" w:rsidRDefault="00400CA5" w:rsidP="00400CA5">
            <w:pPr>
              <w:tabs>
                <w:tab w:val="num" w:pos="0"/>
              </w:tabs>
              <w:ind w:hanging="70"/>
              <w:rPr>
                <w:sz w:val="20"/>
              </w:rPr>
            </w:pPr>
          </w:p>
        </w:tc>
      </w:tr>
    </w:tbl>
    <w:p w:rsidR="00400CA5" w:rsidRPr="00B36F5D" w:rsidRDefault="00400CA5" w:rsidP="00400CA5">
      <w:pPr>
        <w:rPr>
          <w:color w:val="FF0000"/>
          <w:sz w:val="16"/>
          <w:szCs w:val="16"/>
        </w:rPr>
      </w:pPr>
    </w:p>
    <w:p w:rsidR="00400CA5" w:rsidRDefault="00400CA5" w:rsidP="00400CA5">
      <w:pPr>
        <w:spacing w:line="240" w:lineRule="atLeast"/>
      </w:pPr>
    </w:p>
    <w:p w:rsidR="00FC0B21" w:rsidRDefault="00FC0B21" w:rsidP="00FC0B21">
      <w:pPr>
        <w:jc w:val="both"/>
      </w:pPr>
      <w:r>
        <w:t>____________________________________</w:t>
      </w:r>
    </w:p>
    <w:p w:rsidR="00FC0B21" w:rsidRDefault="00FC0B21" w:rsidP="00FC0B21">
      <w:pPr>
        <w:ind w:right="5580"/>
        <w:jc w:val="center"/>
        <w:rPr>
          <w:vertAlign w:val="superscript"/>
        </w:rPr>
      </w:pPr>
      <w:r>
        <w:rPr>
          <w:vertAlign w:val="superscript"/>
        </w:rPr>
        <w:t>(подпись, М.П.)</w:t>
      </w:r>
    </w:p>
    <w:p w:rsidR="00FC0B21" w:rsidRDefault="00FC0B21" w:rsidP="00FC0B21">
      <w:pPr>
        <w:jc w:val="both"/>
      </w:pPr>
      <w:r>
        <w:t>____________________________________</w:t>
      </w:r>
    </w:p>
    <w:p w:rsidR="00FC0B21" w:rsidRDefault="00FC0B21" w:rsidP="00FC0B21">
      <w:pPr>
        <w:ind w:right="5580"/>
        <w:jc w:val="center"/>
        <w:rPr>
          <w:vertAlign w:val="superscript"/>
        </w:rPr>
      </w:pPr>
      <w:r>
        <w:rPr>
          <w:vertAlign w:val="superscript"/>
        </w:rPr>
        <w:t xml:space="preserve">(фамилия, имя, отчество </w:t>
      </w:r>
      <w:proofErr w:type="gramStart"/>
      <w:r>
        <w:rPr>
          <w:vertAlign w:val="superscript"/>
        </w:rPr>
        <w:t>подписавшего</w:t>
      </w:r>
      <w:proofErr w:type="gramEnd"/>
      <w:r>
        <w:rPr>
          <w:vertAlign w:val="superscript"/>
        </w:rPr>
        <w:t>, должность)</w:t>
      </w:r>
    </w:p>
    <w:p w:rsidR="00634873" w:rsidRPr="00102CE1" w:rsidRDefault="00634873" w:rsidP="00400CA5">
      <w:pPr>
        <w:rPr>
          <w:sz w:val="16"/>
          <w:szCs w:val="16"/>
        </w:rPr>
      </w:pPr>
    </w:p>
    <w:p w:rsidR="00400CA5" w:rsidRPr="00FC5BBD" w:rsidRDefault="00400CA5" w:rsidP="00400CA5">
      <w:pPr>
        <w:rPr>
          <w:sz w:val="20"/>
        </w:rPr>
      </w:pPr>
      <w:r>
        <w:rPr>
          <w:sz w:val="16"/>
          <w:szCs w:val="16"/>
        </w:rPr>
        <w:tab/>
      </w:r>
      <w:r>
        <w:rPr>
          <w:sz w:val="16"/>
          <w:szCs w:val="16"/>
        </w:rPr>
        <w:tab/>
      </w:r>
      <w:r>
        <w:rPr>
          <w:sz w:val="16"/>
          <w:szCs w:val="16"/>
        </w:rPr>
        <w:tab/>
      </w:r>
    </w:p>
    <w:p w:rsidR="00400CA5" w:rsidRDefault="00400CA5" w:rsidP="00400CA5">
      <w:pPr>
        <w:pBdr>
          <w:bottom w:val="single" w:sz="4" w:space="1" w:color="auto"/>
        </w:pBdr>
        <w:shd w:val="clear" w:color="auto" w:fill="E0E0E0"/>
        <w:ind w:right="21"/>
        <w:jc w:val="center"/>
        <w:rPr>
          <w:b/>
          <w:color w:val="000000"/>
          <w:spacing w:val="36"/>
        </w:rPr>
      </w:pPr>
      <w:r>
        <w:rPr>
          <w:b/>
          <w:color w:val="000000"/>
          <w:spacing w:val="36"/>
        </w:rPr>
        <w:t>конец формы</w:t>
      </w:r>
    </w:p>
    <w:p w:rsidR="005918FD" w:rsidRPr="0093721C" w:rsidRDefault="00526B2F" w:rsidP="00526B2F">
      <w:pPr>
        <w:pStyle w:val="2"/>
        <w:rPr>
          <w:sz w:val="24"/>
        </w:rPr>
      </w:pPr>
      <w:bookmarkStart w:id="388" w:name="_Toc390932506"/>
      <w:proofErr w:type="gramStart"/>
      <w:r w:rsidRPr="0093721C">
        <w:rPr>
          <w:sz w:val="24"/>
        </w:rPr>
        <w:t>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r w:rsidR="004773E6" w:rsidRPr="0093721C">
        <w:rPr>
          <w:sz w:val="24"/>
        </w:rPr>
        <w:t xml:space="preserve"> </w:t>
      </w:r>
      <w:r w:rsidR="005918FD" w:rsidRPr="0093721C">
        <w:rPr>
          <w:sz w:val="24"/>
        </w:rPr>
        <w:t>(форма </w:t>
      </w:r>
      <w:r w:rsidR="00EB47C6" w:rsidRPr="0093721C">
        <w:rPr>
          <w:sz w:val="24"/>
        </w:rPr>
        <w:t>1</w:t>
      </w:r>
      <w:r w:rsidR="008F67D2" w:rsidRPr="0093721C">
        <w:rPr>
          <w:sz w:val="24"/>
        </w:rPr>
        <w:t>1</w:t>
      </w:r>
      <w:r w:rsidR="005918FD" w:rsidRPr="0093721C">
        <w:rPr>
          <w:sz w:val="24"/>
        </w:rPr>
        <w:t>)</w:t>
      </w:r>
      <w:bookmarkEnd w:id="388"/>
      <w:r w:rsidR="00966BEC" w:rsidRPr="0093721C">
        <w:rPr>
          <w:sz w:val="24"/>
        </w:rPr>
        <w:t xml:space="preserve"> </w:t>
      </w:r>
      <w:proofErr w:type="gramEnd"/>
    </w:p>
    <w:p w:rsidR="005918FD" w:rsidRPr="0093721C" w:rsidRDefault="005918FD" w:rsidP="005918FD">
      <w:pPr>
        <w:pBdr>
          <w:top w:val="single" w:sz="4" w:space="1" w:color="auto"/>
        </w:pBdr>
        <w:shd w:val="clear" w:color="auto" w:fill="E0E0E0"/>
        <w:ind w:right="21" w:firstLine="540"/>
        <w:jc w:val="center"/>
        <w:rPr>
          <w:b/>
          <w:spacing w:val="36"/>
        </w:rPr>
      </w:pPr>
      <w:r w:rsidRPr="0093721C">
        <w:rPr>
          <w:b/>
          <w:spacing w:val="36"/>
        </w:rPr>
        <w:t>начало формы</w:t>
      </w:r>
    </w:p>
    <w:p w:rsidR="007B2E7A" w:rsidRPr="0093721C" w:rsidRDefault="007B2E7A" w:rsidP="007B2E7A">
      <w:r w:rsidRPr="0093721C">
        <w:rPr>
          <w:sz w:val="22"/>
          <w:szCs w:val="22"/>
        </w:rPr>
        <w:t xml:space="preserve">Исх. №_______________  </w:t>
      </w:r>
      <w:r w:rsidRPr="0093721C">
        <w:t xml:space="preserve">                                                             __________________________  </w:t>
      </w:r>
    </w:p>
    <w:p w:rsidR="007B2E7A" w:rsidRPr="0093721C" w:rsidRDefault="007B2E7A" w:rsidP="007B2E7A">
      <w:r w:rsidRPr="0093721C">
        <w:rPr>
          <w:sz w:val="22"/>
          <w:szCs w:val="22"/>
        </w:rPr>
        <w:t>от «____»_______20___г</w:t>
      </w:r>
      <w:r w:rsidRPr="0093721C">
        <w:t>.                                                              __________________________</w:t>
      </w:r>
    </w:p>
    <w:p w:rsidR="007B2E7A" w:rsidRPr="0093721C" w:rsidRDefault="007B2E7A" w:rsidP="007B2E7A">
      <w:pPr>
        <w:jc w:val="center"/>
        <w:rPr>
          <w:i/>
          <w:sz w:val="20"/>
          <w:szCs w:val="20"/>
        </w:rPr>
      </w:pPr>
      <w:r w:rsidRPr="0093721C">
        <w:t xml:space="preserve">                                </w:t>
      </w:r>
      <w:r w:rsidRPr="0093721C">
        <w:rPr>
          <w:i/>
          <w:sz w:val="20"/>
          <w:szCs w:val="20"/>
        </w:rPr>
        <w:t xml:space="preserve">                                                                                     </w:t>
      </w:r>
      <w:proofErr w:type="gramStart"/>
      <w:r w:rsidRPr="0093721C">
        <w:rPr>
          <w:i/>
          <w:sz w:val="20"/>
          <w:szCs w:val="20"/>
        </w:rPr>
        <w:t xml:space="preserve">(организационно-правовая форма </w:t>
      </w:r>
      <w:proofErr w:type="gramEnd"/>
    </w:p>
    <w:p w:rsidR="007B2E7A" w:rsidRPr="0093721C" w:rsidRDefault="007B2E7A" w:rsidP="007B2E7A">
      <w:pPr>
        <w:jc w:val="center"/>
        <w:rPr>
          <w:i/>
          <w:sz w:val="20"/>
          <w:szCs w:val="20"/>
        </w:rPr>
      </w:pPr>
      <w:r w:rsidRPr="0093721C">
        <w:rPr>
          <w:i/>
          <w:sz w:val="20"/>
          <w:szCs w:val="20"/>
        </w:rPr>
        <w:t xml:space="preserve">                                                                                                                      и наименование юридического лица)</w:t>
      </w:r>
    </w:p>
    <w:p w:rsidR="005B2C2A" w:rsidRPr="0093721C" w:rsidRDefault="005B2C2A" w:rsidP="007B2E7A">
      <w:pPr>
        <w:jc w:val="center"/>
        <w:rPr>
          <w:i/>
          <w:sz w:val="20"/>
          <w:szCs w:val="20"/>
        </w:rPr>
      </w:pPr>
    </w:p>
    <w:p w:rsidR="00B067B6" w:rsidRPr="0093721C" w:rsidRDefault="00B067B6" w:rsidP="007B2E7A">
      <w:pPr>
        <w:jc w:val="center"/>
        <w:rPr>
          <w:i/>
          <w:sz w:val="20"/>
          <w:szCs w:val="20"/>
        </w:rPr>
      </w:pPr>
    </w:p>
    <w:p w:rsidR="00B067B6" w:rsidRPr="0093721C" w:rsidRDefault="00B067B6" w:rsidP="00B067B6">
      <w:pPr>
        <w:ind w:right="136"/>
        <w:jc w:val="both"/>
      </w:pPr>
      <w:r w:rsidRPr="0093721C">
        <w:lastRenderedPageBreak/>
        <w:t xml:space="preserve">    </w:t>
      </w:r>
      <w:r w:rsidR="00526B2F" w:rsidRPr="0093721C">
        <w:t>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B067B6" w:rsidRPr="0093721C" w:rsidRDefault="00B067B6" w:rsidP="00B067B6">
      <w:pPr>
        <w:ind w:right="136"/>
        <w:jc w:val="both"/>
      </w:pPr>
    </w:p>
    <w:tbl>
      <w:tblPr>
        <w:tblW w:w="99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60"/>
        <w:gridCol w:w="1283"/>
        <w:gridCol w:w="2317"/>
        <w:gridCol w:w="2700"/>
        <w:gridCol w:w="2340"/>
      </w:tblGrid>
      <w:tr w:rsidR="00526B2F" w:rsidRPr="0093721C" w:rsidTr="006B0546">
        <w:trPr>
          <w:trHeight w:val="2581"/>
        </w:trPr>
        <w:tc>
          <w:tcPr>
            <w:tcW w:w="1260" w:type="dxa"/>
          </w:tcPr>
          <w:p w:rsidR="00526B2F" w:rsidRPr="0093721C" w:rsidRDefault="00526B2F" w:rsidP="006B0546">
            <w:pPr>
              <w:jc w:val="center"/>
              <w:rPr>
                <w:i/>
                <w:sz w:val="20"/>
                <w:szCs w:val="20"/>
                <w:vertAlign w:val="superscript"/>
              </w:rPr>
            </w:pPr>
            <w:r w:rsidRPr="0093721C">
              <w:rPr>
                <w:sz w:val="20"/>
                <w:szCs w:val="20"/>
              </w:rPr>
              <w:t xml:space="preserve">Предмет сделки </w:t>
            </w:r>
            <w:r w:rsidRPr="0093721C">
              <w:rPr>
                <w:i/>
                <w:sz w:val="20"/>
                <w:szCs w:val="20"/>
                <w:vertAlign w:val="superscript"/>
              </w:rPr>
              <w:t>1</w:t>
            </w:r>
          </w:p>
          <w:p w:rsidR="00526B2F" w:rsidRPr="0093721C" w:rsidRDefault="00526B2F" w:rsidP="006B0546">
            <w:pPr>
              <w:jc w:val="center"/>
              <w:rPr>
                <w:sz w:val="20"/>
                <w:szCs w:val="20"/>
              </w:rPr>
            </w:pPr>
            <w:r w:rsidRPr="0093721C">
              <w:rPr>
                <w:sz w:val="20"/>
                <w:szCs w:val="20"/>
              </w:rPr>
              <w:t xml:space="preserve"> </w:t>
            </w:r>
          </w:p>
        </w:tc>
        <w:tc>
          <w:tcPr>
            <w:tcW w:w="1283" w:type="dxa"/>
          </w:tcPr>
          <w:p w:rsidR="00526B2F" w:rsidRPr="0093721C" w:rsidRDefault="00526B2F" w:rsidP="006B0546">
            <w:pPr>
              <w:jc w:val="center"/>
              <w:rPr>
                <w:sz w:val="20"/>
                <w:szCs w:val="20"/>
              </w:rPr>
            </w:pPr>
            <w:r w:rsidRPr="0093721C">
              <w:rPr>
                <w:sz w:val="20"/>
                <w:szCs w:val="20"/>
              </w:rPr>
              <w:t>Цена сделки</w:t>
            </w:r>
          </w:p>
          <w:p w:rsidR="00526B2F" w:rsidRPr="0093721C" w:rsidRDefault="00526B2F" w:rsidP="006B0546">
            <w:pPr>
              <w:jc w:val="center"/>
              <w:rPr>
                <w:sz w:val="20"/>
                <w:szCs w:val="20"/>
              </w:rPr>
            </w:pPr>
            <w:r w:rsidRPr="0093721C">
              <w:rPr>
                <w:sz w:val="20"/>
                <w:szCs w:val="20"/>
              </w:rPr>
              <w:t>в руб.</w:t>
            </w:r>
          </w:p>
          <w:p w:rsidR="00526B2F" w:rsidRPr="0093721C" w:rsidRDefault="00526B2F" w:rsidP="006B0546">
            <w:pPr>
              <w:jc w:val="center"/>
              <w:rPr>
                <w:i/>
                <w:sz w:val="20"/>
                <w:szCs w:val="20"/>
                <w:vertAlign w:val="superscript"/>
              </w:rPr>
            </w:pPr>
            <w:r w:rsidRPr="0093721C">
              <w:rPr>
                <w:sz w:val="20"/>
                <w:szCs w:val="20"/>
              </w:rPr>
              <w:t>(с НДС)</w:t>
            </w:r>
            <w:r w:rsidRPr="0093721C">
              <w:rPr>
                <w:i/>
                <w:sz w:val="20"/>
                <w:szCs w:val="20"/>
                <w:vertAlign w:val="superscript"/>
              </w:rPr>
              <w:t xml:space="preserve"> 2</w:t>
            </w:r>
          </w:p>
          <w:p w:rsidR="00526B2F" w:rsidRPr="0093721C" w:rsidRDefault="00526B2F" w:rsidP="006B0546">
            <w:pPr>
              <w:jc w:val="center"/>
              <w:rPr>
                <w:sz w:val="20"/>
                <w:szCs w:val="20"/>
              </w:rPr>
            </w:pPr>
          </w:p>
        </w:tc>
        <w:tc>
          <w:tcPr>
            <w:tcW w:w="2317" w:type="dxa"/>
          </w:tcPr>
          <w:p w:rsidR="00526B2F" w:rsidRPr="0093721C" w:rsidRDefault="00526B2F" w:rsidP="006B0546">
            <w:pPr>
              <w:jc w:val="center"/>
              <w:rPr>
                <w:sz w:val="20"/>
                <w:szCs w:val="20"/>
              </w:rPr>
            </w:pPr>
            <w:r w:rsidRPr="0093721C">
              <w:rPr>
                <w:sz w:val="20"/>
                <w:szCs w:val="20"/>
              </w:rPr>
              <w:t>Сведения о наличии/</w:t>
            </w:r>
          </w:p>
          <w:p w:rsidR="00526B2F" w:rsidRPr="0093721C" w:rsidRDefault="00526B2F" w:rsidP="006B0546">
            <w:pPr>
              <w:jc w:val="center"/>
              <w:rPr>
                <w:sz w:val="20"/>
                <w:szCs w:val="20"/>
                <w:vertAlign w:val="superscript"/>
              </w:rPr>
            </w:pPr>
            <w:proofErr w:type="gramStart"/>
            <w:r w:rsidRPr="0093721C">
              <w:rPr>
                <w:sz w:val="20"/>
                <w:szCs w:val="20"/>
              </w:rPr>
              <w:t>отсутствии</w:t>
            </w:r>
            <w:proofErr w:type="gramEnd"/>
            <w:r w:rsidRPr="0093721C">
              <w:rPr>
                <w:sz w:val="20"/>
                <w:szCs w:val="20"/>
              </w:rPr>
              <w:t xml:space="preserve"> признаков крупной сделки </w:t>
            </w:r>
            <w:r w:rsidRPr="0093721C">
              <w:rPr>
                <w:i/>
                <w:sz w:val="20"/>
                <w:szCs w:val="20"/>
                <w:vertAlign w:val="superscript"/>
              </w:rPr>
              <w:t>3</w:t>
            </w:r>
          </w:p>
          <w:p w:rsidR="00526B2F" w:rsidRPr="0093721C" w:rsidRDefault="00526B2F" w:rsidP="006B0546">
            <w:pPr>
              <w:jc w:val="center"/>
              <w:rPr>
                <w:sz w:val="20"/>
                <w:szCs w:val="20"/>
              </w:rPr>
            </w:pPr>
          </w:p>
        </w:tc>
        <w:tc>
          <w:tcPr>
            <w:tcW w:w="2700" w:type="dxa"/>
          </w:tcPr>
          <w:p w:rsidR="00526B2F" w:rsidRPr="0093721C" w:rsidRDefault="00526B2F" w:rsidP="006B0546">
            <w:pPr>
              <w:jc w:val="center"/>
              <w:rPr>
                <w:sz w:val="20"/>
                <w:szCs w:val="20"/>
              </w:rPr>
            </w:pPr>
            <w:r w:rsidRPr="0093721C">
              <w:rPr>
                <w:sz w:val="20"/>
                <w:szCs w:val="20"/>
              </w:rPr>
              <w:t>Сведения о наличии/</w:t>
            </w:r>
          </w:p>
          <w:p w:rsidR="00526B2F" w:rsidRPr="0093721C" w:rsidRDefault="00526B2F" w:rsidP="006B0546">
            <w:pPr>
              <w:jc w:val="center"/>
              <w:rPr>
                <w:sz w:val="20"/>
                <w:szCs w:val="20"/>
                <w:vertAlign w:val="superscript"/>
              </w:rPr>
            </w:pPr>
            <w:proofErr w:type="gramStart"/>
            <w:r w:rsidRPr="0093721C">
              <w:rPr>
                <w:sz w:val="20"/>
                <w:szCs w:val="20"/>
              </w:rPr>
              <w:t>отсутствии</w:t>
            </w:r>
            <w:proofErr w:type="gramEnd"/>
            <w:r w:rsidRPr="0093721C">
              <w:rPr>
                <w:sz w:val="20"/>
                <w:szCs w:val="20"/>
              </w:rPr>
              <w:t xml:space="preserve"> признаков сделки, в совершении которой имеется заинтересованность </w:t>
            </w:r>
            <w:r w:rsidRPr="0093721C">
              <w:rPr>
                <w:i/>
                <w:sz w:val="20"/>
                <w:szCs w:val="20"/>
                <w:vertAlign w:val="superscript"/>
              </w:rPr>
              <w:t>6</w:t>
            </w:r>
          </w:p>
          <w:p w:rsidR="00526B2F" w:rsidRPr="0093721C" w:rsidRDefault="00526B2F" w:rsidP="006B0546">
            <w:pPr>
              <w:jc w:val="center"/>
              <w:rPr>
                <w:sz w:val="20"/>
                <w:szCs w:val="20"/>
              </w:rPr>
            </w:pPr>
          </w:p>
        </w:tc>
        <w:tc>
          <w:tcPr>
            <w:tcW w:w="2340" w:type="dxa"/>
          </w:tcPr>
          <w:p w:rsidR="00526B2F" w:rsidRPr="0093721C" w:rsidRDefault="00526B2F" w:rsidP="006B0546">
            <w:pPr>
              <w:jc w:val="center"/>
              <w:rPr>
                <w:sz w:val="20"/>
                <w:szCs w:val="20"/>
              </w:rPr>
            </w:pPr>
            <w:r w:rsidRPr="0093721C">
              <w:rPr>
                <w:sz w:val="20"/>
                <w:szCs w:val="20"/>
              </w:rPr>
              <w:t>Сведения о наличии/</w:t>
            </w:r>
          </w:p>
          <w:p w:rsidR="00526B2F" w:rsidRPr="0093721C" w:rsidRDefault="00526B2F" w:rsidP="006B0546">
            <w:pPr>
              <w:autoSpaceDE w:val="0"/>
              <w:autoSpaceDN w:val="0"/>
              <w:adjustRightInd w:val="0"/>
              <w:jc w:val="center"/>
              <w:rPr>
                <w:sz w:val="20"/>
                <w:szCs w:val="20"/>
              </w:rPr>
            </w:pPr>
            <w:proofErr w:type="gramStart"/>
            <w:r w:rsidRPr="0093721C">
              <w:rPr>
                <w:sz w:val="20"/>
                <w:szCs w:val="20"/>
              </w:rPr>
              <w:t>отсутствии</w:t>
            </w:r>
            <w:proofErr w:type="gramEnd"/>
            <w:r w:rsidRPr="0093721C">
              <w:rPr>
                <w:sz w:val="20"/>
                <w:szCs w:val="20"/>
              </w:rPr>
              <w:t xml:space="preserve"> признаков сделки, требующей предварительного одобрения компетентным органом юридического лица </w:t>
            </w:r>
          </w:p>
          <w:p w:rsidR="00526B2F" w:rsidRPr="0093721C" w:rsidRDefault="00526B2F" w:rsidP="006B0546">
            <w:pPr>
              <w:jc w:val="center"/>
              <w:rPr>
                <w:sz w:val="20"/>
                <w:szCs w:val="20"/>
                <w:vertAlign w:val="superscript"/>
              </w:rPr>
            </w:pPr>
            <w:r w:rsidRPr="0093721C">
              <w:rPr>
                <w:sz w:val="20"/>
                <w:szCs w:val="20"/>
                <w:u w:val="single"/>
              </w:rPr>
              <w:t>(кроме крупных сделок/сделок с заинтересованностью)</w:t>
            </w:r>
            <w:r w:rsidRPr="0093721C">
              <w:rPr>
                <w:i/>
                <w:sz w:val="20"/>
                <w:szCs w:val="20"/>
                <w:vertAlign w:val="superscript"/>
              </w:rPr>
              <w:t xml:space="preserve"> 9</w:t>
            </w:r>
          </w:p>
          <w:p w:rsidR="00526B2F" w:rsidRPr="0093721C" w:rsidRDefault="00526B2F" w:rsidP="006B0546">
            <w:pPr>
              <w:autoSpaceDE w:val="0"/>
              <w:autoSpaceDN w:val="0"/>
              <w:adjustRightInd w:val="0"/>
              <w:jc w:val="center"/>
              <w:rPr>
                <w:sz w:val="16"/>
                <w:szCs w:val="16"/>
              </w:rPr>
            </w:pPr>
            <w:r w:rsidRPr="0093721C">
              <w:rPr>
                <w:sz w:val="20"/>
                <w:szCs w:val="20"/>
              </w:rPr>
              <w:t xml:space="preserve"> </w:t>
            </w:r>
          </w:p>
          <w:p w:rsidR="00526B2F" w:rsidRPr="0093721C" w:rsidRDefault="00526B2F" w:rsidP="006B0546">
            <w:pPr>
              <w:autoSpaceDE w:val="0"/>
              <w:autoSpaceDN w:val="0"/>
              <w:adjustRightInd w:val="0"/>
              <w:rPr>
                <w:sz w:val="16"/>
                <w:szCs w:val="16"/>
              </w:rPr>
            </w:pPr>
          </w:p>
        </w:tc>
      </w:tr>
      <w:tr w:rsidR="00526B2F" w:rsidRPr="0093721C" w:rsidTr="006B0546">
        <w:trPr>
          <w:trHeight w:val="3299"/>
        </w:trPr>
        <w:tc>
          <w:tcPr>
            <w:tcW w:w="1260" w:type="dxa"/>
          </w:tcPr>
          <w:p w:rsidR="00526B2F" w:rsidRPr="0093721C" w:rsidRDefault="00526B2F" w:rsidP="006B0546">
            <w:pPr>
              <w:jc w:val="center"/>
              <w:rPr>
                <w:sz w:val="16"/>
                <w:szCs w:val="16"/>
              </w:rPr>
            </w:pPr>
            <w:r w:rsidRPr="0093721C">
              <w:rPr>
                <w:i/>
                <w:sz w:val="16"/>
                <w:szCs w:val="16"/>
              </w:rPr>
              <w:t>Например: «Разработка, изготовление опытных образцов и испытание промежуточных опор»</w:t>
            </w:r>
          </w:p>
        </w:tc>
        <w:tc>
          <w:tcPr>
            <w:tcW w:w="1283" w:type="dxa"/>
          </w:tcPr>
          <w:p w:rsidR="00526B2F" w:rsidRPr="0093721C" w:rsidRDefault="00526B2F" w:rsidP="006B0546">
            <w:pPr>
              <w:jc w:val="center"/>
            </w:pPr>
          </w:p>
        </w:tc>
        <w:tc>
          <w:tcPr>
            <w:tcW w:w="2317" w:type="dxa"/>
          </w:tcPr>
          <w:p w:rsidR="00526B2F" w:rsidRPr="0093721C" w:rsidRDefault="00526B2F" w:rsidP="006B0546">
            <w:pPr>
              <w:jc w:val="center"/>
              <w:rPr>
                <w:sz w:val="20"/>
                <w:szCs w:val="20"/>
              </w:rPr>
            </w:pPr>
            <w:r w:rsidRPr="0093721C">
              <w:rPr>
                <w:sz w:val="20"/>
                <w:szCs w:val="20"/>
              </w:rPr>
              <w:t>Выбрать один из следующих вариантов:</w:t>
            </w:r>
          </w:p>
          <w:p w:rsidR="00526B2F" w:rsidRPr="0093721C" w:rsidRDefault="00526B2F" w:rsidP="006B0546">
            <w:pPr>
              <w:jc w:val="center"/>
              <w:rPr>
                <w:sz w:val="20"/>
                <w:szCs w:val="20"/>
              </w:rPr>
            </w:pPr>
          </w:p>
          <w:p w:rsidR="00526B2F" w:rsidRPr="0093721C" w:rsidRDefault="00526B2F" w:rsidP="006B0546">
            <w:pPr>
              <w:jc w:val="center"/>
              <w:rPr>
                <w:i/>
                <w:sz w:val="20"/>
                <w:szCs w:val="20"/>
              </w:rPr>
            </w:pPr>
            <w:r w:rsidRPr="0093721C">
              <w:rPr>
                <w:i/>
                <w:sz w:val="20"/>
                <w:szCs w:val="20"/>
              </w:rPr>
              <w:t>«Сделка не является крупной»</w:t>
            </w:r>
          </w:p>
          <w:p w:rsidR="00526B2F" w:rsidRPr="0093721C" w:rsidRDefault="00526B2F" w:rsidP="006B0546">
            <w:pPr>
              <w:jc w:val="center"/>
              <w:rPr>
                <w:sz w:val="20"/>
                <w:szCs w:val="20"/>
              </w:rPr>
            </w:pPr>
          </w:p>
          <w:p w:rsidR="00526B2F" w:rsidRPr="0093721C" w:rsidRDefault="00526B2F" w:rsidP="006B0546">
            <w:pPr>
              <w:jc w:val="center"/>
              <w:rPr>
                <w:sz w:val="20"/>
                <w:szCs w:val="20"/>
              </w:rPr>
            </w:pPr>
            <w:r w:rsidRPr="0093721C">
              <w:rPr>
                <w:sz w:val="20"/>
                <w:szCs w:val="20"/>
              </w:rPr>
              <w:t>или</w:t>
            </w:r>
          </w:p>
          <w:p w:rsidR="00526B2F" w:rsidRPr="0093721C" w:rsidRDefault="00526B2F" w:rsidP="006B0546">
            <w:pPr>
              <w:jc w:val="center"/>
              <w:rPr>
                <w:sz w:val="20"/>
                <w:szCs w:val="20"/>
              </w:rPr>
            </w:pPr>
          </w:p>
          <w:p w:rsidR="00526B2F" w:rsidRPr="0093721C" w:rsidRDefault="00526B2F" w:rsidP="006B0546">
            <w:pPr>
              <w:jc w:val="center"/>
              <w:rPr>
                <w:i/>
                <w:sz w:val="20"/>
                <w:szCs w:val="20"/>
                <w:vertAlign w:val="superscript"/>
              </w:rPr>
            </w:pPr>
            <w:r w:rsidRPr="0093721C">
              <w:rPr>
                <w:i/>
                <w:sz w:val="20"/>
                <w:szCs w:val="20"/>
              </w:rPr>
              <w:t xml:space="preserve">«Сделка является крупной и подлежит одобрению» </w:t>
            </w:r>
            <w:r w:rsidRPr="0093721C">
              <w:rPr>
                <w:i/>
                <w:sz w:val="20"/>
                <w:szCs w:val="20"/>
                <w:vertAlign w:val="superscript"/>
              </w:rPr>
              <w:t>4</w:t>
            </w:r>
          </w:p>
          <w:p w:rsidR="00526B2F" w:rsidRPr="0093721C" w:rsidRDefault="00526B2F" w:rsidP="006B0546">
            <w:pPr>
              <w:jc w:val="center"/>
              <w:rPr>
                <w:i/>
                <w:sz w:val="20"/>
                <w:szCs w:val="20"/>
                <w:vertAlign w:val="superscript"/>
              </w:rPr>
            </w:pPr>
          </w:p>
          <w:p w:rsidR="00526B2F" w:rsidRPr="0093721C" w:rsidRDefault="00526B2F" w:rsidP="006B0546">
            <w:pPr>
              <w:jc w:val="center"/>
              <w:rPr>
                <w:sz w:val="20"/>
                <w:szCs w:val="20"/>
              </w:rPr>
            </w:pPr>
            <w:r w:rsidRPr="0093721C">
              <w:rPr>
                <w:sz w:val="20"/>
                <w:szCs w:val="20"/>
              </w:rPr>
              <w:t>или</w:t>
            </w:r>
          </w:p>
          <w:p w:rsidR="00526B2F" w:rsidRPr="0093721C" w:rsidRDefault="00526B2F" w:rsidP="006B0546">
            <w:pPr>
              <w:jc w:val="center"/>
              <w:rPr>
                <w:i/>
                <w:sz w:val="20"/>
                <w:szCs w:val="20"/>
                <w:vertAlign w:val="superscript"/>
              </w:rPr>
            </w:pPr>
          </w:p>
          <w:p w:rsidR="00526B2F" w:rsidRPr="0093721C" w:rsidRDefault="00526B2F" w:rsidP="006B0546">
            <w:pPr>
              <w:jc w:val="center"/>
              <w:rPr>
                <w:vertAlign w:val="superscript"/>
              </w:rPr>
            </w:pPr>
            <w:r w:rsidRPr="0093721C">
              <w:rPr>
                <w:i/>
                <w:sz w:val="20"/>
                <w:szCs w:val="20"/>
              </w:rPr>
              <w:t xml:space="preserve">«Сделка является крупной, одобрению не подлежит в соответствии </w:t>
            </w:r>
            <w:proofErr w:type="spellStart"/>
            <w:r w:rsidRPr="0093721C">
              <w:rPr>
                <w:i/>
                <w:sz w:val="20"/>
                <w:szCs w:val="20"/>
              </w:rPr>
              <w:t>с__________</w:t>
            </w:r>
            <w:proofErr w:type="spellEnd"/>
            <w:r w:rsidRPr="0093721C">
              <w:rPr>
                <w:i/>
                <w:sz w:val="20"/>
                <w:szCs w:val="20"/>
              </w:rPr>
              <w:t xml:space="preserve">» </w:t>
            </w:r>
            <w:r w:rsidRPr="0093721C">
              <w:rPr>
                <w:i/>
                <w:sz w:val="20"/>
                <w:szCs w:val="20"/>
                <w:vertAlign w:val="superscript"/>
              </w:rPr>
              <w:t>5</w:t>
            </w:r>
          </w:p>
        </w:tc>
        <w:tc>
          <w:tcPr>
            <w:tcW w:w="2700" w:type="dxa"/>
          </w:tcPr>
          <w:p w:rsidR="00526B2F" w:rsidRPr="0093721C" w:rsidRDefault="00526B2F" w:rsidP="006B0546">
            <w:pPr>
              <w:jc w:val="center"/>
              <w:rPr>
                <w:sz w:val="20"/>
                <w:szCs w:val="20"/>
              </w:rPr>
            </w:pPr>
            <w:r w:rsidRPr="0093721C">
              <w:rPr>
                <w:sz w:val="20"/>
                <w:szCs w:val="20"/>
              </w:rPr>
              <w:t>Выбрать один из следующих вариантов:</w:t>
            </w:r>
          </w:p>
          <w:p w:rsidR="00526B2F" w:rsidRPr="0093721C" w:rsidRDefault="00526B2F" w:rsidP="006B0546">
            <w:pPr>
              <w:jc w:val="center"/>
              <w:rPr>
                <w:sz w:val="20"/>
                <w:szCs w:val="20"/>
              </w:rPr>
            </w:pPr>
          </w:p>
          <w:p w:rsidR="00526B2F" w:rsidRPr="0093721C" w:rsidRDefault="00526B2F" w:rsidP="006B0546">
            <w:pPr>
              <w:jc w:val="center"/>
              <w:rPr>
                <w:i/>
                <w:sz w:val="20"/>
                <w:szCs w:val="20"/>
              </w:rPr>
            </w:pPr>
            <w:r w:rsidRPr="0093721C">
              <w:rPr>
                <w:i/>
                <w:sz w:val="20"/>
                <w:szCs w:val="20"/>
              </w:rPr>
              <w:t>«Признаки  сделки,    в совершении которой имеется заинтересованность, отсутствуют»</w:t>
            </w:r>
          </w:p>
          <w:p w:rsidR="00526B2F" w:rsidRPr="0093721C" w:rsidRDefault="00526B2F" w:rsidP="006B0546">
            <w:pPr>
              <w:jc w:val="center"/>
              <w:rPr>
                <w:i/>
                <w:sz w:val="20"/>
                <w:szCs w:val="20"/>
              </w:rPr>
            </w:pPr>
          </w:p>
          <w:p w:rsidR="00526B2F" w:rsidRPr="0093721C" w:rsidRDefault="00526B2F" w:rsidP="006B0546">
            <w:pPr>
              <w:jc w:val="center"/>
              <w:rPr>
                <w:sz w:val="20"/>
                <w:szCs w:val="20"/>
              </w:rPr>
            </w:pPr>
            <w:r w:rsidRPr="0093721C">
              <w:rPr>
                <w:sz w:val="20"/>
                <w:szCs w:val="20"/>
              </w:rPr>
              <w:t>или</w:t>
            </w:r>
          </w:p>
          <w:p w:rsidR="00526B2F" w:rsidRPr="0093721C" w:rsidRDefault="00526B2F" w:rsidP="006B0546">
            <w:pPr>
              <w:jc w:val="center"/>
              <w:rPr>
                <w:sz w:val="20"/>
                <w:szCs w:val="20"/>
              </w:rPr>
            </w:pPr>
          </w:p>
          <w:p w:rsidR="00526B2F" w:rsidRPr="0093721C" w:rsidRDefault="00526B2F" w:rsidP="006B0546">
            <w:pPr>
              <w:jc w:val="center"/>
              <w:rPr>
                <w:sz w:val="20"/>
                <w:szCs w:val="20"/>
                <w:vertAlign w:val="superscript"/>
              </w:rPr>
            </w:pPr>
            <w:r w:rsidRPr="0093721C">
              <w:rPr>
                <w:i/>
                <w:sz w:val="20"/>
                <w:szCs w:val="20"/>
              </w:rPr>
              <w:t xml:space="preserve">«В совершении сделки имеется заинтересованность» </w:t>
            </w:r>
            <w:r w:rsidRPr="0093721C">
              <w:rPr>
                <w:i/>
                <w:sz w:val="20"/>
                <w:szCs w:val="20"/>
                <w:vertAlign w:val="superscript"/>
              </w:rPr>
              <w:t>7</w:t>
            </w:r>
          </w:p>
          <w:p w:rsidR="00526B2F" w:rsidRPr="0093721C" w:rsidRDefault="00526B2F" w:rsidP="006B0546">
            <w:pPr>
              <w:rPr>
                <w:sz w:val="20"/>
                <w:szCs w:val="20"/>
              </w:rPr>
            </w:pPr>
          </w:p>
          <w:p w:rsidR="00526B2F" w:rsidRPr="0093721C" w:rsidRDefault="00526B2F" w:rsidP="006B0546">
            <w:pPr>
              <w:jc w:val="center"/>
              <w:rPr>
                <w:sz w:val="20"/>
                <w:szCs w:val="20"/>
              </w:rPr>
            </w:pPr>
            <w:r w:rsidRPr="0093721C">
              <w:rPr>
                <w:sz w:val="20"/>
                <w:szCs w:val="20"/>
              </w:rPr>
              <w:t>или</w:t>
            </w:r>
          </w:p>
          <w:p w:rsidR="00526B2F" w:rsidRPr="0093721C" w:rsidRDefault="00526B2F" w:rsidP="006B0546">
            <w:pPr>
              <w:rPr>
                <w:sz w:val="20"/>
                <w:szCs w:val="20"/>
              </w:rPr>
            </w:pPr>
          </w:p>
          <w:p w:rsidR="00526B2F" w:rsidRPr="0093721C" w:rsidRDefault="00526B2F" w:rsidP="006B0546">
            <w:pPr>
              <w:jc w:val="center"/>
              <w:rPr>
                <w:i/>
                <w:sz w:val="20"/>
                <w:szCs w:val="20"/>
                <w:vertAlign w:val="superscript"/>
              </w:rPr>
            </w:pPr>
            <w:r w:rsidRPr="0093721C">
              <w:rPr>
                <w:i/>
                <w:sz w:val="20"/>
                <w:szCs w:val="20"/>
              </w:rPr>
              <w:t xml:space="preserve">«В совершении сделки имеется заинтересованность, сделка одобрению не подлежит в соответствии </w:t>
            </w:r>
            <w:proofErr w:type="spellStart"/>
            <w:r w:rsidRPr="0093721C">
              <w:rPr>
                <w:i/>
                <w:sz w:val="20"/>
                <w:szCs w:val="20"/>
              </w:rPr>
              <w:t>с__________</w:t>
            </w:r>
            <w:proofErr w:type="spellEnd"/>
            <w:r w:rsidRPr="0093721C">
              <w:rPr>
                <w:i/>
                <w:sz w:val="20"/>
                <w:szCs w:val="20"/>
              </w:rPr>
              <w:t xml:space="preserve">» </w:t>
            </w:r>
            <w:r w:rsidRPr="0093721C">
              <w:rPr>
                <w:i/>
                <w:sz w:val="20"/>
                <w:szCs w:val="20"/>
                <w:vertAlign w:val="superscript"/>
              </w:rPr>
              <w:t>8</w:t>
            </w:r>
          </w:p>
          <w:p w:rsidR="00526B2F" w:rsidRPr="0093721C" w:rsidRDefault="00526B2F" w:rsidP="006B0546">
            <w:pPr>
              <w:jc w:val="center"/>
              <w:rPr>
                <w:sz w:val="20"/>
                <w:szCs w:val="20"/>
              </w:rPr>
            </w:pPr>
          </w:p>
        </w:tc>
        <w:tc>
          <w:tcPr>
            <w:tcW w:w="2340" w:type="dxa"/>
          </w:tcPr>
          <w:p w:rsidR="00526B2F" w:rsidRPr="0093721C" w:rsidRDefault="00526B2F" w:rsidP="006B0546">
            <w:pPr>
              <w:jc w:val="center"/>
              <w:rPr>
                <w:sz w:val="20"/>
                <w:szCs w:val="20"/>
              </w:rPr>
            </w:pPr>
            <w:r w:rsidRPr="0093721C">
              <w:rPr>
                <w:sz w:val="20"/>
                <w:szCs w:val="20"/>
              </w:rPr>
              <w:t>Выбрать один из следующих вариантов:</w:t>
            </w:r>
          </w:p>
          <w:p w:rsidR="00526B2F" w:rsidRPr="0093721C" w:rsidRDefault="00526B2F" w:rsidP="006B0546">
            <w:pPr>
              <w:jc w:val="center"/>
              <w:rPr>
                <w:sz w:val="20"/>
                <w:szCs w:val="20"/>
              </w:rPr>
            </w:pPr>
          </w:p>
          <w:p w:rsidR="00526B2F" w:rsidRPr="0093721C" w:rsidRDefault="00526B2F" w:rsidP="006B0546">
            <w:pPr>
              <w:jc w:val="center"/>
              <w:rPr>
                <w:i/>
                <w:sz w:val="20"/>
                <w:szCs w:val="20"/>
              </w:rPr>
            </w:pPr>
            <w:r w:rsidRPr="0093721C">
              <w:rPr>
                <w:i/>
                <w:sz w:val="20"/>
                <w:szCs w:val="20"/>
              </w:rPr>
              <w:t>«Предварительное одобрение сделки не требуется»</w:t>
            </w:r>
          </w:p>
          <w:p w:rsidR="00526B2F" w:rsidRPr="0093721C" w:rsidRDefault="00526B2F" w:rsidP="006B0546">
            <w:pPr>
              <w:jc w:val="center"/>
              <w:rPr>
                <w:sz w:val="20"/>
                <w:szCs w:val="20"/>
              </w:rPr>
            </w:pPr>
          </w:p>
          <w:p w:rsidR="00526B2F" w:rsidRPr="0093721C" w:rsidRDefault="00526B2F" w:rsidP="006B0546">
            <w:pPr>
              <w:jc w:val="center"/>
              <w:rPr>
                <w:sz w:val="20"/>
                <w:szCs w:val="20"/>
              </w:rPr>
            </w:pPr>
            <w:r w:rsidRPr="0093721C">
              <w:rPr>
                <w:sz w:val="20"/>
                <w:szCs w:val="20"/>
              </w:rPr>
              <w:t>или</w:t>
            </w:r>
          </w:p>
          <w:p w:rsidR="00526B2F" w:rsidRPr="0093721C" w:rsidRDefault="00526B2F" w:rsidP="006B0546">
            <w:pPr>
              <w:jc w:val="center"/>
              <w:rPr>
                <w:sz w:val="20"/>
                <w:szCs w:val="20"/>
              </w:rPr>
            </w:pPr>
          </w:p>
          <w:p w:rsidR="00526B2F" w:rsidRPr="0093721C" w:rsidRDefault="00526B2F" w:rsidP="006B0546">
            <w:pPr>
              <w:jc w:val="center"/>
              <w:rPr>
                <w:sz w:val="20"/>
                <w:szCs w:val="20"/>
                <w:vertAlign w:val="superscript"/>
              </w:rPr>
            </w:pPr>
            <w:r w:rsidRPr="0093721C">
              <w:rPr>
                <w:i/>
                <w:sz w:val="20"/>
                <w:szCs w:val="20"/>
              </w:rPr>
              <w:t xml:space="preserve">«Сделка подлежит одобрению» </w:t>
            </w:r>
            <w:r w:rsidRPr="0093721C">
              <w:rPr>
                <w:i/>
                <w:sz w:val="20"/>
                <w:szCs w:val="20"/>
                <w:vertAlign w:val="superscript"/>
              </w:rPr>
              <w:t>10</w:t>
            </w:r>
          </w:p>
        </w:tc>
      </w:tr>
    </w:tbl>
    <w:p w:rsidR="00526B2F" w:rsidRPr="0093721C" w:rsidRDefault="00526B2F" w:rsidP="00526B2F">
      <w:pPr>
        <w:jc w:val="both"/>
      </w:pPr>
    </w:p>
    <w:p w:rsidR="00526B2F" w:rsidRPr="0093721C" w:rsidRDefault="00526B2F" w:rsidP="00526B2F">
      <w:pPr>
        <w:autoSpaceDE w:val="0"/>
        <w:autoSpaceDN w:val="0"/>
        <w:adjustRightInd w:val="0"/>
        <w:jc w:val="both"/>
      </w:pPr>
      <w:r w:rsidRPr="0093721C">
        <w:tab/>
      </w:r>
      <w:r w:rsidRPr="0093721C">
        <w:tab/>
      </w:r>
      <w:r w:rsidRPr="0093721C">
        <w:tab/>
      </w:r>
      <w:r w:rsidRPr="0093721C">
        <w:tab/>
      </w:r>
    </w:p>
    <w:p w:rsidR="00526B2F" w:rsidRPr="0093721C" w:rsidRDefault="00526B2F" w:rsidP="00526B2F">
      <w:pPr>
        <w:autoSpaceDE w:val="0"/>
        <w:autoSpaceDN w:val="0"/>
        <w:adjustRightInd w:val="0"/>
        <w:jc w:val="both"/>
      </w:pPr>
      <w:r w:rsidRPr="0093721C">
        <w:t>Руководитель юридического лица:</w:t>
      </w:r>
    </w:p>
    <w:p w:rsidR="00526B2F" w:rsidRPr="0093721C" w:rsidRDefault="00526B2F" w:rsidP="00526B2F">
      <w:pPr>
        <w:jc w:val="both"/>
        <w:rPr>
          <w:i/>
        </w:rPr>
      </w:pPr>
      <w:proofErr w:type="gramStart"/>
      <w:r w:rsidRPr="0093721C">
        <w:t>(</w:t>
      </w:r>
      <w:r w:rsidRPr="0093721C">
        <w:rPr>
          <w:i/>
        </w:rPr>
        <w:t>либо лицо, уполномоченное</w:t>
      </w:r>
      <w:proofErr w:type="gramEnd"/>
    </w:p>
    <w:p w:rsidR="00526B2F" w:rsidRPr="0093721C" w:rsidRDefault="00526B2F" w:rsidP="00526B2F">
      <w:pPr>
        <w:jc w:val="both"/>
      </w:pPr>
      <w:r w:rsidRPr="0093721C">
        <w:rPr>
          <w:i/>
        </w:rPr>
        <w:t xml:space="preserve">доверенностью №____ </w:t>
      </w:r>
      <w:proofErr w:type="spellStart"/>
      <w:proofErr w:type="gramStart"/>
      <w:r w:rsidRPr="0093721C">
        <w:rPr>
          <w:i/>
        </w:rPr>
        <w:t>от</w:t>
      </w:r>
      <w:proofErr w:type="gramEnd"/>
      <w:r w:rsidRPr="0093721C">
        <w:rPr>
          <w:i/>
        </w:rPr>
        <w:t>______</w:t>
      </w:r>
      <w:proofErr w:type="spellEnd"/>
      <w:r w:rsidRPr="0093721C">
        <w:t>)</w:t>
      </w:r>
    </w:p>
    <w:p w:rsidR="00526B2F" w:rsidRPr="0093721C" w:rsidRDefault="00526B2F" w:rsidP="00526B2F">
      <w:pPr>
        <w:jc w:val="both"/>
      </w:pPr>
    </w:p>
    <w:p w:rsidR="00526B2F" w:rsidRPr="0093721C" w:rsidRDefault="00526B2F" w:rsidP="00526B2F">
      <w:pPr>
        <w:jc w:val="both"/>
      </w:pPr>
      <w:r w:rsidRPr="0093721C">
        <w:t xml:space="preserve">___________________________                                     __________________________        </w:t>
      </w:r>
    </w:p>
    <w:p w:rsidR="00526B2F" w:rsidRPr="0093721C" w:rsidRDefault="00526B2F" w:rsidP="00526B2F">
      <w:pPr>
        <w:jc w:val="both"/>
      </w:pPr>
      <w:r w:rsidRPr="0093721C">
        <w:t xml:space="preserve">                    Ф.И.О.                                                                                      подпись</w:t>
      </w:r>
    </w:p>
    <w:p w:rsidR="00526B2F" w:rsidRPr="0093721C" w:rsidRDefault="00526B2F" w:rsidP="00526B2F">
      <w:pPr>
        <w:jc w:val="both"/>
      </w:pPr>
      <w:r w:rsidRPr="0093721C">
        <w:t>М.П.</w:t>
      </w:r>
    </w:p>
    <w:p w:rsidR="00526B2F" w:rsidRPr="0093721C" w:rsidRDefault="00526B2F" w:rsidP="00526B2F">
      <w:pPr>
        <w:rPr>
          <w:sz w:val="20"/>
          <w:szCs w:val="20"/>
        </w:rPr>
      </w:pPr>
    </w:p>
    <w:p w:rsidR="00526B2F" w:rsidRPr="0093721C" w:rsidRDefault="00526B2F" w:rsidP="00526B2F">
      <w:pPr>
        <w:rPr>
          <w:sz w:val="20"/>
          <w:szCs w:val="20"/>
        </w:rPr>
      </w:pPr>
    </w:p>
    <w:p w:rsidR="00526B2F" w:rsidRPr="0093721C" w:rsidRDefault="00526B2F" w:rsidP="00A300FC">
      <w:pPr>
        <w:rPr>
          <w:sz w:val="20"/>
          <w:szCs w:val="20"/>
          <w:vertAlign w:val="superscript"/>
        </w:rPr>
      </w:pPr>
    </w:p>
    <w:p w:rsidR="00526B2F" w:rsidRPr="0093721C" w:rsidRDefault="00526B2F" w:rsidP="00A300FC">
      <w:pPr>
        <w:rPr>
          <w:sz w:val="20"/>
          <w:szCs w:val="20"/>
          <w:vertAlign w:val="superscript"/>
        </w:rPr>
      </w:pPr>
    </w:p>
    <w:p w:rsidR="00526B2F" w:rsidRPr="0093721C" w:rsidRDefault="00526B2F" w:rsidP="00526B2F">
      <w:pPr>
        <w:keepNext/>
        <w:tabs>
          <w:tab w:val="left" w:pos="720"/>
        </w:tabs>
        <w:spacing w:after="120"/>
        <w:jc w:val="both"/>
        <w:rPr>
          <w:sz w:val="20"/>
          <w:szCs w:val="20"/>
        </w:rPr>
      </w:pPr>
      <w:r w:rsidRPr="0093721C">
        <w:rPr>
          <w:sz w:val="22"/>
          <w:szCs w:val="22"/>
          <w:vertAlign w:val="superscript"/>
        </w:rPr>
        <w:t xml:space="preserve">1   </w:t>
      </w:r>
      <w:r w:rsidRPr="0093721C">
        <w:rPr>
          <w:sz w:val="22"/>
          <w:szCs w:val="22"/>
          <w:vertAlign w:val="superscript"/>
        </w:rPr>
        <w:tab/>
      </w:r>
      <w:r w:rsidRPr="0093721C">
        <w:rPr>
          <w:sz w:val="20"/>
          <w:szCs w:val="20"/>
        </w:rPr>
        <w:t>Предмет сделки должен соответствовать названию закупочной процедуры.</w:t>
      </w:r>
    </w:p>
    <w:p w:rsidR="00526B2F" w:rsidRPr="0093721C" w:rsidRDefault="00526B2F" w:rsidP="00526B2F">
      <w:pPr>
        <w:pStyle w:val="afff2"/>
        <w:jc w:val="both"/>
      </w:pPr>
      <w:r w:rsidRPr="0093721C">
        <w:rPr>
          <w:vertAlign w:val="superscript"/>
        </w:rPr>
        <w:t>2</w:t>
      </w:r>
      <w:proofErr w:type="gramStart"/>
      <w:r w:rsidRPr="0093721C">
        <w:rPr>
          <w:vertAlign w:val="superscript"/>
        </w:rPr>
        <w:t xml:space="preserve">   </w:t>
      </w:r>
      <w:r w:rsidRPr="0093721C">
        <w:tab/>
        <w:t>В</w:t>
      </w:r>
      <w:proofErr w:type="gramEnd"/>
      <w:r w:rsidRPr="0093721C">
        <w:t xml:space="preserve">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526B2F" w:rsidRPr="0093721C" w:rsidRDefault="00526B2F" w:rsidP="00526B2F">
      <w:pPr>
        <w:pStyle w:val="afff2"/>
        <w:spacing w:after="120"/>
        <w:ind w:firstLine="708"/>
        <w:jc w:val="both"/>
      </w:pPr>
      <w:proofErr w:type="gramStart"/>
      <w:r w:rsidRPr="0093721C">
        <w:t xml:space="preserve">Если на момент предоставления настоящей справки точную цену сделки установить невозможно (к примеру, работы/услуги оказываются по тарифам,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roofErr w:type="gramEnd"/>
    </w:p>
    <w:p w:rsidR="00526B2F" w:rsidRPr="0093721C" w:rsidRDefault="00526B2F" w:rsidP="00526B2F">
      <w:pPr>
        <w:pStyle w:val="afff2"/>
        <w:jc w:val="both"/>
      </w:pPr>
      <w:r w:rsidRPr="0093721C">
        <w:rPr>
          <w:rStyle w:val="afff3"/>
        </w:rPr>
        <w:lastRenderedPageBreak/>
        <w:t>3</w:t>
      </w:r>
      <w:r w:rsidRPr="0093721C">
        <w:t xml:space="preserve"> </w:t>
      </w:r>
      <w:r w:rsidRPr="0093721C">
        <w:tab/>
        <w:t>Крупная сделка для ОАО: ФЗ "Об акционерных обществах" № 208-ФЗ от 26.12.1995 г. (ст. 78,79).</w:t>
      </w:r>
    </w:p>
    <w:p w:rsidR="00526B2F" w:rsidRPr="0093721C" w:rsidRDefault="00526B2F" w:rsidP="00526B2F">
      <w:pPr>
        <w:pStyle w:val="afff2"/>
        <w:spacing w:after="120"/>
        <w:jc w:val="both"/>
      </w:pPr>
      <w:r w:rsidRPr="0093721C">
        <w:t xml:space="preserve">  </w:t>
      </w:r>
      <w:r w:rsidRPr="0093721C">
        <w:tab/>
        <w:t>Крупная сделка для ООО: ФЗ "Об обществах с ограниченной ответственностью" № 14-ФЗ от 08.02.1998г. (ст. 46).</w:t>
      </w:r>
    </w:p>
    <w:p w:rsidR="00526B2F" w:rsidRPr="0093721C" w:rsidRDefault="00526B2F" w:rsidP="00A300FC">
      <w:pPr>
        <w:jc w:val="both"/>
        <w:rPr>
          <w:sz w:val="20"/>
          <w:szCs w:val="20"/>
        </w:rPr>
      </w:pPr>
      <w:r w:rsidRPr="0093721C">
        <w:rPr>
          <w:sz w:val="20"/>
          <w:szCs w:val="20"/>
          <w:vertAlign w:val="superscript"/>
        </w:rPr>
        <w:t>4</w:t>
      </w:r>
      <w:proofErr w:type="gramStart"/>
      <w:r w:rsidRPr="0093721C">
        <w:rPr>
          <w:sz w:val="20"/>
          <w:szCs w:val="20"/>
          <w:vertAlign w:val="superscript"/>
        </w:rPr>
        <w:tab/>
      </w:r>
      <w:r w:rsidRPr="0093721C">
        <w:rPr>
          <w:sz w:val="20"/>
          <w:szCs w:val="20"/>
        </w:rPr>
        <w:t>В</w:t>
      </w:r>
      <w:proofErr w:type="gramEnd"/>
      <w:r w:rsidRPr="0093721C">
        <w:rPr>
          <w:sz w:val="20"/>
          <w:szCs w:val="20"/>
        </w:rPr>
        <w:t xml:space="preserve"> данном случае в ОАО «Тюменьэнерго»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526B2F" w:rsidRPr="0093721C" w:rsidRDefault="00526B2F" w:rsidP="00526B2F">
      <w:pPr>
        <w:ind w:firstLine="708"/>
        <w:jc w:val="both"/>
        <w:rPr>
          <w:sz w:val="20"/>
          <w:szCs w:val="20"/>
        </w:rPr>
      </w:pPr>
      <w:r w:rsidRPr="0093721C">
        <w:rPr>
          <w:sz w:val="20"/>
          <w:szCs w:val="20"/>
        </w:rP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526B2F" w:rsidRPr="0093721C" w:rsidRDefault="00526B2F" w:rsidP="00526B2F">
      <w:pPr>
        <w:ind w:firstLine="708"/>
        <w:jc w:val="both"/>
        <w:rPr>
          <w:b/>
          <w:bCs/>
          <w:i/>
          <w:sz w:val="20"/>
          <w:szCs w:val="20"/>
        </w:rPr>
      </w:pPr>
      <w:r w:rsidRPr="0093721C">
        <w:rPr>
          <w:b/>
          <w:i/>
          <w:sz w:val="20"/>
          <w:szCs w:val="20"/>
        </w:rPr>
        <w:t>Пример резолютивной части решения:</w:t>
      </w:r>
      <w:r w:rsidRPr="0093721C">
        <w:rPr>
          <w:i/>
          <w:sz w:val="20"/>
          <w:szCs w:val="20"/>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крупной сделкой  на следующих существенных условиях:</w:t>
      </w:r>
    </w:p>
    <w:p w:rsidR="00526B2F" w:rsidRPr="0093721C" w:rsidRDefault="00526B2F" w:rsidP="00526B2F">
      <w:pPr>
        <w:widowControl w:val="0"/>
        <w:ind w:firstLine="708"/>
        <w:jc w:val="both"/>
        <w:rPr>
          <w:b/>
          <w:i/>
          <w:sz w:val="20"/>
          <w:szCs w:val="20"/>
        </w:rPr>
      </w:pPr>
      <w:r w:rsidRPr="0093721C">
        <w:rPr>
          <w:b/>
          <w:i/>
          <w:sz w:val="20"/>
          <w:szCs w:val="20"/>
        </w:rPr>
        <w:t>Стороны Договора:</w:t>
      </w:r>
    </w:p>
    <w:p w:rsidR="00526B2F" w:rsidRPr="0093721C" w:rsidRDefault="00526B2F" w:rsidP="00526B2F">
      <w:pPr>
        <w:widowControl w:val="0"/>
        <w:ind w:firstLine="708"/>
        <w:jc w:val="both"/>
        <w:rPr>
          <w:i/>
          <w:sz w:val="20"/>
          <w:szCs w:val="20"/>
        </w:rPr>
      </w:pPr>
      <w:r w:rsidRPr="0093721C">
        <w:rPr>
          <w:i/>
          <w:sz w:val="20"/>
          <w:szCs w:val="20"/>
        </w:rPr>
        <w:t>Открытое акционерное общество энергетики и электрификации «Тюменьэнерго» (ОАО «Тюменьэнерго») – Заказчик.</w:t>
      </w:r>
    </w:p>
    <w:p w:rsidR="00526B2F" w:rsidRPr="0093721C" w:rsidRDefault="00526B2F" w:rsidP="00526B2F">
      <w:pPr>
        <w:widowControl w:val="0"/>
        <w:ind w:firstLine="708"/>
        <w:jc w:val="both"/>
        <w:rPr>
          <w:i/>
          <w:sz w:val="20"/>
          <w:szCs w:val="20"/>
        </w:rPr>
      </w:pPr>
      <w:r w:rsidRPr="0093721C">
        <w:rPr>
          <w:i/>
          <w:sz w:val="20"/>
          <w:szCs w:val="20"/>
        </w:rPr>
        <w:t>___________________ (___________) – Исполнитель.</w:t>
      </w:r>
    </w:p>
    <w:p w:rsidR="00526B2F" w:rsidRPr="0093721C" w:rsidRDefault="00526B2F" w:rsidP="00526B2F">
      <w:pPr>
        <w:widowControl w:val="0"/>
        <w:ind w:firstLine="708"/>
        <w:jc w:val="both"/>
        <w:rPr>
          <w:b/>
          <w:i/>
          <w:sz w:val="20"/>
          <w:szCs w:val="20"/>
        </w:rPr>
      </w:pPr>
      <w:r w:rsidRPr="0093721C">
        <w:rPr>
          <w:b/>
          <w:i/>
          <w:sz w:val="20"/>
          <w:szCs w:val="20"/>
        </w:rPr>
        <w:t>Предмет Договора:</w:t>
      </w:r>
    </w:p>
    <w:p w:rsidR="00526B2F" w:rsidRPr="0093721C" w:rsidRDefault="00526B2F" w:rsidP="00526B2F">
      <w:pPr>
        <w:widowControl w:val="0"/>
        <w:ind w:firstLine="708"/>
        <w:jc w:val="both"/>
        <w:rPr>
          <w:i/>
          <w:sz w:val="20"/>
          <w:szCs w:val="20"/>
        </w:rPr>
      </w:pPr>
      <w:r w:rsidRPr="0093721C">
        <w:rPr>
          <w:i/>
          <w:sz w:val="20"/>
          <w:szCs w:val="20"/>
        </w:rPr>
        <w:t>Выполнение работ по разработке, изготовлению опытных образцов и испытанию промежуточных опор.</w:t>
      </w:r>
    </w:p>
    <w:p w:rsidR="00526B2F" w:rsidRPr="0093721C" w:rsidRDefault="00526B2F" w:rsidP="00526B2F">
      <w:pPr>
        <w:shd w:val="clear" w:color="auto" w:fill="FFFFFF"/>
        <w:autoSpaceDE w:val="0"/>
        <w:autoSpaceDN w:val="0"/>
        <w:adjustRightInd w:val="0"/>
        <w:ind w:firstLine="708"/>
        <w:jc w:val="both"/>
        <w:rPr>
          <w:i/>
          <w:sz w:val="20"/>
          <w:szCs w:val="20"/>
        </w:rPr>
      </w:pPr>
      <w:r w:rsidRPr="0093721C">
        <w:rPr>
          <w:b/>
          <w:i/>
          <w:sz w:val="20"/>
          <w:szCs w:val="20"/>
        </w:rPr>
        <w:t>Цена Договора:</w:t>
      </w:r>
      <w:r w:rsidRPr="0093721C">
        <w:rPr>
          <w:i/>
          <w:sz w:val="20"/>
          <w:szCs w:val="20"/>
        </w:rPr>
        <w:t xml:space="preserve"> не более 480 000,00 рублей (с учетом НДС-18%).</w:t>
      </w:r>
    </w:p>
    <w:p w:rsidR="00526B2F" w:rsidRPr="0093721C" w:rsidRDefault="00526B2F" w:rsidP="00526B2F">
      <w:pPr>
        <w:autoSpaceDE w:val="0"/>
        <w:autoSpaceDN w:val="0"/>
        <w:adjustRightInd w:val="0"/>
        <w:ind w:left="20" w:firstLine="688"/>
        <w:jc w:val="both"/>
        <w:rPr>
          <w:i/>
          <w:sz w:val="20"/>
          <w:szCs w:val="20"/>
        </w:rPr>
      </w:pPr>
      <w:r w:rsidRPr="0093721C">
        <w:rPr>
          <w:b/>
          <w:i/>
          <w:sz w:val="20"/>
          <w:szCs w:val="20"/>
        </w:rPr>
        <w:t>Иные существенные условия Договора:</w:t>
      </w:r>
      <w:r w:rsidRPr="0093721C">
        <w:rPr>
          <w:i/>
          <w:sz w:val="20"/>
          <w:szCs w:val="20"/>
        </w:rPr>
        <w:t xml:space="preserve"> (выбрать один из вариантов)</w:t>
      </w:r>
    </w:p>
    <w:p w:rsidR="00526B2F" w:rsidRPr="0093721C" w:rsidRDefault="00526B2F" w:rsidP="00526B2F">
      <w:pPr>
        <w:autoSpaceDE w:val="0"/>
        <w:autoSpaceDN w:val="0"/>
        <w:adjustRightInd w:val="0"/>
        <w:ind w:left="20" w:firstLine="688"/>
        <w:jc w:val="both"/>
        <w:rPr>
          <w:i/>
          <w:sz w:val="20"/>
          <w:szCs w:val="20"/>
        </w:rPr>
      </w:pPr>
      <w:r w:rsidRPr="0093721C">
        <w:rPr>
          <w:i/>
          <w:sz w:val="20"/>
          <w:szCs w:val="20"/>
        </w:rPr>
        <w:t>- указать в решении: «Иные существенные условия Договора предусмотрены закупочной документацией ОАО «Тюменьэнерго» и предложением участника закупочной процедуры __________________»;</w:t>
      </w:r>
    </w:p>
    <w:p w:rsidR="00526B2F" w:rsidRPr="0093721C" w:rsidRDefault="00526B2F" w:rsidP="00526B2F">
      <w:pPr>
        <w:autoSpaceDE w:val="0"/>
        <w:autoSpaceDN w:val="0"/>
        <w:adjustRightInd w:val="0"/>
        <w:ind w:left="20" w:firstLine="688"/>
        <w:jc w:val="both"/>
        <w:rPr>
          <w:i/>
          <w:sz w:val="20"/>
          <w:szCs w:val="20"/>
        </w:rPr>
      </w:pPr>
      <w:r w:rsidRPr="0093721C">
        <w:rPr>
          <w:i/>
          <w:sz w:val="20"/>
          <w:szCs w:val="20"/>
        </w:rPr>
        <w:t xml:space="preserve">ЛИБО </w:t>
      </w:r>
    </w:p>
    <w:p w:rsidR="00526B2F" w:rsidRPr="0093721C" w:rsidRDefault="00526B2F" w:rsidP="00526B2F">
      <w:pPr>
        <w:autoSpaceDE w:val="0"/>
        <w:autoSpaceDN w:val="0"/>
        <w:adjustRightInd w:val="0"/>
        <w:ind w:left="20" w:firstLine="688"/>
        <w:jc w:val="both"/>
        <w:rPr>
          <w:i/>
          <w:sz w:val="20"/>
          <w:szCs w:val="20"/>
        </w:rPr>
      </w:pPr>
      <w:r w:rsidRPr="0093721C">
        <w:rPr>
          <w:i/>
          <w:sz w:val="20"/>
          <w:szCs w:val="20"/>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526B2F" w:rsidRPr="0093721C" w:rsidRDefault="00526B2F" w:rsidP="00A300FC">
      <w:pPr>
        <w:rPr>
          <w:sz w:val="20"/>
          <w:szCs w:val="20"/>
        </w:rPr>
      </w:pPr>
    </w:p>
    <w:p w:rsidR="00526B2F" w:rsidRPr="0093721C" w:rsidRDefault="00526B2F" w:rsidP="00526B2F">
      <w:pPr>
        <w:pStyle w:val="afff2"/>
        <w:spacing w:after="120"/>
        <w:jc w:val="both"/>
        <w:rPr>
          <w:i/>
        </w:rPr>
      </w:pPr>
      <w:r w:rsidRPr="0093721C">
        <w:rPr>
          <w:vertAlign w:val="superscript"/>
        </w:rPr>
        <w:t>5</w:t>
      </w:r>
      <w:r w:rsidRPr="0093721C">
        <w:t xml:space="preserve"> </w:t>
      </w:r>
      <w:r w:rsidRPr="0093721C">
        <w:tab/>
        <w:t xml:space="preserve">Необходимо указать, на </w:t>
      </w:r>
      <w:proofErr w:type="gramStart"/>
      <w:r w:rsidRPr="0093721C">
        <w:t>основании</w:t>
      </w:r>
      <w:proofErr w:type="gramEnd"/>
      <w:r w:rsidRPr="0093721C">
        <w:t xml:space="preserve"> каких норм действующего законодательства либо пунктов  учредительных документов крупная сделка не подлежит одобрению. </w:t>
      </w:r>
      <w:r w:rsidRPr="0093721C">
        <w:rPr>
          <w:i/>
        </w:rPr>
        <w:t>Например:</w:t>
      </w:r>
      <w:r w:rsidRPr="0093721C">
        <w:t xml:space="preserve"> </w:t>
      </w:r>
      <w:r w:rsidRPr="0093721C">
        <w:rPr>
          <w:i/>
        </w:rPr>
        <w:t>«Сделка является крупной, одобрению не подлежит в соответствии с п.п.1 п.9 ст.46 ФЗ от 08.02.1998г. N 14-ФЗ "Об обществах с ограниченной ответственностью".</w:t>
      </w:r>
    </w:p>
    <w:p w:rsidR="00526B2F" w:rsidRPr="0093721C" w:rsidRDefault="00526B2F" w:rsidP="00526B2F">
      <w:pPr>
        <w:pStyle w:val="afff2"/>
        <w:jc w:val="both"/>
        <w:rPr>
          <w:i/>
        </w:rPr>
      </w:pPr>
      <w:r w:rsidRPr="0093721C">
        <w:rPr>
          <w:vertAlign w:val="superscript"/>
        </w:rPr>
        <w:t>6</w:t>
      </w:r>
      <w:r w:rsidRPr="0093721C">
        <w:t xml:space="preserve"> </w:t>
      </w:r>
      <w:r w:rsidRPr="0093721C">
        <w:tab/>
        <w:t>Заинтересованность в совершении обществом сделки для ОАО: ФЗ "Об акционерных обществах"                № 208-ФЗ от 26.12.1995 г. (ст. 81).</w:t>
      </w:r>
    </w:p>
    <w:p w:rsidR="00526B2F" w:rsidRPr="0093721C" w:rsidRDefault="00526B2F" w:rsidP="00526B2F">
      <w:pPr>
        <w:pStyle w:val="afff2"/>
        <w:spacing w:after="120"/>
        <w:ind w:firstLine="708"/>
        <w:jc w:val="both"/>
        <w:rPr>
          <w:i/>
        </w:rPr>
      </w:pPr>
      <w:r w:rsidRPr="0093721C">
        <w:t>Заинтересованность в совершении обществом сделки для ООО: ФЗ "Об обществах с ограниченной ответственностью" № 14-ФЗ от 08.02.1998г. (ст. 45).</w:t>
      </w:r>
    </w:p>
    <w:p w:rsidR="00526B2F" w:rsidRPr="0093721C" w:rsidRDefault="00526B2F" w:rsidP="00A300FC">
      <w:pPr>
        <w:jc w:val="both"/>
        <w:rPr>
          <w:sz w:val="20"/>
          <w:szCs w:val="20"/>
        </w:rPr>
      </w:pPr>
      <w:r w:rsidRPr="0093721C">
        <w:rPr>
          <w:sz w:val="20"/>
          <w:szCs w:val="20"/>
          <w:vertAlign w:val="superscript"/>
        </w:rPr>
        <w:t>7</w:t>
      </w:r>
      <w:proofErr w:type="gramStart"/>
      <w:r w:rsidRPr="0093721C">
        <w:rPr>
          <w:sz w:val="20"/>
          <w:szCs w:val="20"/>
        </w:rPr>
        <w:t xml:space="preserve"> </w:t>
      </w:r>
      <w:r w:rsidRPr="0093721C">
        <w:rPr>
          <w:sz w:val="20"/>
          <w:szCs w:val="20"/>
        </w:rPr>
        <w:tab/>
        <w:t>В</w:t>
      </w:r>
      <w:proofErr w:type="gramEnd"/>
      <w:r w:rsidRPr="0093721C">
        <w:rPr>
          <w:sz w:val="20"/>
          <w:szCs w:val="20"/>
        </w:rPr>
        <w:t xml:space="preserve"> данном случае в ОАО «Тюменьэнерго»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526B2F" w:rsidRPr="0093721C" w:rsidRDefault="00526B2F" w:rsidP="00A300FC">
      <w:pPr>
        <w:jc w:val="both"/>
        <w:rPr>
          <w:sz w:val="20"/>
          <w:szCs w:val="20"/>
        </w:rPr>
      </w:pPr>
      <w:r w:rsidRPr="0093721C">
        <w:rPr>
          <w:sz w:val="20"/>
          <w:szCs w:val="20"/>
        </w:rPr>
        <w:tab/>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526B2F" w:rsidRPr="0093721C" w:rsidRDefault="00526B2F" w:rsidP="00526B2F">
      <w:pPr>
        <w:ind w:firstLine="708"/>
        <w:jc w:val="both"/>
        <w:rPr>
          <w:b/>
          <w:bCs/>
          <w:i/>
          <w:sz w:val="20"/>
          <w:szCs w:val="20"/>
        </w:rPr>
      </w:pPr>
      <w:r w:rsidRPr="0093721C">
        <w:rPr>
          <w:b/>
          <w:i/>
          <w:sz w:val="20"/>
          <w:szCs w:val="20"/>
        </w:rPr>
        <w:t>Пример резолютивной части решения:</w:t>
      </w:r>
      <w:r w:rsidRPr="0093721C">
        <w:rPr>
          <w:i/>
          <w:sz w:val="20"/>
          <w:szCs w:val="20"/>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в совершении которой имеется заинтересованность, на следующих существенных условиях:</w:t>
      </w:r>
    </w:p>
    <w:p w:rsidR="00526B2F" w:rsidRPr="0093721C" w:rsidRDefault="00526B2F" w:rsidP="00526B2F">
      <w:pPr>
        <w:ind w:firstLine="708"/>
        <w:jc w:val="both"/>
        <w:rPr>
          <w:b/>
          <w:i/>
          <w:sz w:val="20"/>
          <w:szCs w:val="20"/>
        </w:rPr>
      </w:pPr>
      <w:r w:rsidRPr="0093721C">
        <w:rPr>
          <w:b/>
          <w:i/>
          <w:sz w:val="20"/>
          <w:szCs w:val="20"/>
        </w:rPr>
        <w:t>Стороны Договора:</w:t>
      </w:r>
    </w:p>
    <w:p w:rsidR="00526B2F" w:rsidRPr="0093721C" w:rsidRDefault="00526B2F" w:rsidP="00526B2F">
      <w:pPr>
        <w:widowControl w:val="0"/>
        <w:ind w:firstLine="708"/>
        <w:jc w:val="both"/>
        <w:rPr>
          <w:i/>
          <w:sz w:val="20"/>
          <w:szCs w:val="20"/>
        </w:rPr>
      </w:pPr>
      <w:r w:rsidRPr="0093721C">
        <w:rPr>
          <w:i/>
          <w:sz w:val="20"/>
          <w:szCs w:val="20"/>
        </w:rPr>
        <w:t>Открытое акционерное общество энергетики и электрификации «Тюменьэнерго» (ОАО «Тюменьэнерго») – Заказчик.</w:t>
      </w:r>
    </w:p>
    <w:p w:rsidR="00526B2F" w:rsidRPr="0093721C" w:rsidRDefault="00526B2F" w:rsidP="00526B2F">
      <w:pPr>
        <w:widowControl w:val="0"/>
        <w:ind w:firstLine="708"/>
        <w:jc w:val="both"/>
        <w:rPr>
          <w:i/>
          <w:sz w:val="20"/>
          <w:szCs w:val="20"/>
        </w:rPr>
      </w:pPr>
      <w:r w:rsidRPr="0093721C">
        <w:rPr>
          <w:i/>
          <w:sz w:val="20"/>
          <w:szCs w:val="20"/>
        </w:rPr>
        <w:t>___________________ (___________) – Исполнитель.</w:t>
      </w:r>
    </w:p>
    <w:p w:rsidR="00526B2F" w:rsidRPr="0093721C" w:rsidRDefault="00526B2F" w:rsidP="00526B2F">
      <w:pPr>
        <w:widowControl w:val="0"/>
        <w:ind w:firstLine="708"/>
        <w:jc w:val="both"/>
        <w:rPr>
          <w:b/>
          <w:i/>
          <w:sz w:val="20"/>
          <w:szCs w:val="20"/>
        </w:rPr>
      </w:pPr>
      <w:r w:rsidRPr="0093721C">
        <w:rPr>
          <w:b/>
          <w:i/>
          <w:sz w:val="20"/>
          <w:szCs w:val="20"/>
        </w:rPr>
        <w:t>Предмет Договора:</w:t>
      </w:r>
    </w:p>
    <w:p w:rsidR="00526B2F" w:rsidRPr="0093721C" w:rsidRDefault="00526B2F" w:rsidP="00526B2F">
      <w:pPr>
        <w:widowControl w:val="0"/>
        <w:ind w:firstLine="708"/>
        <w:jc w:val="both"/>
        <w:rPr>
          <w:i/>
          <w:sz w:val="20"/>
          <w:szCs w:val="20"/>
        </w:rPr>
      </w:pPr>
      <w:r w:rsidRPr="0093721C">
        <w:rPr>
          <w:i/>
          <w:sz w:val="20"/>
          <w:szCs w:val="20"/>
        </w:rPr>
        <w:t>Выполнение работ по разработке, изготовлению опытных образцов и испытанию промежуточных опор.</w:t>
      </w:r>
    </w:p>
    <w:p w:rsidR="00526B2F" w:rsidRPr="0093721C" w:rsidRDefault="00526B2F" w:rsidP="00526B2F">
      <w:pPr>
        <w:shd w:val="clear" w:color="auto" w:fill="FFFFFF"/>
        <w:autoSpaceDE w:val="0"/>
        <w:autoSpaceDN w:val="0"/>
        <w:adjustRightInd w:val="0"/>
        <w:ind w:firstLine="708"/>
        <w:jc w:val="both"/>
        <w:rPr>
          <w:i/>
          <w:sz w:val="20"/>
          <w:szCs w:val="20"/>
        </w:rPr>
      </w:pPr>
      <w:r w:rsidRPr="0093721C">
        <w:rPr>
          <w:b/>
          <w:i/>
          <w:sz w:val="20"/>
          <w:szCs w:val="20"/>
        </w:rPr>
        <w:t>Цена Договора:</w:t>
      </w:r>
      <w:r w:rsidRPr="0093721C">
        <w:rPr>
          <w:i/>
          <w:sz w:val="20"/>
          <w:szCs w:val="20"/>
        </w:rPr>
        <w:t xml:space="preserve"> не более 480 000,00 рублей (с учетом НДС-18%).</w:t>
      </w:r>
    </w:p>
    <w:p w:rsidR="00526B2F" w:rsidRPr="0093721C" w:rsidRDefault="00526B2F" w:rsidP="00526B2F">
      <w:pPr>
        <w:autoSpaceDE w:val="0"/>
        <w:autoSpaceDN w:val="0"/>
        <w:adjustRightInd w:val="0"/>
        <w:ind w:left="20" w:firstLine="688"/>
        <w:jc w:val="both"/>
        <w:rPr>
          <w:i/>
          <w:sz w:val="20"/>
          <w:szCs w:val="20"/>
        </w:rPr>
      </w:pPr>
      <w:r w:rsidRPr="0093721C">
        <w:rPr>
          <w:b/>
          <w:i/>
          <w:sz w:val="20"/>
          <w:szCs w:val="20"/>
        </w:rPr>
        <w:t>Иные существенные условия Договора:</w:t>
      </w:r>
      <w:r w:rsidRPr="0093721C">
        <w:rPr>
          <w:i/>
          <w:sz w:val="20"/>
          <w:szCs w:val="20"/>
        </w:rPr>
        <w:t xml:space="preserve"> (выбрать один из вариантов)</w:t>
      </w:r>
    </w:p>
    <w:p w:rsidR="00526B2F" w:rsidRPr="0093721C" w:rsidRDefault="00526B2F" w:rsidP="00526B2F">
      <w:pPr>
        <w:autoSpaceDE w:val="0"/>
        <w:autoSpaceDN w:val="0"/>
        <w:adjustRightInd w:val="0"/>
        <w:ind w:left="20" w:firstLine="688"/>
        <w:jc w:val="both"/>
        <w:rPr>
          <w:i/>
          <w:sz w:val="20"/>
          <w:szCs w:val="20"/>
        </w:rPr>
      </w:pPr>
      <w:r w:rsidRPr="0093721C">
        <w:rPr>
          <w:i/>
          <w:sz w:val="20"/>
          <w:szCs w:val="20"/>
        </w:rPr>
        <w:t xml:space="preserve">- указать в решении: «Иные существенные условия Договора предусмотрены закупочной документацией ОАО «Тюменьэнерго» и предложением участника закупочной процедуры __________________»; </w:t>
      </w:r>
    </w:p>
    <w:p w:rsidR="00526B2F" w:rsidRPr="0093721C" w:rsidRDefault="00526B2F" w:rsidP="00526B2F">
      <w:pPr>
        <w:autoSpaceDE w:val="0"/>
        <w:autoSpaceDN w:val="0"/>
        <w:adjustRightInd w:val="0"/>
        <w:ind w:left="20" w:firstLine="688"/>
        <w:jc w:val="both"/>
        <w:rPr>
          <w:i/>
          <w:sz w:val="20"/>
          <w:szCs w:val="20"/>
        </w:rPr>
      </w:pPr>
      <w:r w:rsidRPr="0093721C">
        <w:rPr>
          <w:i/>
          <w:sz w:val="20"/>
          <w:szCs w:val="20"/>
        </w:rPr>
        <w:t xml:space="preserve">ЛИБО </w:t>
      </w:r>
    </w:p>
    <w:p w:rsidR="00526B2F" w:rsidRPr="0093721C" w:rsidRDefault="00526B2F" w:rsidP="00526B2F">
      <w:pPr>
        <w:autoSpaceDE w:val="0"/>
        <w:autoSpaceDN w:val="0"/>
        <w:adjustRightInd w:val="0"/>
        <w:ind w:left="20" w:firstLine="688"/>
        <w:jc w:val="both"/>
        <w:rPr>
          <w:i/>
          <w:sz w:val="20"/>
          <w:szCs w:val="20"/>
        </w:rPr>
      </w:pPr>
      <w:r w:rsidRPr="0093721C">
        <w:rPr>
          <w:i/>
          <w:sz w:val="20"/>
          <w:szCs w:val="20"/>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526B2F" w:rsidRPr="0093721C" w:rsidRDefault="00526B2F" w:rsidP="00A300FC">
      <w:pPr>
        <w:rPr>
          <w:sz w:val="20"/>
          <w:szCs w:val="20"/>
        </w:rPr>
      </w:pPr>
    </w:p>
    <w:p w:rsidR="00526B2F" w:rsidRPr="0093721C" w:rsidRDefault="00526B2F" w:rsidP="00A300FC">
      <w:pPr>
        <w:jc w:val="both"/>
        <w:rPr>
          <w:i/>
          <w:sz w:val="20"/>
          <w:szCs w:val="20"/>
        </w:rPr>
      </w:pPr>
      <w:r w:rsidRPr="0093721C">
        <w:rPr>
          <w:sz w:val="20"/>
          <w:szCs w:val="20"/>
          <w:vertAlign w:val="superscript"/>
        </w:rPr>
        <w:t>8</w:t>
      </w:r>
      <w:proofErr w:type="gramStart"/>
      <w:r w:rsidRPr="0093721C">
        <w:rPr>
          <w:sz w:val="20"/>
          <w:szCs w:val="20"/>
        </w:rPr>
        <w:t xml:space="preserve"> </w:t>
      </w:r>
      <w:r w:rsidRPr="0093721C">
        <w:rPr>
          <w:sz w:val="20"/>
          <w:szCs w:val="20"/>
        </w:rPr>
        <w:tab/>
        <w:t>У</w:t>
      </w:r>
      <w:proofErr w:type="gramEnd"/>
      <w:r w:rsidRPr="0093721C">
        <w:rPr>
          <w:sz w:val="20"/>
          <w:szCs w:val="20"/>
        </w:rPr>
        <w:t xml:space="preserve">казать, на основании каких норм действующего законодательства либо пунктов  учредительных документов сделка, в совершении которой имеется заинтересованность, не подлежит одобрению. </w:t>
      </w:r>
      <w:r w:rsidRPr="0093721C">
        <w:rPr>
          <w:i/>
          <w:sz w:val="20"/>
          <w:szCs w:val="20"/>
        </w:rPr>
        <w:t>Например:</w:t>
      </w:r>
      <w:r w:rsidRPr="0093721C">
        <w:rPr>
          <w:sz w:val="20"/>
          <w:szCs w:val="20"/>
        </w:rPr>
        <w:t xml:space="preserve"> </w:t>
      </w:r>
      <w:r w:rsidRPr="0093721C">
        <w:rPr>
          <w:i/>
          <w:sz w:val="20"/>
          <w:szCs w:val="20"/>
        </w:rPr>
        <w:t xml:space="preserve">«В совершении сделки </w:t>
      </w:r>
      <w:r w:rsidRPr="0093721C">
        <w:rPr>
          <w:i/>
          <w:sz w:val="20"/>
          <w:szCs w:val="20"/>
        </w:rPr>
        <w:lastRenderedPageBreak/>
        <w:t>имеется заинтересованность, сделка одобрению не подлежит в соответствии с п.4 ст.45 ФЗ от 08.02.1998г. N 14-ФЗ "Об обществах с ограниченной ответственностью".</w:t>
      </w:r>
    </w:p>
    <w:p w:rsidR="00526B2F" w:rsidRPr="0093721C" w:rsidRDefault="00526B2F" w:rsidP="00526B2F">
      <w:pPr>
        <w:autoSpaceDE w:val="0"/>
        <w:autoSpaceDN w:val="0"/>
        <w:adjustRightInd w:val="0"/>
        <w:jc w:val="both"/>
        <w:rPr>
          <w:sz w:val="20"/>
          <w:szCs w:val="20"/>
        </w:rPr>
      </w:pPr>
      <w:r w:rsidRPr="0093721C">
        <w:rPr>
          <w:sz w:val="20"/>
          <w:szCs w:val="20"/>
          <w:vertAlign w:val="superscript"/>
        </w:rPr>
        <w:t>9</w:t>
      </w:r>
      <w:r w:rsidRPr="0093721C">
        <w:rPr>
          <w:sz w:val="20"/>
          <w:szCs w:val="20"/>
        </w:rPr>
        <w:t xml:space="preserve"> </w:t>
      </w:r>
      <w:r w:rsidRPr="0093721C">
        <w:rPr>
          <w:sz w:val="20"/>
          <w:szCs w:val="20"/>
        </w:rPr>
        <w:tab/>
        <w:t>Учредительными документами контрагента могут быть предусмотрены случаи обязательного одобрения сделок  (помимо крупных сделок и сделок с заинтересованностью) (ФЗ "Об акционерных обществах" № 208-ФЗ от 26.12.1995 г. (ч.1 п.1 ст. 78),  ФЗ "Об обществах с ограниченной ответственностью"  № 14-ФЗ от 08.02.1998г. (п.7 ст. 46),  и т.п.).</w:t>
      </w:r>
    </w:p>
    <w:p w:rsidR="00526B2F" w:rsidRPr="0093721C" w:rsidRDefault="00526B2F" w:rsidP="00526B2F">
      <w:pPr>
        <w:pStyle w:val="afff2"/>
        <w:spacing w:after="120"/>
        <w:ind w:firstLine="709"/>
        <w:jc w:val="both"/>
        <w:rPr>
          <w:i/>
        </w:rPr>
      </w:pPr>
      <w:r w:rsidRPr="0093721C">
        <w:rPr>
          <w:i/>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526B2F" w:rsidRPr="0093721C" w:rsidRDefault="00526B2F" w:rsidP="00A300FC">
      <w:pPr>
        <w:jc w:val="both"/>
        <w:rPr>
          <w:sz w:val="20"/>
          <w:szCs w:val="20"/>
        </w:rPr>
      </w:pPr>
      <w:r w:rsidRPr="0093721C">
        <w:rPr>
          <w:sz w:val="20"/>
          <w:szCs w:val="20"/>
          <w:vertAlign w:val="superscript"/>
        </w:rPr>
        <w:t>10</w:t>
      </w:r>
      <w:proofErr w:type="gramStart"/>
      <w:r w:rsidRPr="0093721C">
        <w:rPr>
          <w:sz w:val="20"/>
          <w:szCs w:val="20"/>
          <w:vertAlign w:val="superscript"/>
        </w:rPr>
        <w:t xml:space="preserve"> </w:t>
      </w:r>
      <w:r w:rsidRPr="0093721C">
        <w:rPr>
          <w:sz w:val="20"/>
          <w:szCs w:val="20"/>
          <w:vertAlign w:val="superscript"/>
        </w:rPr>
        <w:tab/>
      </w:r>
      <w:r w:rsidRPr="0093721C">
        <w:rPr>
          <w:sz w:val="20"/>
          <w:szCs w:val="20"/>
        </w:rPr>
        <w:t>В</w:t>
      </w:r>
      <w:proofErr w:type="gramEnd"/>
      <w:r w:rsidRPr="0093721C">
        <w:rPr>
          <w:sz w:val="20"/>
          <w:szCs w:val="20"/>
        </w:rPr>
        <w:t xml:space="preserve"> данном случае в ОАО «Тюменьэнерго»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526B2F" w:rsidRPr="0093721C" w:rsidRDefault="00526B2F" w:rsidP="00526B2F">
      <w:pPr>
        <w:pStyle w:val="afff2"/>
        <w:ind w:firstLine="708"/>
        <w:jc w:val="both"/>
      </w:pPr>
      <w:r w:rsidRPr="0093721C">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526B2F" w:rsidRPr="0093721C" w:rsidRDefault="00526B2F" w:rsidP="00526B2F">
      <w:pPr>
        <w:ind w:firstLine="708"/>
        <w:jc w:val="both"/>
        <w:rPr>
          <w:b/>
          <w:bCs/>
          <w:i/>
          <w:sz w:val="20"/>
          <w:szCs w:val="20"/>
        </w:rPr>
      </w:pPr>
      <w:r w:rsidRPr="0093721C">
        <w:rPr>
          <w:b/>
          <w:i/>
          <w:sz w:val="20"/>
          <w:szCs w:val="20"/>
        </w:rPr>
        <w:t>Пример резолютивной части решения:</w:t>
      </w:r>
      <w:r w:rsidRPr="0093721C">
        <w:rPr>
          <w:i/>
          <w:sz w:val="20"/>
          <w:szCs w:val="20"/>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подлежащей одобрению в соответствии с п.26 </w:t>
      </w:r>
      <w:proofErr w:type="spellStart"/>
      <w:r w:rsidRPr="0093721C">
        <w:rPr>
          <w:i/>
          <w:sz w:val="20"/>
          <w:szCs w:val="20"/>
        </w:rPr>
        <w:t>Устава___________________</w:t>
      </w:r>
      <w:proofErr w:type="spellEnd"/>
      <w:r w:rsidRPr="0093721C">
        <w:rPr>
          <w:i/>
          <w:sz w:val="20"/>
          <w:szCs w:val="20"/>
        </w:rPr>
        <w:t>, на следующих существенных условиях:</w:t>
      </w:r>
    </w:p>
    <w:p w:rsidR="00526B2F" w:rsidRPr="0093721C" w:rsidRDefault="00526B2F" w:rsidP="00526B2F">
      <w:pPr>
        <w:ind w:firstLine="708"/>
        <w:jc w:val="both"/>
        <w:rPr>
          <w:b/>
          <w:i/>
          <w:sz w:val="20"/>
          <w:szCs w:val="20"/>
        </w:rPr>
      </w:pPr>
      <w:r w:rsidRPr="0093721C">
        <w:rPr>
          <w:b/>
          <w:i/>
          <w:sz w:val="20"/>
          <w:szCs w:val="20"/>
        </w:rPr>
        <w:t>Стороны Договора:</w:t>
      </w:r>
    </w:p>
    <w:p w:rsidR="00526B2F" w:rsidRPr="0093721C" w:rsidRDefault="00526B2F" w:rsidP="00526B2F">
      <w:pPr>
        <w:widowControl w:val="0"/>
        <w:ind w:firstLine="708"/>
        <w:jc w:val="both"/>
        <w:rPr>
          <w:i/>
          <w:sz w:val="20"/>
          <w:szCs w:val="20"/>
        </w:rPr>
      </w:pPr>
      <w:r w:rsidRPr="0093721C">
        <w:rPr>
          <w:i/>
          <w:sz w:val="20"/>
          <w:szCs w:val="20"/>
        </w:rPr>
        <w:t>Открытое акционерное общество энергетики и электрификации «Тюменьэнерго» (ОАО «Тюменьэнерго») – Заказчик.</w:t>
      </w:r>
    </w:p>
    <w:p w:rsidR="00526B2F" w:rsidRPr="0093721C" w:rsidRDefault="00526B2F" w:rsidP="00526B2F">
      <w:pPr>
        <w:widowControl w:val="0"/>
        <w:ind w:firstLine="708"/>
        <w:jc w:val="both"/>
        <w:rPr>
          <w:i/>
          <w:sz w:val="20"/>
          <w:szCs w:val="20"/>
        </w:rPr>
      </w:pPr>
      <w:r w:rsidRPr="0093721C">
        <w:rPr>
          <w:i/>
          <w:sz w:val="20"/>
          <w:szCs w:val="20"/>
        </w:rPr>
        <w:t>___________________ (___________) – Исполнитель.</w:t>
      </w:r>
    </w:p>
    <w:p w:rsidR="00526B2F" w:rsidRPr="0093721C" w:rsidRDefault="00526B2F" w:rsidP="00526B2F">
      <w:pPr>
        <w:widowControl w:val="0"/>
        <w:ind w:firstLine="708"/>
        <w:jc w:val="both"/>
        <w:rPr>
          <w:b/>
          <w:i/>
          <w:sz w:val="20"/>
          <w:szCs w:val="20"/>
        </w:rPr>
      </w:pPr>
      <w:r w:rsidRPr="0093721C">
        <w:rPr>
          <w:b/>
          <w:i/>
          <w:sz w:val="20"/>
          <w:szCs w:val="20"/>
        </w:rPr>
        <w:t>Предмет Договора:</w:t>
      </w:r>
    </w:p>
    <w:p w:rsidR="00526B2F" w:rsidRPr="0093721C" w:rsidRDefault="00526B2F" w:rsidP="00526B2F">
      <w:pPr>
        <w:widowControl w:val="0"/>
        <w:ind w:firstLine="708"/>
        <w:jc w:val="both"/>
        <w:rPr>
          <w:i/>
          <w:sz w:val="20"/>
          <w:szCs w:val="20"/>
        </w:rPr>
      </w:pPr>
      <w:r w:rsidRPr="0093721C">
        <w:rPr>
          <w:i/>
          <w:sz w:val="20"/>
          <w:szCs w:val="20"/>
        </w:rPr>
        <w:t>Выполнение работ по разработке, изготовлению опытных образцов и испытанию промежуточных опор.</w:t>
      </w:r>
    </w:p>
    <w:p w:rsidR="00526B2F" w:rsidRPr="0093721C" w:rsidRDefault="00526B2F" w:rsidP="00526B2F">
      <w:pPr>
        <w:shd w:val="clear" w:color="auto" w:fill="FFFFFF"/>
        <w:autoSpaceDE w:val="0"/>
        <w:autoSpaceDN w:val="0"/>
        <w:adjustRightInd w:val="0"/>
        <w:ind w:firstLine="708"/>
        <w:jc w:val="both"/>
        <w:rPr>
          <w:i/>
          <w:sz w:val="20"/>
          <w:szCs w:val="20"/>
        </w:rPr>
      </w:pPr>
      <w:r w:rsidRPr="0093721C">
        <w:rPr>
          <w:b/>
          <w:i/>
          <w:sz w:val="20"/>
          <w:szCs w:val="20"/>
        </w:rPr>
        <w:t>Цена Договора:</w:t>
      </w:r>
      <w:r w:rsidRPr="0093721C">
        <w:rPr>
          <w:i/>
          <w:sz w:val="20"/>
          <w:szCs w:val="20"/>
        </w:rPr>
        <w:t xml:space="preserve"> не более 480 000,00 рублей (с учетом НДС-18%).</w:t>
      </w:r>
    </w:p>
    <w:p w:rsidR="00526B2F" w:rsidRPr="0093721C" w:rsidRDefault="00526B2F" w:rsidP="00526B2F">
      <w:pPr>
        <w:autoSpaceDE w:val="0"/>
        <w:autoSpaceDN w:val="0"/>
        <w:adjustRightInd w:val="0"/>
        <w:ind w:left="20" w:firstLine="688"/>
        <w:jc w:val="both"/>
        <w:rPr>
          <w:i/>
          <w:sz w:val="20"/>
          <w:szCs w:val="20"/>
        </w:rPr>
      </w:pPr>
      <w:r w:rsidRPr="0093721C">
        <w:rPr>
          <w:b/>
          <w:i/>
          <w:sz w:val="20"/>
          <w:szCs w:val="20"/>
        </w:rPr>
        <w:t>Иные существенные условия Договора:</w:t>
      </w:r>
      <w:r w:rsidRPr="0093721C">
        <w:rPr>
          <w:i/>
          <w:sz w:val="20"/>
          <w:szCs w:val="20"/>
        </w:rPr>
        <w:t xml:space="preserve"> (выбрать один из вариантов)</w:t>
      </w:r>
    </w:p>
    <w:p w:rsidR="00526B2F" w:rsidRPr="0093721C" w:rsidRDefault="00526B2F" w:rsidP="00526B2F">
      <w:pPr>
        <w:autoSpaceDE w:val="0"/>
        <w:autoSpaceDN w:val="0"/>
        <w:adjustRightInd w:val="0"/>
        <w:ind w:left="20" w:firstLine="688"/>
        <w:jc w:val="both"/>
        <w:rPr>
          <w:i/>
          <w:sz w:val="20"/>
          <w:szCs w:val="20"/>
        </w:rPr>
      </w:pPr>
      <w:r w:rsidRPr="0093721C">
        <w:rPr>
          <w:i/>
          <w:sz w:val="20"/>
          <w:szCs w:val="20"/>
        </w:rPr>
        <w:t xml:space="preserve">- указать в решении: «Иные существенные условия Договора предусмотрены закупочной документацией ОАО «Тюменьэнерго» и предложением участника закупочной процедуры __________________»; </w:t>
      </w:r>
    </w:p>
    <w:p w:rsidR="00526B2F" w:rsidRPr="0093721C" w:rsidRDefault="00526B2F" w:rsidP="00526B2F">
      <w:pPr>
        <w:autoSpaceDE w:val="0"/>
        <w:autoSpaceDN w:val="0"/>
        <w:adjustRightInd w:val="0"/>
        <w:ind w:left="20" w:firstLine="688"/>
        <w:jc w:val="both"/>
        <w:rPr>
          <w:i/>
          <w:sz w:val="20"/>
          <w:szCs w:val="20"/>
        </w:rPr>
      </w:pPr>
      <w:r w:rsidRPr="0093721C">
        <w:rPr>
          <w:i/>
          <w:sz w:val="20"/>
          <w:szCs w:val="20"/>
        </w:rPr>
        <w:t xml:space="preserve">ЛИБО </w:t>
      </w:r>
    </w:p>
    <w:p w:rsidR="00B067B6" w:rsidRPr="0093721C" w:rsidRDefault="00526B2F" w:rsidP="00526B2F">
      <w:pPr>
        <w:jc w:val="both"/>
        <w:rPr>
          <w:sz w:val="20"/>
          <w:szCs w:val="20"/>
        </w:rPr>
      </w:pPr>
      <w:r w:rsidRPr="0093721C">
        <w:rPr>
          <w:i/>
          <w:sz w:val="20"/>
          <w:szCs w:val="20"/>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B067B6" w:rsidRPr="00342DA2" w:rsidRDefault="00B067B6" w:rsidP="00B067B6">
      <w:pPr>
        <w:jc w:val="both"/>
        <w:rPr>
          <w:sz w:val="20"/>
          <w:szCs w:val="20"/>
        </w:rPr>
      </w:pPr>
    </w:p>
    <w:p w:rsidR="00B067B6" w:rsidRPr="00342DA2" w:rsidRDefault="00B067B6" w:rsidP="00B067B6">
      <w:pPr>
        <w:jc w:val="both"/>
        <w:rPr>
          <w:i/>
          <w:sz w:val="20"/>
          <w:szCs w:val="20"/>
        </w:rPr>
      </w:pPr>
    </w:p>
    <w:p w:rsidR="00881D00" w:rsidRPr="00342DA2" w:rsidRDefault="00881D00" w:rsidP="00881D00">
      <w:pPr>
        <w:pStyle w:val="2"/>
        <w:tabs>
          <w:tab w:val="clear" w:pos="1314"/>
          <w:tab w:val="num" w:pos="1134"/>
        </w:tabs>
        <w:spacing w:before="120"/>
        <w:ind w:left="1134"/>
        <w:rPr>
          <w:sz w:val="24"/>
        </w:rPr>
      </w:pPr>
      <w:bookmarkStart w:id="389" w:name="_Toc277748469"/>
      <w:bookmarkStart w:id="390" w:name="_Toc390932507"/>
      <w:r w:rsidRPr="00342DA2">
        <w:rPr>
          <w:sz w:val="24"/>
        </w:rPr>
        <w:t xml:space="preserve">Письмо о зачислении задатка обеспечения  участия в конкурсе в качестве </w:t>
      </w:r>
      <w:r w:rsidR="00A316EE" w:rsidRPr="00342DA2">
        <w:rPr>
          <w:sz w:val="24"/>
        </w:rPr>
        <w:t xml:space="preserve">финансового </w:t>
      </w:r>
      <w:r w:rsidRPr="00342DA2">
        <w:rPr>
          <w:sz w:val="24"/>
        </w:rPr>
        <w:t>обеспечени</w:t>
      </w:r>
      <w:r w:rsidR="00A316EE" w:rsidRPr="00342DA2">
        <w:rPr>
          <w:sz w:val="24"/>
        </w:rPr>
        <w:t xml:space="preserve">я </w:t>
      </w:r>
      <w:r w:rsidRPr="00342DA2">
        <w:rPr>
          <w:sz w:val="24"/>
        </w:rPr>
        <w:t>исполнения обязательств по Договору (форма 1</w:t>
      </w:r>
      <w:r w:rsidR="00A37E5D" w:rsidRPr="00342DA2">
        <w:rPr>
          <w:sz w:val="24"/>
        </w:rPr>
        <w:t>2</w:t>
      </w:r>
      <w:r w:rsidRPr="00342DA2">
        <w:rPr>
          <w:sz w:val="24"/>
        </w:rPr>
        <w:t>)</w:t>
      </w:r>
      <w:bookmarkEnd w:id="389"/>
      <w:bookmarkEnd w:id="390"/>
    </w:p>
    <w:p w:rsidR="00881D00" w:rsidRPr="00342DA2" w:rsidRDefault="00881D00" w:rsidP="00FE5CC2">
      <w:pPr>
        <w:numPr>
          <w:ilvl w:val="2"/>
          <w:numId w:val="10"/>
        </w:numPr>
        <w:ind w:left="0" w:firstLine="539"/>
        <w:jc w:val="both"/>
      </w:pPr>
      <w:r w:rsidRPr="00342DA2">
        <w:t xml:space="preserve">Форма Письма о зачислении задатка обеспечения участия в конкурсе в качестве </w:t>
      </w:r>
      <w:r w:rsidR="00A316EE" w:rsidRPr="00342DA2">
        <w:t>финансового обеспечения исполнения</w:t>
      </w:r>
      <w:r w:rsidRPr="00342DA2">
        <w:t xml:space="preserve"> обязательств по Договору (на фирменном бланке)</w:t>
      </w:r>
    </w:p>
    <w:p w:rsidR="00881D00" w:rsidRPr="00342DA2" w:rsidRDefault="00881D00" w:rsidP="00881D00">
      <w:pPr>
        <w:pBdr>
          <w:top w:val="single" w:sz="4" w:space="1" w:color="auto"/>
        </w:pBdr>
        <w:shd w:val="clear" w:color="auto" w:fill="E0E0E0"/>
        <w:ind w:right="21" w:firstLine="540"/>
        <w:jc w:val="center"/>
        <w:rPr>
          <w:b/>
          <w:spacing w:val="36"/>
        </w:rPr>
      </w:pPr>
      <w:r w:rsidRPr="00342DA2">
        <w:rPr>
          <w:b/>
          <w:spacing w:val="36"/>
        </w:rPr>
        <w:t>начало формы</w:t>
      </w:r>
    </w:p>
    <w:p w:rsidR="00881D00" w:rsidRPr="00342DA2" w:rsidRDefault="00881D00" w:rsidP="00881D00">
      <w:pPr>
        <w:rPr>
          <w:sz w:val="20"/>
        </w:rPr>
      </w:pPr>
      <w:r w:rsidRPr="00342DA2">
        <w:rPr>
          <w:sz w:val="20"/>
        </w:rPr>
        <w:t>Приложение 1</w:t>
      </w:r>
      <w:r w:rsidR="000970D9">
        <w:rPr>
          <w:sz w:val="20"/>
        </w:rPr>
        <w:t>1</w:t>
      </w:r>
      <w:r w:rsidRPr="00342DA2">
        <w:rPr>
          <w:sz w:val="20"/>
        </w:rPr>
        <w:t xml:space="preserve"> к письму о подаче оферты</w:t>
      </w:r>
      <w:r w:rsidRPr="00342DA2">
        <w:rPr>
          <w:sz w:val="20"/>
        </w:rPr>
        <w:br/>
        <w:t>от «____»_____________ </w:t>
      </w:r>
      <w:proofErr w:type="gramStart"/>
      <w:r w:rsidRPr="00342DA2">
        <w:rPr>
          <w:sz w:val="20"/>
        </w:rPr>
        <w:t>г</w:t>
      </w:r>
      <w:proofErr w:type="gramEnd"/>
      <w:r w:rsidRPr="00342DA2">
        <w:rPr>
          <w:sz w:val="20"/>
        </w:rPr>
        <w:t>. №__________</w:t>
      </w:r>
    </w:p>
    <w:p w:rsidR="00881D00" w:rsidRPr="00342DA2" w:rsidRDefault="00881D00" w:rsidP="00881D00"/>
    <w:p w:rsidR="00881D00" w:rsidRPr="00342DA2" w:rsidRDefault="00881D00" w:rsidP="00881D00">
      <w:pPr>
        <w:ind w:left="7090" w:firstLine="709"/>
      </w:pPr>
      <w:r w:rsidRPr="00342DA2">
        <w:t>Главному бухгалтеру</w:t>
      </w:r>
    </w:p>
    <w:p w:rsidR="00881D00" w:rsidRPr="00342DA2" w:rsidRDefault="00881D00" w:rsidP="00881D00">
      <w:pPr>
        <w:ind w:left="7090"/>
      </w:pPr>
      <w:r w:rsidRPr="00342DA2">
        <w:t>_________________________</w:t>
      </w:r>
    </w:p>
    <w:p w:rsidR="00881D00" w:rsidRPr="00342DA2" w:rsidRDefault="00881D00" w:rsidP="00881D00">
      <w:pPr>
        <w:ind w:left="7799" w:firstLine="709"/>
        <w:rPr>
          <w:sz w:val="16"/>
          <w:szCs w:val="16"/>
        </w:rPr>
      </w:pPr>
      <w:r w:rsidRPr="00342DA2">
        <w:rPr>
          <w:sz w:val="16"/>
          <w:szCs w:val="16"/>
        </w:rPr>
        <w:t>(наименование филиала)</w:t>
      </w:r>
    </w:p>
    <w:p w:rsidR="00881D00" w:rsidRPr="00342DA2" w:rsidRDefault="00881D00" w:rsidP="00881D00">
      <w:pPr>
        <w:ind w:left="7090" w:firstLine="709"/>
      </w:pPr>
      <w:r w:rsidRPr="00342DA2">
        <w:t>ОАО «Тюменьэнерго»</w:t>
      </w:r>
    </w:p>
    <w:p w:rsidR="00881D00" w:rsidRPr="00342DA2" w:rsidRDefault="00881D00" w:rsidP="00881D00"/>
    <w:p w:rsidR="00881D00" w:rsidRPr="00342DA2" w:rsidRDefault="00881D00" w:rsidP="00881D00"/>
    <w:p w:rsidR="00881D00" w:rsidRPr="00342DA2" w:rsidRDefault="00881D00" w:rsidP="00881D00"/>
    <w:p w:rsidR="00881D00" w:rsidRPr="00342DA2" w:rsidRDefault="00881D00" w:rsidP="00881D00">
      <w:pPr>
        <w:ind w:firstLine="708"/>
        <w:jc w:val="both"/>
      </w:pPr>
      <w:r w:rsidRPr="00342DA2">
        <w:t xml:space="preserve">Прошу Вас, в случае признания нашей заявки выигравшей Конкурс (наименование конкурса, его номер), задаток обеспечения участия в конкурсе в сумме __________ руб. (№ </w:t>
      </w:r>
      <w:proofErr w:type="spellStart"/>
      <w:proofErr w:type="gramStart"/>
      <w:r w:rsidRPr="00342DA2">
        <w:t>п</w:t>
      </w:r>
      <w:proofErr w:type="spellEnd"/>
      <w:proofErr w:type="gramEnd"/>
      <w:r w:rsidRPr="00342DA2">
        <w:t>/</w:t>
      </w:r>
      <w:proofErr w:type="spellStart"/>
      <w:r w:rsidRPr="00342DA2">
        <w:t>п</w:t>
      </w:r>
      <w:proofErr w:type="spellEnd"/>
      <w:r w:rsidRPr="00342DA2">
        <w:t xml:space="preserve">, дата) считать </w:t>
      </w:r>
      <w:r w:rsidR="00A17D01" w:rsidRPr="00342DA2">
        <w:t>финансовым</w:t>
      </w:r>
      <w:r w:rsidRPr="00342DA2">
        <w:t xml:space="preserve"> обеспечение</w:t>
      </w:r>
      <w:r w:rsidR="00A17D01" w:rsidRPr="00342DA2">
        <w:t>м</w:t>
      </w:r>
      <w:r w:rsidRPr="00342DA2">
        <w:t xml:space="preserve"> исполнения обязательств по договору, заключаемого по результатам конкурса.</w:t>
      </w:r>
    </w:p>
    <w:p w:rsidR="00881D00" w:rsidRPr="00E22686" w:rsidRDefault="00881D00" w:rsidP="00881D00">
      <w:r w:rsidRPr="00E22686">
        <w:t xml:space="preserve"> ____________________________</w:t>
      </w:r>
    </w:p>
    <w:p w:rsidR="00881D00" w:rsidRPr="00E22686" w:rsidRDefault="00881D00" w:rsidP="00881D00">
      <w:pPr>
        <w:rPr>
          <w:vertAlign w:val="superscript"/>
        </w:rPr>
      </w:pPr>
      <w:r w:rsidRPr="00E22686">
        <w:rPr>
          <w:vertAlign w:val="superscript"/>
        </w:rPr>
        <w:t>(подпись, М.П.)</w:t>
      </w:r>
    </w:p>
    <w:p w:rsidR="00881D00" w:rsidRPr="00E22686" w:rsidRDefault="00881D00" w:rsidP="00881D00">
      <w:r w:rsidRPr="00E22686">
        <w:lastRenderedPageBreak/>
        <w:t>____________________________</w:t>
      </w:r>
    </w:p>
    <w:p w:rsidR="00881D00" w:rsidRPr="00E22686" w:rsidRDefault="00881D00" w:rsidP="00881D00">
      <w:pPr>
        <w:rPr>
          <w:vertAlign w:val="superscript"/>
        </w:rPr>
      </w:pPr>
      <w:r w:rsidRPr="00E22686">
        <w:rPr>
          <w:vertAlign w:val="superscript"/>
        </w:rPr>
        <w:t xml:space="preserve">(фамилия, имя, отчество </w:t>
      </w:r>
      <w:proofErr w:type="gramStart"/>
      <w:r w:rsidRPr="00E22686">
        <w:rPr>
          <w:vertAlign w:val="superscript"/>
        </w:rPr>
        <w:t>подписавшего</w:t>
      </w:r>
      <w:proofErr w:type="gramEnd"/>
      <w:r w:rsidRPr="00E22686">
        <w:rPr>
          <w:vertAlign w:val="superscript"/>
        </w:rPr>
        <w:t>, должность)</w:t>
      </w:r>
    </w:p>
    <w:p w:rsidR="00881D00" w:rsidRPr="00E22686" w:rsidRDefault="00881D00" w:rsidP="00881D00">
      <w:pPr>
        <w:keepNext/>
        <w:rPr>
          <w:b/>
        </w:rPr>
      </w:pPr>
    </w:p>
    <w:p w:rsidR="00881D00" w:rsidRPr="00E22686" w:rsidRDefault="00881D00" w:rsidP="00881D00">
      <w:pPr>
        <w:pBdr>
          <w:bottom w:val="single" w:sz="4" w:space="1" w:color="auto"/>
        </w:pBdr>
        <w:shd w:val="clear" w:color="auto" w:fill="E0E0E0"/>
        <w:jc w:val="center"/>
        <w:rPr>
          <w:b/>
        </w:rPr>
      </w:pPr>
      <w:r w:rsidRPr="00E22686">
        <w:rPr>
          <w:b/>
        </w:rPr>
        <w:t>конец формы</w:t>
      </w:r>
    </w:p>
    <w:p w:rsidR="00881D00" w:rsidRPr="00730D3A" w:rsidRDefault="00881D00" w:rsidP="00881D00"/>
    <w:p w:rsidR="00D92994" w:rsidRPr="00D21631" w:rsidRDefault="00D92994" w:rsidP="00D92994">
      <w:pPr>
        <w:pStyle w:val="2"/>
        <w:tabs>
          <w:tab w:val="clear" w:pos="1314"/>
          <w:tab w:val="num" w:pos="1134"/>
        </w:tabs>
        <w:spacing w:before="120"/>
        <w:ind w:left="1134"/>
        <w:rPr>
          <w:sz w:val="24"/>
        </w:rPr>
      </w:pPr>
      <w:bookmarkStart w:id="391" w:name="_Toc390932508"/>
      <w:r w:rsidRPr="00D21631">
        <w:rPr>
          <w:sz w:val="24"/>
        </w:rPr>
        <w:t>Опись документов (форма </w:t>
      </w:r>
      <w:r>
        <w:rPr>
          <w:sz w:val="24"/>
        </w:rPr>
        <w:t>1</w:t>
      </w:r>
      <w:r w:rsidR="00A37E5D">
        <w:rPr>
          <w:sz w:val="24"/>
        </w:rPr>
        <w:t>3</w:t>
      </w:r>
      <w:r w:rsidRPr="00D21631">
        <w:rPr>
          <w:sz w:val="24"/>
        </w:rPr>
        <w:t>)</w:t>
      </w:r>
      <w:bookmarkEnd w:id="387"/>
      <w:bookmarkEnd w:id="391"/>
    </w:p>
    <w:p w:rsidR="00D92994" w:rsidRPr="00947889" w:rsidRDefault="00D92994" w:rsidP="00FE5CC2">
      <w:pPr>
        <w:numPr>
          <w:ilvl w:val="2"/>
          <w:numId w:val="10"/>
        </w:numPr>
        <w:spacing w:line="360" w:lineRule="auto"/>
        <w:ind w:left="0" w:firstLine="540"/>
        <w:jc w:val="both"/>
      </w:pPr>
      <w:r w:rsidRPr="00947889">
        <w:t xml:space="preserve">Форма </w:t>
      </w:r>
      <w:r>
        <w:t>описи документов</w:t>
      </w:r>
    </w:p>
    <w:p w:rsidR="00D92994" w:rsidRPr="000F6EDD" w:rsidRDefault="00D92994" w:rsidP="00D92994">
      <w:pPr>
        <w:pBdr>
          <w:top w:val="single" w:sz="4" w:space="1" w:color="auto"/>
        </w:pBdr>
        <w:shd w:val="clear" w:color="auto" w:fill="E0E0E0"/>
        <w:ind w:right="21" w:firstLine="540"/>
        <w:jc w:val="center"/>
        <w:rPr>
          <w:b/>
          <w:color w:val="000000"/>
          <w:spacing w:val="36"/>
        </w:rPr>
      </w:pPr>
      <w:r w:rsidRPr="000F6EDD">
        <w:rPr>
          <w:b/>
          <w:color w:val="000000"/>
          <w:spacing w:val="36"/>
        </w:rPr>
        <w:t>начало формы</w:t>
      </w:r>
    </w:p>
    <w:p w:rsidR="00D92994" w:rsidRPr="00272E75" w:rsidRDefault="00D92994" w:rsidP="00D92994">
      <w:pPr>
        <w:suppressAutoHyphens/>
        <w:jc w:val="center"/>
        <w:rPr>
          <w:b/>
          <w:sz w:val="28"/>
          <w:szCs w:val="32"/>
        </w:rPr>
      </w:pPr>
      <w:r w:rsidRPr="00272E75">
        <w:rPr>
          <w:b/>
          <w:sz w:val="28"/>
          <w:szCs w:val="32"/>
        </w:rPr>
        <w:t>Опись документов</w:t>
      </w:r>
    </w:p>
    <w:p w:rsidR="00D92994" w:rsidRPr="003934D4" w:rsidRDefault="00D92994" w:rsidP="00D92994">
      <w:r w:rsidRPr="003934D4">
        <w:t xml:space="preserve">Наименование и адрес участника </w:t>
      </w:r>
      <w:r>
        <w:t>Открытого конкурса</w:t>
      </w:r>
      <w:r w:rsidRPr="003934D4">
        <w:t>: [</w:t>
      </w:r>
      <w:r w:rsidRPr="003934D4">
        <w:rPr>
          <w:rStyle w:val="a7"/>
        </w:rPr>
        <w:t>указать</w:t>
      </w:r>
      <w:r w:rsidRPr="003934D4">
        <w:t>] _____________</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5580"/>
        <w:gridCol w:w="1413"/>
        <w:gridCol w:w="987"/>
        <w:gridCol w:w="1200"/>
      </w:tblGrid>
      <w:tr w:rsidR="00D92994" w:rsidRPr="00E22686" w:rsidTr="00C36C62">
        <w:trPr>
          <w:tblHeader/>
        </w:trPr>
        <w:tc>
          <w:tcPr>
            <w:tcW w:w="675" w:type="dxa"/>
          </w:tcPr>
          <w:p w:rsidR="00D92994" w:rsidRPr="00E22686" w:rsidRDefault="00D92994" w:rsidP="000B7668">
            <w:pPr>
              <w:pStyle w:val="a9"/>
              <w:ind w:left="0"/>
            </w:pPr>
            <w:r w:rsidRPr="00E22686">
              <w:t xml:space="preserve">№ </w:t>
            </w:r>
            <w:proofErr w:type="spellStart"/>
            <w:proofErr w:type="gramStart"/>
            <w:r w:rsidRPr="00E22686">
              <w:t>п</w:t>
            </w:r>
            <w:proofErr w:type="spellEnd"/>
            <w:proofErr w:type="gramEnd"/>
            <w:r w:rsidRPr="00E22686">
              <w:t>/</w:t>
            </w:r>
            <w:proofErr w:type="spellStart"/>
            <w:r w:rsidRPr="00E22686">
              <w:t>п</w:t>
            </w:r>
            <w:proofErr w:type="spellEnd"/>
          </w:p>
        </w:tc>
        <w:tc>
          <w:tcPr>
            <w:tcW w:w="5580" w:type="dxa"/>
          </w:tcPr>
          <w:p w:rsidR="00D92994" w:rsidRPr="00E22686" w:rsidRDefault="00D92994" w:rsidP="000B7668">
            <w:pPr>
              <w:pStyle w:val="a9"/>
              <w:ind w:left="0" w:firstLine="567"/>
            </w:pPr>
            <w:r w:rsidRPr="00E22686">
              <w:t>Наименование документа</w:t>
            </w:r>
          </w:p>
        </w:tc>
        <w:tc>
          <w:tcPr>
            <w:tcW w:w="1413" w:type="dxa"/>
          </w:tcPr>
          <w:p w:rsidR="00D92994" w:rsidRPr="00E22686" w:rsidRDefault="00D92994" w:rsidP="000B7668">
            <w:pPr>
              <w:pStyle w:val="a9"/>
              <w:ind w:left="0"/>
            </w:pPr>
            <w:r w:rsidRPr="00E22686">
              <w:t xml:space="preserve">Страницы </w:t>
            </w:r>
            <w:proofErr w:type="gramStart"/>
            <w:r w:rsidRPr="00E22686">
              <w:t>с</w:t>
            </w:r>
            <w:proofErr w:type="gramEnd"/>
            <w:r w:rsidRPr="00E22686">
              <w:t>… по …</w:t>
            </w:r>
          </w:p>
        </w:tc>
        <w:tc>
          <w:tcPr>
            <w:tcW w:w="987" w:type="dxa"/>
          </w:tcPr>
          <w:p w:rsidR="00D92994" w:rsidRPr="00E22686" w:rsidRDefault="00D92994" w:rsidP="000B7668">
            <w:pPr>
              <w:pStyle w:val="a9"/>
              <w:ind w:left="0"/>
            </w:pPr>
            <w:r w:rsidRPr="00E22686">
              <w:t xml:space="preserve">Кол-во </w:t>
            </w:r>
            <w:r w:rsidRPr="00E22686">
              <w:br/>
              <w:t>листов</w:t>
            </w:r>
          </w:p>
        </w:tc>
        <w:tc>
          <w:tcPr>
            <w:tcW w:w="1200" w:type="dxa"/>
          </w:tcPr>
          <w:p w:rsidR="00D92994" w:rsidRPr="00E22686" w:rsidRDefault="00D92994" w:rsidP="000B7668">
            <w:pPr>
              <w:pStyle w:val="a9"/>
              <w:ind w:left="0"/>
            </w:pPr>
            <w:r w:rsidRPr="00E22686">
              <w:t>Примечания</w:t>
            </w:r>
          </w:p>
        </w:tc>
      </w:tr>
      <w:tr w:rsidR="002264BA" w:rsidRPr="00E22686" w:rsidTr="00C36C62">
        <w:tc>
          <w:tcPr>
            <w:tcW w:w="675" w:type="dxa"/>
          </w:tcPr>
          <w:p w:rsidR="002264BA" w:rsidRDefault="002264BA" w:rsidP="000B7668">
            <w:pPr>
              <w:pStyle w:val="aa"/>
              <w:ind w:left="0"/>
              <w:rPr>
                <w:b/>
              </w:rPr>
            </w:pPr>
            <w:r>
              <w:rPr>
                <w:b/>
              </w:rPr>
              <w:t>1</w:t>
            </w:r>
          </w:p>
        </w:tc>
        <w:tc>
          <w:tcPr>
            <w:tcW w:w="5580" w:type="dxa"/>
          </w:tcPr>
          <w:p w:rsidR="002264BA" w:rsidRPr="00EC6244" w:rsidRDefault="002264BA" w:rsidP="000B7668">
            <w:pPr>
              <w:pStyle w:val="aa"/>
              <w:rPr>
                <w:b/>
              </w:rPr>
            </w:pPr>
            <w:r>
              <w:rPr>
                <w:b/>
              </w:rPr>
              <w:t>Письмо о подаче оферты</w:t>
            </w:r>
          </w:p>
        </w:tc>
        <w:tc>
          <w:tcPr>
            <w:tcW w:w="1413" w:type="dxa"/>
          </w:tcPr>
          <w:p w:rsidR="002264BA" w:rsidRPr="00E22686" w:rsidRDefault="002264BA" w:rsidP="000B7668">
            <w:pPr>
              <w:pStyle w:val="a9"/>
              <w:ind w:left="0" w:right="-132"/>
            </w:pPr>
          </w:p>
        </w:tc>
        <w:tc>
          <w:tcPr>
            <w:tcW w:w="987" w:type="dxa"/>
          </w:tcPr>
          <w:p w:rsidR="002264BA" w:rsidRPr="00E22686" w:rsidRDefault="002264BA" w:rsidP="000B7668">
            <w:pPr>
              <w:pStyle w:val="a9"/>
              <w:ind w:left="0" w:right="-132"/>
            </w:pPr>
          </w:p>
        </w:tc>
        <w:tc>
          <w:tcPr>
            <w:tcW w:w="1200" w:type="dxa"/>
          </w:tcPr>
          <w:p w:rsidR="002264BA" w:rsidRPr="00E22686" w:rsidRDefault="002264BA" w:rsidP="000B7668">
            <w:pPr>
              <w:pStyle w:val="aa"/>
            </w:pPr>
          </w:p>
        </w:tc>
      </w:tr>
      <w:tr w:rsidR="002264BA" w:rsidRPr="00E22686" w:rsidTr="00C36C62">
        <w:tc>
          <w:tcPr>
            <w:tcW w:w="675" w:type="dxa"/>
          </w:tcPr>
          <w:p w:rsidR="002264BA" w:rsidRDefault="002264BA" w:rsidP="000B7668">
            <w:pPr>
              <w:pStyle w:val="aa"/>
              <w:ind w:left="0"/>
              <w:rPr>
                <w:b/>
              </w:rPr>
            </w:pPr>
          </w:p>
        </w:tc>
        <w:tc>
          <w:tcPr>
            <w:tcW w:w="5580" w:type="dxa"/>
          </w:tcPr>
          <w:p w:rsidR="002264BA" w:rsidRPr="00EC6244" w:rsidRDefault="002264BA" w:rsidP="000B7668">
            <w:pPr>
              <w:pStyle w:val="aa"/>
              <w:rPr>
                <w:b/>
              </w:rPr>
            </w:pPr>
            <w:r>
              <w:rPr>
                <w:b/>
              </w:rPr>
              <w:t>Коммерческое предложение</w:t>
            </w:r>
          </w:p>
        </w:tc>
        <w:tc>
          <w:tcPr>
            <w:tcW w:w="1413" w:type="dxa"/>
          </w:tcPr>
          <w:p w:rsidR="002264BA" w:rsidRPr="00E22686" w:rsidRDefault="002264BA" w:rsidP="000B7668">
            <w:pPr>
              <w:pStyle w:val="a9"/>
              <w:ind w:left="0" w:right="-132"/>
            </w:pPr>
          </w:p>
        </w:tc>
        <w:tc>
          <w:tcPr>
            <w:tcW w:w="987" w:type="dxa"/>
          </w:tcPr>
          <w:p w:rsidR="002264BA" w:rsidRPr="00E22686" w:rsidRDefault="002264BA" w:rsidP="000B7668">
            <w:pPr>
              <w:pStyle w:val="a9"/>
              <w:ind w:left="0" w:right="-132"/>
            </w:pPr>
          </w:p>
        </w:tc>
        <w:tc>
          <w:tcPr>
            <w:tcW w:w="1200" w:type="dxa"/>
          </w:tcPr>
          <w:p w:rsidR="002264BA" w:rsidRPr="00E22686" w:rsidRDefault="002264BA" w:rsidP="000B7668">
            <w:pPr>
              <w:pStyle w:val="aa"/>
            </w:pPr>
          </w:p>
        </w:tc>
      </w:tr>
      <w:tr w:rsidR="002264BA" w:rsidRPr="00E22686" w:rsidTr="00C36C62">
        <w:tc>
          <w:tcPr>
            <w:tcW w:w="675" w:type="dxa"/>
          </w:tcPr>
          <w:p w:rsidR="002264BA" w:rsidRDefault="002264BA" w:rsidP="000B7668">
            <w:pPr>
              <w:pStyle w:val="aa"/>
              <w:ind w:left="0"/>
              <w:rPr>
                <w:b/>
              </w:rPr>
            </w:pPr>
          </w:p>
        </w:tc>
        <w:tc>
          <w:tcPr>
            <w:tcW w:w="5580" w:type="dxa"/>
          </w:tcPr>
          <w:p w:rsidR="002264BA" w:rsidRPr="00EC6244" w:rsidRDefault="002264BA" w:rsidP="000B7668">
            <w:pPr>
              <w:pStyle w:val="aa"/>
              <w:rPr>
                <w:b/>
              </w:rPr>
            </w:pPr>
            <w:r>
              <w:rPr>
                <w:b/>
              </w:rPr>
              <w:t>…</w:t>
            </w:r>
          </w:p>
        </w:tc>
        <w:tc>
          <w:tcPr>
            <w:tcW w:w="1413" w:type="dxa"/>
          </w:tcPr>
          <w:p w:rsidR="002264BA" w:rsidRPr="00E22686" w:rsidRDefault="002264BA" w:rsidP="000B7668">
            <w:pPr>
              <w:pStyle w:val="a9"/>
              <w:ind w:left="0" w:right="-132"/>
            </w:pPr>
          </w:p>
        </w:tc>
        <w:tc>
          <w:tcPr>
            <w:tcW w:w="987" w:type="dxa"/>
          </w:tcPr>
          <w:p w:rsidR="002264BA" w:rsidRPr="00E22686" w:rsidRDefault="002264BA" w:rsidP="000B7668">
            <w:pPr>
              <w:pStyle w:val="a9"/>
              <w:ind w:left="0" w:right="-132"/>
            </w:pPr>
          </w:p>
        </w:tc>
        <w:tc>
          <w:tcPr>
            <w:tcW w:w="1200" w:type="dxa"/>
          </w:tcPr>
          <w:p w:rsidR="002264BA" w:rsidRPr="00E22686" w:rsidRDefault="002264BA" w:rsidP="000B7668">
            <w:pPr>
              <w:pStyle w:val="aa"/>
            </w:pPr>
          </w:p>
        </w:tc>
      </w:tr>
      <w:tr w:rsidR="00D92994" w:rsidRPr="00E22686" w:rsidTr="00C36C62">
        <w:tc>
          <w:tcPr>
            <w:tcW w:w="675" w:type="dxa"/>
          </w:tcPr>
          <w:p w:rsidR="00D92994" w:rsidRPr="00E22686" w:rsidRDefault="002264BA" w:rsidP="000B7668">
            <w:pPr>
              <w:pStyle w:val="aa"/>
              <w:ind w:left="0"/>
              <w:rPr>
                <w:b/>
              </w:rPr>
            </w:pPr>
            <w:r>
              <w:rPr>
                <w:b/>
              </w:rPr>
              <w:t>2</w:t>
            </w:r>
          </w:p>
        </w:tc>
        <w:tc>
          <w:tcPr>
            <w:tcW w:w="5580" w:type="dxa"/>
          </w:tcPr>
          <w:p w:rsidR="00D92994" w:rsidRPr="00EC6244" w:rsidRDefault="00D92994" w:rsidP="000B7668">
            <w:pPr>
              <w:pStyle w:val="aa"/>
              <w:rPr>
                <w:b/>
              </w:rPr>
            </w:pPr>
            <w:r w:rsidRPr="00EC6244">
              <w:rPr>
                <w:b/>
              </w:rPr>
              <w:t xml:space="preserve">Документы, подтверждающие </w:t>
            </w:r>
            <w:r w:rsidRPr="00EC6244">
              <w:rPr>
                <w:b/>
                <w:color w:val="000000"/>
                <w:szCs w:val="24"/>
              </w:rPr>
              <w:t>соответствие Участника установленным требованиям</w:t>
            </w:r>
          </w:p>
        </w:tc>
        <w:tc>
          <w:tcPr>
            <w:tcW w:w="1413"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987"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1200" w:type="dxa"/>
          </w:tcPr>
          <w:p w:rsidR="00D92994" w:rsidRPr="00E22686" w:rsidRDefault="00D92994" w:rsidP="000B7668">
            <w:pPr>
              <w:pStyle w:val="aa"/>
            </w:pPr>
          </w:p>
        </w:tc>
      </w:tr>
      <w:tr w:rsidR="00D92994" w:rsidRPr="00E22686" w:rsidTr="00C36C62">
        <w:tc>
          <w:tcPr>
            <w:tcW w:w="675" w:type="dxa"/>
          </w:tcPr>
          <w:p w:rsidR="00D92994" w:rsidRPr="00E22686" w:rsidRDefault="00D92994" w:rsidP="000B7668">
            <w:pPr>
              <w:pStyle w:val="aa"/>
              <w:numPr>
                <w:ilvl w:val="1"/>
                <w:numId w:val="0"/>
              </w:numPr>
              <w:tabs>
                <w:tab w:val="num" w:pos="1134"/>
              </w:tabs>
              <w:rPr>
                <w:b/>
              </w:rPr>
            </w:pPr>
          </w:p>
        </w:tc>
        <w:tc>
          <w:tcPr>
            <w:tcW w:w="5580" w:type="dxa"/>
          </w:tcPr>
          <w:p w:rsidR="00D92994" w:rsidRPr="00E22686" w:rsidRDefault="00D92994" w:rsidP="000B7668">
            <w:pPr>
              <w:pStyle w:val="aa"/>
            </w:pPr>
            <w:r w:rsidRPr="00E22686">
              <w:t>[</w:t>
            </w:r>
            <w:r w:rsidRPr="00ED0A68">
              <w:rPr>
                <w:rStyle w:val="a7"/>
              </w:rPr>
              <w:t>Перечислить каждый документ</w:t>
            </w:r>
            <w:r w:rsidRPr="00E22686">
              <w:t>]</w:t>
            </w:r>
          </w:p>
        </w:tc>
        <w:tc>
          <w:tcPr>
            <w:tcW w:w="1413" w:type="dxa"/>
          </w:tcPr>
          <w:p w:rsidR="00D92994" w:rsidRPr="00E22686" w:rsidRDefault="00D92994" w:rsidP="000B7668">
            <w:pPr>
              <w:pStyle w:val="a9"/>
              <w:ind w:left="0" w:right="-132"/>
            </w:pPr>
          </w:p>
        </w:tc>
        <w:tc>
          <w:tcPr>
            <w:tcW w:w="987" w:type="dxa"/>
          </w:tcPr>
          <w:p w:rsidR="00D92994" w:rsidRPr="00E22686" w:rsidRDefault="00D92994" w:rsidP="000B7668">
            <w:pPr>
              <w:pStyle w:val="a9"/>
              <w:ind w:left="0" w:right="-132"/>
            </w:pPr>
          </w:p>
        </w:tc>
        <w:tc>
          <w:tcPr>
            <w:tcW w:w="1200" w:type="dxa"/>
          </w:tcPr>
          <w:p w:rsidR="00D92994" w:rsidRPr="00E22686" w:rsidRDefault="00D92994" w:rsidP="000B7668">
            <w:pPr>
              <w:pStyle w:val="aa"/>
            </w:pPr>
          </w:p>
        </w:tc>
      </w:tr>
      <w:tr w:rsidR="00D92994" w:rsidRPr="00E22686" w:rsidTr="00C36C62">
        <w:tc>
          <w:tcPr>
            <w:tcW w:w="675" w:type="dxa"/>
          </w:tcPr>
          <w:p w:rsidR="00D92994" w:rsidRPr="00E22686" w:rsidRDefault="00D92994" w:rsidP="000B7668">
            <w:pPr>
              <w:pStyle w:val="aa"/>
              <w:numPr>
                <w:ilvl w:val="1"/>
                <w:numId w:val="0"/>
              </w:numPr>
              <w:tabs>
                <w:tab w:val="num" w:pos="1134"/>
              </w:tabs>
              <w:rPr>
                <w:b/>
              </w:rPr>
            </w:pPr>
          </w:p>
        </w:tc>
        <w:tc>
          <w:tcPr>
            <w:tcW w:w="5580" w:type="dxa"/>
          </w:tcPr>
          <w:p w:rsidR="00D92994" w:rsidRPr="00E22686" w:rsidRDefault="00D92994" w:rsidP="000B7668">
            <w:pPr>
              <w:pStyle w:val="aa"/>
            </w:pPr>
            <w:r w:rsidRPr="00E22686">
              <w:t>[</w:t>
            </w:r>
            <w:r w:rsidRPr="00ED0A68">
              <w:rPr>
                <w:rStyle w:val="a7"/>
              </w:rPr>
              <w:t>Перечислить каждый документ</w:t>
            </w:r>
            <w:r w:rsidRPr="00E22686">
              <w:t>]</w:t>
            </w:r>
          </w:p>
        </w:tc>
        <w:tc>
          <w:tcPr>
            <w:tcW w:w="1413"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987"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1200" w:type="dxa"/>
          </w:tcPr>
          <w:p w:rsidR="00D92994" w:rsidRPr="00E22686" w:rsidRDefault="00D92994" w:rsidP="000B7668">
            <w:pPr>
              <w:pStyle w:val="a9"/>
              <w:ind w:left="0" w:firstLine="567"/>
            </w:pPr>
          </w:p>
        </w:tc>
      </w:tr>
      <w:tr w:rsidR="00D92994" w:rsidRPr="00E22686" w:rsidTr="00C36C62">
        <w:tc>
          <w:tcPr>
            <w:tcW w:w="675" w:type="dxa"/>
          </w:tcPr>
          <w:p w:rsidR="00D92994" w:rsidRPr="00E22686" w:rsidRDefault="00D92994" w:rsidP="000B7668">
            <w:pPr>
              <w:pStyle w:val="aa"/>
              <w:numPr>
                <w:ilvl w:val="1"/>
                <w:numId w:val="0"/>
              </w:numPr>
              <w:tabs>
                <w:tab w:val="num" w:pos="1134"/>
              </w:tabs>
            </w:pPr>
          </w:p>
        </w:tc>
        <w:tc>
          <w:tcPr>
            <w:tcW w:w="5580" w:type="dxa"/>
          </w:tcPr>
          <w:p w:rsidR="00D92994" w:rsidRPr="00E22686" w:rsidRDefault="00D92994" w:rsidP="000B7668">
            <w:pPr>
              <w:pStyle w:val="aa"/>
            </w:pPr>
            <w:r w:rsidRPr="00E22686">
              <w:t>[</w:t>
            </w:r>
            <w:r w:rsidRPr="00ED0A68">
              <w:rPr>
                <w:rStyle w:val="a7"/>
              </w:rPr>
              <w:t>Перечислить каждый документ</w:t>
            </w:r>
            <w:r w:rsidRPr="00E22686">
              <w:t>]</w:t>
            </w:r>
            <w:r w:rsidR="002E451C">
              <w:t xml:space="preserve"> </w:t>
            </w:r>
          </w:p>
        </w:tc>
        <w:tc>
          <w:tcPr>
            <w:tcW w:w="1413"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987"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1200" w:type="dxa"/>
          </w:tcPr>
          <w:p w:rsidR="00D92994" w:rsidRPr="00E22686" w:rsidRDefault="00D92994" w:rsidP="000B7668">
            <w:pPr>
              <w:pStyle w:val="a9"/>
              <w:ind w:left="0" w:firstLine="567"/>
            </w:pPr>
          </w:p>
        </w:tc>
      </w:tr>
      <w:tr w:rsidR="00D92994" w:rsidRPr="00E22686" w:rsidTr="00C36C62">
        <w:tc>
          <w:tcPr>
            <w:tcW w:w="675" w:type="dxa"/>
          </w:tcPr>
          <w:p w:rsidR="00D92994" w:rsidRPr="00E22686" w:rsidRDefault="00D92994" w:rsidP="000B7668">
            <w:pPr>
              <w:pStyle w:val="aa"/>
              <w:numPr>
                <w:ilvl w:val="1"/>
                <w:numId w:val="0"/>
              </w:numPr>
              <w:tabs>
                <w:tab w:val="num" w:pos="1134"/>
              </w:tabs>
            </w:pPr>
          </w:p>
        </w:tc>
        <w:tc>
          <w:tcPr>
            <w:tcW w:w="5580" w:type="dxa"/>
          </w:tcPr>
          <w:p w:rsidR="00D92994" w:rsidRPr="00E22686" w:rsidRDefault="00D92994" w:rsidP="000B7668">
            <w:pPr>
              <w:pStyle w:val="aa"/>
            </w:pPr>
            <w:r w:rsidRPr="00E22686">
              <w:t>[</w:t>
            </w:r>
            <w:r w:rsidRPr="00ED0A68">
              <w:rPr>
                <w:rStyle w:val="a7"/>
              </w:rPr>
              <w:t>Перечислить каждый документ</w:t>
            </w:r>
            <w:r w:rsidRPr="00E22686">
              <w:t>]</w:t>
            </w:r>
          </w:p>
        </w:tc>
        <w:tc>
          <w:tcPr>
            <w:tcW w:w="1413"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987"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1200" w:type="dxa"/>
          </w:tcPr>
          <w:p w:rsidR="00D92994" w:rsidRPr="00E22686" w:rsidRDefault="00D92994" w:rsidP="000B7668">
            <w:pPr>
              <w:pStyle w:val="a9"/>
              <w:ind w:left="0" w:firstLine="567"/>
            </w:pPr>
          </w:p>
        </w:tc>
      </w:tr>
      <w:tr w:rsidR="00D92994" w:rsidRPr="00E22686" w:rsidTr="00C36C62">
        <w:tc>
          <w:tcPr>
            <w:tcW w:w="675" w:type="dxa"/>
          </w:tcPr>
          <w:p w:rsidR="00D92994" w:rsidRPr="00E22686" w:rsidRDefault="00D92994" w:rsidP="000B7668">
            <w:pPr>
              <w:pStyle w:val="aa"/>
              <w:numPr>
                <w:ilvl w:val="1"/>
                <w:numId w:val="0"/>
              </w:numPr>
              <w:tabs>
                <w:tab w:val="num" w:pos="1134"/>
              </w:tabs>
            </w:pPr>
          </w:p>
        </w:tc>
        <w:tc>
          <w:tcPr>
            <w:tcW w:w="5580" w:type="dxa"/>
          </w:tcPr>
          <w:p w:rsidR="00D92994" w:rsidRPr="00E22686" w:rsidRDefault="00D92994" w:rsidP="000B7668">
            <w:pPr>
              <w:pStyle w:val="aa"/>
            </w:pPr>
            <w:r w:rsidRPr="00E22686">
              <w:t>[</w:t>
            </w:r>
            <w:r w:rsidRPr="00ED0A68">
              <w:rPr>
                <w:rStyle w:val="a7"/>
              </w:rPr>
              <w:t>Перечислить каждый документ</w:t>
            </w:r>
            <w:r w:rsidRPr="00E22686">
              <w:t>]</w:t>
            </w:r>
          </w:p>
        </w:tc>
        <w:tc>
          <w:tcPr>
            <w:tcW w:w="1413"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987"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1200" w:type="dxa"/>
          </w:tcPr>
          <w:p w:rsidR="00D92994" w:rsidRPr="00E22686" w:rsidRDefault="00D92994" w:rsidP="000B7668">
            <w:pPr>
              <w:pStyle w:val="a9"/>
              <w:ind w:left="0" w:firstLine="567"/>
            </w:pPr>
          </w:p>
        </w:tc>
      </w:tr>
      <w:tr w:rsidR="00D92994" w:rsidRPr="00E22686" w:rsidTr="000B7668">
        <w:tc>
          <w:tcPr>
            <w:tcW w:w="675" w:type="dxa"/>
          </w:tcPr>
          <w:p w:rsidR="00D92994" w:rsidRPr="00E22686" w:rsidRDefault="002264BA" w:rsidP="00D92994">
            <w:pPr>
              <w:pStyle w:val="aa"/>
              <w:ind w:left="0"/>
            </w:pPr>
            <w:r>
              <w:rPr>
                <w:b/>
              </w:rPr>
              <w:t>3</w:t>
            </w:r>
          </w:p>
        </w:tc>
        <w:tc>
          <w:tcPr>
            <w:tcW w:w="9180" w:type="dxa"/>
            <w:gridSpan w:val="4"/>
          </w:tcPr>
          <w:p w:rsidR="00D92994" w:rsidRPr="00E22686" w:rsidRDefault="00D92994" w:rsidP="000B7668">
            <w:pPr>
              <w:pStyle w:val="aa"/>
              <w:ind w:left="0" w:right="-132"/>
              <w:rPr>
                <w:b/>
              </w:rPr>
            </w:pPr>
            <w:r w:rsidRPr="00E22686">
              <w:rPr>
                <w:b/>
              </w:rPr>
              <w:t>Прочие документы</w:t>
            </w:r>
          </w:p>
        </w:tc>
      </w:tr>
      <w:tr w:rsidR="00D92994" w:rsidRPr="00E22686" w:rsidTr="00C36C62">
        <w:tc>
          <w:tcPr>
            <w:tcW w:w="675" w:type="dxa"/>
          </w:tcPr>
          <w:p w:rsidR="00D92994" w:rsidRPr="00E22686" w:rsidRDefault="00D92994" w:rsidP="000B7668">
            <w:pPr>
              <w:pStyle w:val="aa"/>
              <w:numPr>
                <w:ilvl w:val="1"/>
                <w:numId w:val="0"/>
              </w:numPr>
              <w:tabs>
                <w:tab w:val="num" w:pos="1134"/>
              </w:tabs>
            </w:pPr>
          </w:p>
        </w:tc>
        <w:tc>
          <w:tcPr>
            <w:tcW w:w="5580" w:type="dxa"/>
          </w:tcPr>
          <w:p w:rsidR="00D92994" w:rsidRPr="00E22686" w:rsidRDefault="00D92994" w:rsidP="000B7668">
            <w:pPr>
              <w:pStyle w:val="aa"/>
            </w:pPr>
            <w:r w:rsidRPr="00E22686">
              <w:t>[</w:t>
            </w:r>
            <w:r w:rsidRPr="00ED0A68">
              <w:rPr>
                <w:rStyle w:val="a7"/>
              </w:rPr>
              <w:t>Перечислить каждый документ</w:t>
            </w:r>
            <w:r w:rsidRPr="00E22686">
              <w:t>]</w:t>
            </w:r>
          </w:p>
        </w:tc>
        <w:tc>
          <w:tcPr>
            <w:tcW w:w="1413"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987"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1200" w:type="dxa"/>
          </w:tcPr>
          <w:p w:rsidR="00D92994" w:rsidRPr="00E22686" w:rsidRDefault="00D92994" w:rsidP="000B7668">
            <w:pPr>
              <w:pStyle w:val="a9"/>
              <w:ind w:left="0" w:firstLine="567"/>
            </w:pPr>
          </w:p>
        </w:tc>
      </w:tr>
      <w:tr w:rsidR="00D92994" w:rsidRPr="00E22686" w:rsidTr="000B7668">
        <w:tc>
          <w:tcPr>
            <w:tcW w:w="675" w:type="dxa"/>
          </w:tcPr>
          <w:p w:rsidR="00D92994" w:rsidRPr="00D92994" w:rsidRDefault="002264BA" w:rsidP="000B7668">
            <w:pPr>
              <w:pStyle w:val="aa"/>
              <w:tabs>
                <w:tab w:val="num" w:pos="567"/>
              </w:tabs>
              <w:ind w:left="0"/>
              <w:rPr>
                <w:b/>
              </w:rPr>
            </w:pPr>
            <w:r>
              <w:rPr>
                <w:b/>
              </w:rPr>
              <w:t>4</w:t>
            </w:r>
          </w:p>
        </w:tc>
        <w:tc>
          <w:tcPr>
            <w:tcW w:w="9180" w:type="dxa"/>
            <w:gridSpan w:val="4"/>
          </w:tcPr>
          <w:p w:rsidR="00D92994" w:rsidRPr="00E22686" w:rsidRDefault="00D92994" w:rsidP="000B7668">
            <w:pPr>
              <w:pStyle w:val="aa"/>
              <w:ind w:left="0" w:right="-132"/>
              <w:rPr>
                <w:b/>
              </w:rPr>
            </w:pPr>
            <w:r w:rsidRPr="00E22686">
              <w:rPr>
                <w:b/>
              </w:rPr>
              <w:t>«Информационные конверты»</w:t>
            </w:r>
          </w:p>
        </w:tc>
      </w:tr>
      <w:tr w:rsidR="00D92994" w:rsidRPr="00E22686" w:rsidTr="00C36C62">
        <w:tc>
          <w:tcPr>
            <w:tcW w:w="675" w:type="dxa"/>
          </w:tcPr>
          <w:p w:rsidR="00D92994" w:rsidRPr="00E22686" w:rsidRDefault="00D92994" w:rsidP="000B7668">
            <w:pPr>
              <w:pStyle w:val="aa"/>
              <w:numPr>
                <w:ilvl w:val="1"/>
                <w:numId w:val="0"/>
              </w:numPr>
              <w:tabs>
                <w:tab w:val="num" w:pos="1134"/>
              </w:tabs>
            </w:pPr>
          </w:p>
        </w:tc>
        <w:tc>
          <w:tcPr>
            <w:tcW w:w="5580" w:type="dxa"/>
          </w:tcPr>
          <w:p w:rsidR="00D92994" w:rsidRPr="00E22686" w:rsidRDefault="00D92994" w:rsidP="000B7668">
            <w:pPr>
              <w:pStyle w:val="aa"/>
            </w:pPr>
            <w:r w:rsidRPr="00E22686">
              <w:t>[</w:t>
            </w:r>
            <w:r w:rsidRPr="00ED0A68">
              <w:rPr>
                <w:rStyle w:val="a7"/>
              </w:rPr>
              <w:t>Перечислить каждый «информационный конверт», в том числе с электронной копией заявки на участие в конкурсе</w:t>
            </w:r>
            <w:r w:rsidRPr="00E22686">
              <w:t>]</w:t>
            </w:r>
          </w:p>
        </w:tc>
        <w:tc>
          <w:tcPr>
            <w:tcW w:w="1413"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987"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1200" w:type="dxa"/>
          </w:tcPr>
          <w:p w:rsidR="00D92994" w:rsidRPr="00E22686" w:rsidRDefault="00D92994" w:rsidP="000B7668">
            <w:pPr>
              <w:pStyle w:val="a9"/>
              <w:ind w:left="0" w:firstLine="567"/>
            </w:pPr>
          </w:p>
        </w:tc>
      </w:tr>
    </w:tbl>
    <w:p w:rsidR="00D92994" w:rsidRPr="00E22686" w:rsidRDefault="00D92994" w:rsidP="00D92994">
      <w:r w:rsidRPr="00E22686">
        <w:t>[</w:t>
      </w:r>
      <w:r w:rsidRPr="00ED0A68">
        <w:rPr>
          <w:rStyle w:val="a7"/>
        </w:rPr>
        <w:t>указать</w:t>
      </w:r>
      <w:r w:rsidRPr="00E22686">
        <w:t>] ____________________________</w:t>
      </w:r>
    </w:p>
    <w:p w:rsidR="00D92994" w:rsidRPr="00E22686" w:rsidRDefault="00D92994" w:rsidP="00D92994">
      <w:pPr>
        <w:jc w:val="center"/>
        <w:rPr>
          <w:vertAlign w:val="superscript"/>
        </w:rPr>
      </w:pPr>
      <w:r w:rsidRPr="00E22686">
        <w:rPr>
          <w:vertAlign w:val="superscript"/>
        </w:rPr>
        <w:t>(подпись, М.П.)</w:t>
      </w:r>
    </w:p>
    <w:p w:rsidR="00D92994" w:rsidRPr="00E22686" w:rsidRDefault="00D92994" w:rsidP="00D92994">
      <w:r w:rsidRPr="00E22686">
        <w:t>[</w:t>
      </w:r>
      <w:r w:rsidRPr="00ED0A68">
        <w:rPr>
          <w:rStyle w:val="a7"/>
        </w:rPr>
        <w:t>указать</w:t>
      </w:r>
      <w:r w:rsidRPr="00E22686">
        <w:t>] ____________________________</w:t>
      </w:r>
    </w:p>
    <w:p w:rsidR="00D92994" w:rsidRDefault="00D92994" w:rsidP="00D92994">
      <w:pPr>
        <w:jc w:val="center"/>
        <w:rPr>
          <w:vertAlign w:val="superscript"/>
        </w:rPr>
      </w:pPr>
      <w:r w:rsidRPr="00E22686">
        <w:rPr>
          <w:vertAlign w:val="superscript"/>
        </w:rPr>
        <w:t xml:space="preserve">(фамилия, имя, отчество </w:t>
      </w:r>
      <w:proofErr w:type="gramStart"/>
      <w:r w:rsidRPr="00E22686">
        <w:rPr>
          <w:vertAlign w:val="superscript"/>
        </w:rPr>
        <w:t>подписавшего</w:t>
      </w:r>
      <w:proofErr w:type="gramEnd"/>
      <w:r w:rsidRPr="00E22686">
        <w:rPr>
          <w:vertAlign w:val="superscript"/>
        </w:rPr>
        <w:t>, должность)</w:t>
      </w:r>
    </w:p>
    <w:p w:rsidR="000745A3" w:rsidRPr="00E22686" w:rsidRDefault="000745A3" w:rsidP="000745A3">
      <w:pPr>
        <w:pBdr>
          <w:bottom w:val="single" w:sz="4" w:space="1" w:color="auto"/>
        </w:pBdr>
        <w:shd w:val="clear" w:color="auto" w:fill="E0E0E0"/>
        <w:jc w:val="center"/>
        <w:rPr>
          <w:b/>
        </w:rPr>
      </w:pPr>
      <w:r w:rsidRPr="00E22686">
        <w:rPr>
          <w:b/>
        </w:rPr>
        <w:t>конец формы</w:t>
      </w:r>
    </w:p>
    <w:p w:rsidR="000745A3" w:rsidRPr="00730D3A" w:rsidRDefault="000745A3" w:rsidP="000745A3"/>
    <w:p w:rsidR="000745A3" w:rsidRDefault="000745A3" w:rsidP="00D92994">
      <w:pPr>
        <w:jc w:val="center"/>
        <w:rPr>
          <w:vertAlign w:val="superscript"/>
        </w:rPr>
      </w:pPr>
    </w:p>
    <w:p w:rsidR="000745A3" w:rsidRPr="00E22686" w:rsidRDefault="000745A3" w:rsidP="00D92994">
      <w:pPr>
        <w:jc w:val="center"/>
        <w:rPr>
          <w:vertAlign w:val="superscript"/>
        </w:rPr>
      </w:pPr>
    </w:p>
    <w:p w:rsidR="00D92994" w:rsidRPr="00E22686" w:rsidRDefault="00D92994" w:rsidP="00D92994">
      <w:pPr>
        <w:keepNext/>
        <w:rPr>
          <w:b/>
        </w:rPr>
      </w:pPr>
    </w:p>
    <w:p w:rsidR="001A7854" w:rsidRPr="00A0375E" w:rsidRDefault="001A7854" w:rsidP="001A7854">
      <w:pPr>
        <w:pStyle w:val="1"/>
        <w:spacing w:before="0"/>
        <w:rPr>
          <w:rFonts w:ascii="Times New Roman" w:hAnsi="Times New Roman"/>
          <w:sz w:val="24"/>
          <w:szCs w:val="24"/>
        </w:rPr>
      </w:pPr>
      <w:bookmarkStart w:id="392" w:name="_Toc195942224"/>
      <w:bookmarkStart w:id="393" w:name="_Ref258397867"/>
      <w:bookmarkStart w:id="394" w:name="_Toc390932509"/>
      <w:r w:rsidRPr="00A0375E">
        <w:rPr>
          <w:rFonts w:ascii="Times New Roman" w:hAnsi="Times New Roman"/>
          <w:sz w:val="24"/>
          <w:szCs w:val="24"/>
        </w:rPr>
        <w:lastRenderedPageBreak/>
        <w:t>Образцы дополнительных форм документов, включаемых в Конкурсную заявку</w:t>
      </w:r>
      <w:bookmarkEnd w:id="392"/>
      <w:bookmarkEnd w:id="393"/>
      <w:bookmarkEnd w:id="394"/>
    </w:p>
    <w:p w:rsidR="001A7854" w:rsidRPr="00A0375E" w:rsidRDefault="00055A49" w:rsidP="001A7854">
      <w:pPr>
        <w:pStyle w:val="2"/>
        <w:spacing w:before="120"/>
        <w:jc w:val="both"/>
        <w:rPr>
          <w:sz w:val="24"/>
        </w:rPr>
      </w:pPr>
      <w:bookmarkStart w:id="395" w:name="_Toc258241895"/>
      <w:bookmarkStart w:id="396" w:name="_Ref258587008"/>
      <w:bookmarkStart w:id="397" w:name="_Toc390932510"/>
      <w:r w:rsidRPr="00A0375E">
        <w:rPr>
          <w:sz w:val="24"/>
          <w:szCs w:val="24"/>
        </w:rPr>
        <w:t>План распределения объемов оказания услуг между Участником закупки и субподрядчиками/соисполнителями/субпоставщиками</w:t>
      </w:r>
      <w:r w:rsidR="001A7854" w:rsidRPr="00A0375E">
        <w:rPr>
          <w:sz w:val="24"/>
        </w:rPr>
        <w:t xml:space="preserve"> (форма </w:t>
      </w:r>
      <w:r w:rsidR="00594DBD" w:rsidRPr="00A0375E">
        <w:rPr>
          <w:sz w:val="24"/>
        </w:rPr>
        <w:t>1</w:t>
      </w:r>
      <w:r w:rsidR="00AC1540">
        <w:rPr>
          <w:sz w:val="24"/>
        </w:rPr>
        <w:t>4</w:t>
      </w:r>
      <w:r w:rsidR="001A7854" w:rsidRPr="00A0375E">
        <w:rPr>
          <w:sz w:val="24"/>
        </w:rPr>
        <w:t>)</w:t>
      </w:r>
      <w:bookmarkEnd w:id="395"/>
      <w:bookmarkEnd w:id="396"/>
      <w:bookmarkEnd w:id="397"/>
    </w:p>
    <w:p w:rsidR="001A7854" w:rsidRPr="00A0375E" w:rsidRDefault="00055A49" w:rsidP="001A7854">
      <w:pPr>
        <w:pStyle w:val="a"/>
        <w:tabs>
          <w:tab w:val="num" w:pos="1440"/>
        </w:tabs>
        <w:spacing w:before="120" w:after="120" w:line="240" w:lineRule="auto"/>
        <w:ind w:left="1440" w:hanging="720"/>
        <w:rPr>
          <w:b/>
          <w:sz w:val="24"/>
          <w:szCs w:val="24"/>
        </w:rPr>
      </w:pPr>
      <w:bookmarkStart w:id="398" w:name="_Toc90385122"/>
      <w:bookmarkStart w:id="399" w:name="_Toc93293100"/>
      <w:bookmarkStart w:id="400" w:name="_Toc195592587"/>
      <w:bookmarkStart w:id="401" w:name="_Toc368658449"/>
      <w:r w:rsidRPr="00A0375E">
        <w:rPr>
          <w:sz w:val="24"/>
          <w:szCs w:val="24"/>
        </w:rPr>
        <w:t xml:space="preserve">Форма </w:t>
      </w:r>
      <w:proofErr w:type="gramStart"/>
      <w:r w:rsidRPr="00A0375E">
        <w:rPr>
          <w:sz w:val="24"/>
          <w:szCs w:val="24"/>
        </w:rPr>
        <w:t>плана распределения объемов оказания услуг</w:t>
      </w:r>
      <w:proofErr w:type="gramEnd"/>
      <w:r w:rsidRPr="00A0375E">
        <w:rPr>
          <w:sz w:val="24"/>
          <w:szCs w:val="24"/>
        </w:rPr>
        <w:t xml:space="preserve"> между </w:t>
      </w:r>
      <w:bookmarkEnd w:id="398"/>
      <w:bookmarkEnd w:id="399"/>
      <w:bookmarkEnd w:id="400"/>
      <w:r w:rsidRPr="00A0375E">
        <w:rPr>
          <w:sz w:val="24"/>
          <w:szCs w:val="24"/>
        </w:rPr>
        <w:t>Участником закупки и субподрядчиками/соисполнителями/субпоставщиками</w:t>
      </w:r>
      <w:bookmarkEnd w:id="401"/>
    </w:p>
    <w:p w:rsidR="001A7854" w:rsidRPr="00A0375E" w:rsidRDefault="001A7854" w:rsidP="001A7854">
      <w:pPr>
        <w:pBdr>
          <w:top w:val="single" w:sz="4" w:space="1" w:color="auto"/>
        </w:pBdr>
        <w:shd w:val="clear" w:color="auto" w:fill="E0E0E0"/>
        <w:ind w:right="21"/>
        <w:jc w:val="center"/>
        <w:rPr>
          <w:b/>
          <w:spacing w:val="36"/>
        </w:rPr>
      </w:pPr>
      <w:r w:rsidRPr="00A0375E">
        <w:rPr>
          <w:b/>
          <w:spacing w:val="36"/>
        </w:rPr>
        <w:t>начало формы</w:t>
      </w:r>
    </w:p>
    <w:p w:rsidR="001A7854" w:rsidRPr="00A0375E" w:rsidRDefault="001A7854" w:rsidP="001A7854"/>
    <w:p w:rsidR="001A7854" w:rsidRPr="00A0375E" w:rsidRDefault="001A7854" w:rsidP="001A7854">
      <w:r w:rsidRPr="00A0375E">
        <w:t xml:space="preserve">Приложение </w:t>
      </w:r>
      <w:r w:rsidR="000247F9" w:rsidRPr="00A0375E">
        <w:t>9</w:t>
      </w:r>
      <w:r w:rsidRPr="00A0375E">
        <w:t xml:space="preserve"> к письму о подаче оферты</w:t>
      </w:r>
      <w:r w:rsidRPr="00A0375E">
        <w:br/>
        <w:t>от «____»_____________ </w:t>
      </w:r>
      <w:proofErr w:type="gramStart"/>
      <w:r w:rsidRPr="00A0375E">
        <w:t>г</w:t>
      </w:r>
      <w:proofErr w:type="gramEnd"/>
      <w:r w:rsidRPr="00A0375E">
        <w:t>. №__________</w:t>
      </w:r>
    </w:p>
    <w:p w:rsidR="001A7854" w:rsidRPr="00A0375E" w:rsidRDefault="001A7854" w:rsidP="001A7854"/>
    <w:p w:rsidR="001A7854" w:rsidRPr="00A0375E" w:rsidRDefault="00055A49" w:rsidP="001A7854">
      <w:pPr>
        <w:suppressAutoHyphens/>
        <w:jc w:val="center"/>
        <w:rPr>
          <w:b/>
          <w:sz w:val="32"/>
          <w:szCs w:val="32"/>
        </w:rPr>
      </w:pPr>
      <w:r w:rsidRPr="00A0375E">
        <w:rPr>
          <w:b/>
        </w:rPr>
        <w:t xml:space="preserve">План распределения объемов оказания услуг </w:t>
      </w:r>
      <w:r w:rsidRPr="00A0375E">
        <w:rPr>
          <w:b/>
        </w:rPr>
        <w:br/>
        <w:t>между Участником закупки и субподрядчиками/соисполнителями/субпоставщиками</w:t>
      </w:r>
    </w:p>
    <w:p w:rsidR="001A7854" w:rsidRPr="00A0375E" w:rsidRDefault="001A7854" w:rsidP="001A7854">
      <w:r w:rsidRPr="00A0375E">
        <w:t>[</w:t>
      </w:r>
      <w:r w:rsidRPr="00A0375E">
        <w:rPr>
          <w:i/>
        </w:rPr>
        <w:t>Данная форма заполняется</w:t>
      </w:r>
      <w:r w:rsidR="009D6DAE" w:rsidRPr="00A0375E">
        <w:rPr>
          <w:i/>
        </w:rPr>
        <w:t>,</w:t>
      </w:r>
      <w:r w:rsidRPr="00A0375E">
        <w:rPr>
          <w:i/>
        </w:rPr>
        <w:t xml:space="preserve"> если в Информационной карте конкурса предусмотрены субподрядные работы</w:t>
      </w:r>
      <w:r w:rsidRPr="00A0375E">
        <w:t>]</w:t>
      </w:r>
    </w:p>
    <w:p w:rsidR="001A7854" w:rsidRPr="00A0375E" w:rsidRDefault="001A7854" w:rsidP="001A7854">
      <w:r w:rsidRPr="00A0375E">
        <w:t>Наименование и адрес генерального подрядчика: _____________________________</w:t>
      </w:r>
    </w:p>
    <w:p w:rsidR="001A7854" w:rsidRPr="00A0375E" w:rsidRDefault="001A7854" w:rsidP="001A785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2"/>
        <w:gridCol w:w="1994"/>
        <w:gridCol w:w="1659"/>
        <w:gridCol w:w="1780"/>
        <w:gridCol w:w="1523"/>
        <w:gridCol w:w="1388"/>
        <w:gridCol w:w="1502"/>
      </w:tblGrid>
      <w:tr w:rsidR="0039751C" w:rsidRPr="00A0375E" w:rsidTr="00055A49">
        <w:trPr>
          <w:cantSplit/>
        </w:trPr>
        <w:tc>
          <w:tcPr>
            <w:tcW w:w="632" w:type="dxa"/>
            <w:vMerge w:val="restart"/>
          </w:tcPr>
          <w:p w:rsidR="003D7244" w:rsidRPr="00A0375E" w:rsidRDefault="003D7244" w:rsidP="00B6373F">
            <w:pPr>
              <w:pStyle w:val="a9"/>
            </w:pPr>
            <w:r w:rsidRPr="00A0375E">
              <w:t xml:space="preserve">№ </w:t>
            </w:r>
            <w:proofErr w:type="spellStart"/>
            <w:proofErr w:type="gramStart"/>
            <w:r w:rsidRPr="00A0375E">
              <w:t>п</w:t>
            </w:r>
            <w:proofErr w:type="spellEnd"/>
            <w:proofErr w:type="gramEnd"/>
            <w:r w:rsidRPr="00A0375E">
              <w:t>/</w:t>
            </w:r>
            <w:proofErr w:type="spellStart"/>
            <w:r w:rsidRPr="00A0375E">
              <w:t>п</w:t>
            </w:r>
            <w:proofErr w:type="spellEnd"/>
          </w:p>
        </w:tc>
        <w:tc>
          <w:tcPr>
            <w:tcW w:w="1994" w:type="dxa"/>
            <w:vMerge w:val="restart"/>
            <w:vAlign w:val="center"/>
          </w:tcPr>
          <w:p w:rsidR="003D7244" w:rsidRPr="00A0375E" w:rsidRDefault="00055A49" w:rsidP="00233425">
            <w:pPr>
              <w:pStyle w:val="a9"/>
              <w:jc w:val="center"/>
              <w:rPr>
                <w:lang w:val="en-US"/>
              </w:rPr>
            </w:pPr>
            <w:r w:rsidRPr="00A0375E">
              <w:rPr>
                <w:sz w:val="20"/>
              </w:rPr>
              <w:t>Наименование поставок, работ, услуг</w:t>
            </w:r>
          </w:p>
        </w:tc>
        <w:tc>
          <w:tcPr>
            <w:tcW w:w="1659" w:type="dxa"/>
            <w:vMerge w:val="restart"/>
            <w:vAlign w:val="center"/>
          </w:tcPr>
          <w:p w:rsidR="00233425" w:rsidRPr="00A0375E" w:rsidRDefault="003D7244" w:rsidP="00233425">
            <w:pPr>
              <w:pStyle w:val="a9"/>
              <w:jc w:val="center"/>
            </w:pPr>
            <w:r w:rsidRPr="00A0375E">
              <w:t xml:space="preserve">Пункт </w:t>
            </w:r>
            <w:r w:rsidR="00233425" w:rsidRPr="00A0375E">
              <w:t xml:space="preserve"> допуска свидетельства СРО/</w:t>
            </w:r>
          </w:p>
          <w:p w:rsidR="003D7244" w:rsidRPr="00A0375E" w:rsidRDefault="00233425" w:rsidP="00233425">
            <w:pPr>
              <w:pStyle w:val="a9"/>
              <w:jc w:val="center"/>
            </w:pPr>
            <w:r w:rsidRPr="00A0375E">
              <w:t>лицензии</w:t>
            </w:r>
          </w:p>
        </w:tc>
        <w:tc>
          <w:tcPr>
            <w:tcW w:w="1780" w:type="dxa"/>
            <w:vMerge w:val="restart"/>
            <w:vAlign w:val="center"/>
          </w:tcPr>
          <w:p w:rsidR="003D7244" w:rsidRPr="00A0375E" w:rsidRDefault="00055A49" w:rsidP="00233425">
            <w:pPr>
              <w:pStyle w:val="a9"/>
              <w:jc w:val="center"/>
            </w:pPr>
            <w:r w:rsidRPr="00A0375E">
              <w:t>Наименование организации, оказывающей данный объем поставок, работ, услуг</w:t>
            </w:r>
          </w:p>
        </w:tc>
        <w:tc>
          <w:tcPr>
            <w:tcW w:w="2911" w:type="dxa"/>
            <w:gridSpan w:val="2"/>
            <w:vAlign w:val="center"/>
          </w:tcPr>
          <w:p w:rsidR="003D7244" w:rsidRPr="00A0375E" w:rsidRDefault="003D7244" w:rsidP="00233425">
            <w:pPr>
              <w:pStyle w:val="a9"/>
              <w:jc w:val="center"/>
            </w:pPr>
            <w:r w:rsidRPr="00A0375E">
              <w:t>Стоимость работ</w:t>
            </w:r>
          </w:p>
        </w:tc>
        <w:tc>
          <w:tcPr>
            <w:tcW w:w="1502" w:type="dxa"/>
            <w:vMerge w:val="restart"/>
            <w:vAlign w:val="center"/>
          </w:tcPr>
          <w:p w:rsidR="003D7244" w:rsidRPr="00A0375E" w:rsidRDefault="003D7244" w:rsidP="00233425">
            <w:pPr>
              <w:pStyle w:val="a9"/>
              <w:jc w:val="center"/>
            </w:pPr>
            <w:r w:rsidRPr="00A0375E">
              <w:t>Сроки выполнения (начало и окончание)</w:t>
            </w:r>
          </w:p>
        </w:tc>
      </w:tr>
      <w:tr w:rsidR="0039751C" w:rsidRPr="00A0375E" w:rsidTr="00055A49">
        <w:trPr>
          <w:cantSplit/>
        </w:trPr>
        <w:tc>
          <w:tcPr>
            <w:tcW w:w="632" w:type="dxa"/>
            <w:vMerge/>
          </w:tcPr>
          <w:p w:rsidR="00055A49" w:rsidRPr="00A0375E" w:rsidRDefault="00055A49" w:rsidP="00B6373F">
            <w:pPr>
              <w:pStyle w:val="a9"/>
            </w:pPr>
          </w:p>
        </w:tc>
        <w:tc>
          <w:tcPr>
            <w:tcW w:w="1994" w:type="dxa"/>
            <w:vMerge/>
          </w:tcPr>
          <w:p w:rsidR="00055A49" w:rsidRPr="00A0375E" w:rsidRDefault="00055A49" w:rsidP="00B6373F">
            <w:pPr>
              <w:pStyle w:val="a9"/>
            </w:pPr>
          </w:p>
        </w:tc>
        <w:tc>
          <w:tcPr>
            <w:tcW w:w="1659" w:type="dxa"/>
            <w:vMerge/>
          </w:tcPr>
          <w:p w:rsidR="00055A49" w:rsidRPr="00A0375E" w:rsidRDefault="00055A49" w:rsidP="00B6373F">
            <w:pPr>
              <w:pStyle w:val="a9"/>
            </w:pPr>
          </w:p>
        </w:tc>
        <w:tc>
          <w:tcPr>
            <w:tcW w:w="1780" w:type="dxa"/>
            <w:vMerge/>
          </w:tcPr>
          <w:p w:rsidR="00055A49" w:rsidRPr="00A0375E" w:rsidRDefault="00055A49" w:rsidP="00B6373F">
            <w:pPr>
              <w:pStyle w:val="a9"/>
            </w:pPr>
          </w:p>
        </w:tc>
        <w:tc>
          <w:tcPr>
            <w:tcW w:w="1523" w:type="dxa"/>
            <w:vAlign w:val="center"/>
          </w:tcPr>
          <w:p w:rsidR="00055A49" w:rsidRPr="00A0375E" w:rsidRDefault="00055A49" w:rsidP="00233425">
            <w:pPr>
              <w:pStyle w:val="a9"/>
              <w:jc w:val="center"/>
            </w:pPr>
            <w:r w:rsidRPr="00A0375E">
              <w:t>в денежном выражении, руб. (без НДС)</w:t>
            </w:r>
          </w:p>
        </w:tc>
        <w:tc>
          <w:tcPr>
            <w:tcW w:w="1388" w:type="dxa"/>
          </w:tcPr>
          <w:p w:rsidR="00055A49" w:rsidRPr="00A0375E" w:rsidRDefault="00055A49" w:rsidP="00055A49">
            <w:pPr>
              <w:pStyle w:val="a9"/>
              <w:ind w:left="0"/>
              <w:jc w:val="center"/>
            </w:pPr>
            <w:proofErr w:type="gramStart"/>
            <w:r w:rsidRPr="00A0375E">
              <w:t>в</w:t>
            </w:r>
            <w:proofErr w:type="gramEnd"/>
            <w:r w:rsidRPr="00A0375E">
              <w:t xml:space="preserve"> % от общей стоимости поставок, работ, услуг</w:t>
            </w:r>
          </w:p>
        </w:tc>
        <w:tc>
          <w:tcPr>
            <w:tcW w:w="1502" w:type="dxa"/>
            <w:vMerge/>
          </w:tcPr>
          <w:p w:rsidR="00055A49" w:rsidRPr="00A0375E" w:rsidRDefault="00055A49" w:rsidP="00B6373F">
            <w:pPr>
              <w:pStyle w:val="a9"/>
            </w:pPr>
          </w:p>
        </w:tc>
      </w:tr>
      <w:tr w:rsidR="0039751C" w:rsidRPr="00A0375E" w:rsidTr="00055A49">
        <w:tc>
          <w:tcPr>
            <w:tcW w:w="632" w:type="dxa"/>
          </w:tcPr>
          <w:p w:rsidR="003D7244" w:rsidRPr="00A0375E" w:rsidRDefault="003D7244" w:rsidP="00FE5CC2">
            <w:pPr>
              <w:pStyle w:val="aa"/>
              <w:numPr>
                <w:ilvl w:val="0"/>
                <w:numId w:val="13"/>
              </w:numPr>
              <w:ind w:left="0"/>
              <w:rPr>
                <w:szCs w:val="24"/>
              </w:rPr>
            </w:pPr>
          </w:p>
        </w:tc>
        <w:tc>
          <w:tcPr>
            <w:tcW w:w="1994" w:type="dxa"/>
          </w:tcPr>
          <w:p w:rsidR="003D7244" w:rsidRPr="00A0375E" w:rsidRDefault="003D7244" w:rsidP="00B6373F">
            <w:pPr>
              <w:pStyle w:val="aa"/>
            </w:pPr>
          </w:p>
        </w:tc>
        <w:tc>
          <w:tcPr>
            <w:tcW w:w="1659" w:type="dxa"/>
          </w:tcPr>
          <w:p w:rsidR="003D7244" w:rsidRPr="00A0375E" w:rsidRDefault="003D7244" w:rsidP="00B6373F">
            <w:pPr>
              <w:pStyle w:val="aa"/>
            </w:pPr>
          </w:p>
        </w:tc>
        <w:tc>
          <w:tcPr>
            <w:tcW w:w="1780" w:type="dxa"/>
          </w:tcPr>
          <w:p w:rsidR="003D7244" w:rsidRPr="00A0375E" w:rsidRDefault="003D7244" w:rsidP="00B6373F">
            <w:pPr>
              <w:pStyle w:val="aa"/>
            </w:pPr>
          </w:p>
        </w:tc>
        <w:tc>
          <w:tcPr>
            <w:tcW w:w="1523" w:type="dxa"/>
          </w:tcPr>
          <w:p w:rsidR="003D7244" w:rsidRPr="00A0375E" w:rsidRDefault="003D7244" w:rsidP="00B6373F">
            <w:pPr>
              <w:pStyle w:val="aa"/>
            </w:pPr>
          </w:p>
        </w:tc>
        <w:tc>
          <w:tcPr>
            <w:tcW w:w="1388" w:type="dxa"/>
          </w:tcPr>
          <w:p w:rsidR="003D7244" w:rsidRPr="00A0375E" w:rsidRDefault="003D7244" w:rsidP="00B6373F">
            <w:pPr>
              <w:pStyle w:val="aa"/>
            </w:pPr>
          </w:p>
        </w:tc>
        <w:tc>
          <w:tcPr>
            <w:tcW w:w="1502" w:type="dxa"/>
          </w:tcPr>
          <w:p w:rsidR="003D7244" w:rsidRPr="00A0375E" w:rsidRDefault="003D7244" w:rsidP="00B6373F">
            <w:pPr>
              <w:pStyle w:val="aa"/>
            </w:pPr>
          </w:p>
        </w:tc>
      </w:tr>
      <w:tr w:rsidR="0039751C" w:rsidRPr="00A0375E" w:rsidTr="00055A49">
        <w:tc>
          <w:tcPr>
            <w:tcW w:w="632" w:type="dxa"/>
          </w:tcPr>
          <w:p w:rsidR="003D7244" w:rsidRPr="00A0375E" w:rsidRDefault="003D7244" w:rsidP="00FE5CC2">
            <w:pPr>
              <w:pStyle w:val="aa"/>
              <w:numPr>
                <w:ilvl w:val="0"/>
                <w:numId w:val="13"/>
              </w:numPr>
              <w:ind w:left="0"/>
              <w:rPr>
                <w:szCs w:val="24"/>
              </w:rPr>
            </w:pPr>
          </w:p>
        </w:tc>
        <w:tc>
          <w:tcPr>
            <w:tcW w:w="1994" w:type="dxa"/>
          </w:tcPr>
          <w:p w:rsidR="003D7244" w:rsidRPr="00A0375E" w:rsidRDefault="003D7244" w:rsidP="00B6373F">
            <w:pPr>
              <w:pStyle w:val="aa"/>
            </w:pPr>
          </w:p>
        </w:tc>
        <w:tc>
          <w:tcPr>
            <w:tcW w:w="1659" w:type="dxa"/>
          </w:tcPr>
          <w:p w:rsidR="003D7244" w:rsidRPr="00A0375E" w:rsidRDefault="003D7244" w:rsidP="00B6373F">
            <w:pPr>
              <w:pStyle w:val="aa"/>
            </w:pPr>
          </w:p>
        </w:tc>
        <w:tc>
          <w:tcPr>
            <w:tcW w:w="1780" w:type="dxa"/>
          </w:tcPr>
          <w:p w:rsidR="003D7244" w:rsidRPr="00A0375E" w:rsidRDefault="003D7244" w:rsidP="00B6373F">
            <w:pPr>
              <w:pStyle w:val="aa"/>
            </w:pPr>
          </w:p>
        </w:tc>
        <w:tc>
          <w:tcPr>
            <w:tcW w:w="1523" w:type="dxa"/>
          </w:tcPr>
          <w:p w:rsidR="003D7244" w:rsidRPr="00A0375E" w:rsidRDefault="003D7244" w:rsidP="00B6373F">
            <w:pPr>
              <w:pStyle w:val="aa"/>
            </w:pPr>
          </w:p>
        </w:tc>
        <w:tc>
          <w:tcPr>
            <w:tcW w:w="1388" w:type="dxa"/>
          </w:tcPr>
          <w:p w:rsidR="003D7244" w:rsidRPr="00A0375E" w:rsidRDefault="003D7244" w:rsidP="00B6373F">
            <w:pPr>
              <w:pStyle w:val="aa"/>
            </w:pPr>
          </w:p>
        </w:tc>
        <w:tc>
          <w:tcPr>
            <w:tcW w:w="1502" w:type="dxa"/>
          </w:tcPr>
          <w:p w:rsidR="003D7244" w:rsidRPr="00A0375E" w:rsidRDefault="003D7244" w:rsidP="00B6373F">
            <w:pPr>
              <w:pStyle w:val="aa"/>
            </w:pPr>
          </w:p>
        </w:tc>
      </w:tr>
      <w:tr w:rsidR="0039751C" w:rsidRPr="00A0375E" w:rsidTr="00055A49">
        <w:tc>
          <w:tcPr>
            <w:tcW w:w="632" w:type="dxa"/>
          </w:tcPr>
          <w:p w:rsidR="003D7244" w:rsidRPr="00A0375E" w:rsidRDefault="003D7244" w:rsidP="00FE5CC2">
            <w:pPr>
              <w:pStyle w:val="aa"/>
              <w:numPr>
                <w:ilvl w:val="0"/>
                <w:numId w:val="13"/>
              </w:numPr>
              <w:ind w:left="0"/>
              <w:rPr>
                <w:szCs w:val="24"/>
              </w:rPr>
            </w:pPr>
          </w:p>
        </w:tc>
        <w:tc>
          <w:tcPr>
            <w:tcW w:w="1994" w:type="dxa"/>
          </w:tcPr>
          <w:p w:rsidR="003D7244" w:rsidRPr="00A0375E" w:rsidRDefault="003D7244" w:rsidP="00B6373F">
            <w:pPr>
              <w:pStyle w:val="aa"/>
            </w:pPr>
          </w:p>
        </w:tc>
        <w:tc>
          <w:tcPr>
            <w:tcW w:w="1659" w:type="dxa"/>
          </w:tcPr>
          <w:p w:rsidR="003D7244" w:rsidRPr="00A0375E" w:rsidRDefault="003D7244" w:rsidP="00B6373F">
            <w:pPr>
              <w:pStyle w:val="aa"/>
            </w:pPr>
          </w:p>
        </w:tc>
        <w:tc>
          <w:tcPr>
            <w:tcW w:w="1780" w:type="dxa"/>
          </w:tcPr>
          <w:p w:rsidR="003D7244" w:rsidRPr="00A0375E" w:rsidRDefault="003D7244" w:rsidP="00B6373F">
            <w:pPr>
              <w:pStyle w:val="aa"/>
            </w:pPr>
          </w:p>
        </w:tc>
        <w:tc>
          <w:tcPr>
            <w:tcW w:w="1523" w:type="dxa"/>
          </w:tcPr>
          <w:p w:rsidR="003D7244" w:rsidRPr="00A0375E" w:rsidRDefault="003D7244" w:rsidP="00B6373F">
            <w:pPr>
              <w:pStyle w:val="aa"/>
            </w:pPr>
          </w:p>
        </w:tc>
        <w:tc>
          <w:tcPr>
            <w:tcW w:w="1388" w:type="dxa"/>
          </w:tcPr>
          <w:p w:rsidR="003D7244" w:rsidRPr="00A0375E" w:rsidRDefault="003D7244" w:rsidP="00B6373F">
            <w:pPr>
              <w:pStyle w:val="aa"/>
            </w:pPr>
          </w:p>
        </w:tc>
        <w:tc>
          <w:tcPr>
            <w:tcW w:w="1502" w:type="dxa"/>
          </w:tcPr>
          <w:p w:rsidR="003D7244" w:rsidRPr="00A0375E" w:rsidRDefault="003D7244" w:rsidP="00B6373F">
            <w:pPr>
              <w:pStyle w:val="aa"/>
            </w:pPr>
          </w:p>
        </w:tc>
      </w:tr>
      <w:tr w:rsidR="0039751C" w:rsidRPr="00A0375E" w:rsidTr="00055A49">
        <w:tc>
          <w:tcPr>
            <w:tcW w:w="632" w:type="dxa"/>
          </w:tcPr>
          <w:p w:rsidR="003D7244" w:rsidRPr="00A0375E" w:rsidRDefault="003D7244" w:rsidP="00B6373F">
            <w:pPr>
              <w:pStyle w:val="aa"/>
              <w:ind w:left="0"/>
              <w:rPr>
                <w:szCs w:val="24"/>
              </w:rPr>
            </w:pPr>
            <w:r w:rsidRPr="00A0375E">
              <w:rPr>
                <w:szCs w:val="24"/>
              </w:rPr>
              <w:t>…</w:t>
            </w:r>
          </w:p>
        </w:tc>
        <w:tc>
          <w:tcPr>
            <w:tcW w:w="1994" w:type="dxa"/>
          </w:tcPr>
          <w:p w:rsidR="003D7244" w:rsidRPr="00A0375E" w:rsidRDefault="003D7244" w:rsidP="00B6373F">
            <w:pPr>
              <w:pStyle w:val="aa"/>
            </w:pPr>
          </w:p>
        </w:tc>
        <w:tc>
          <w:tcPr>
            <w:tcW w:w="1659" w:type="dxa"/>
          </w:tcPr>
          <w:p w:rsidR="003D7244" w:rsidRPr="00A0375E" w:rsidRDefault="003D7244" w:rsidP="00B6373F">
            <w:pPr>
              <w:pStyle w:val="aa"/>
            </w:pPr>
          </w:p>
        </w:tc>
        <w:tc>
          <w:tcPr>
            <w:tcW w:w="1780" w:type="dxa"/>
          </w:tcPr>
          <w:p w:rsidR="003D7244" w:rsidRPr="00A0375E" w:rsidRDefault="003D7244" w:rsidP="00B6373F">
            <w:pPr>
              <w:pStyle w:val="aa"/>
            </w:pPr>
          </w:p>
        </w:tc>
        <w:tc>
          <w:tcPr>
            <w:tcW w:w="1523" w:type="dxa"/>
          </w:tcPr>
          <w:p w:rsidR="003D7244" w:rsidRPr="00A0375E" w:rsidRDefault="003D7244" w:rsidP="00B6373F">
            <w:pPr>
              <w:pStyle w:val="aa"/>
            </w:pPr>
          </w:p>
        </w:tc>
        <w:tc>
          <w:tcPr>
            <w:tcW w:w="1388" w:type="dxa"/>
          </w:tcPr>
          <w:p w:rsidR="003D7244" w:rsidRPr="00A0375E" w:rsidRDefault="003D7244" w:rsidP="00B6373F">
            <w:pPr>
              <w:pStyle w:val="aa"/>
            </w:pPr>
          </w:p>
        </w:tc>
        <w:tc>
          <w:tcPr>
            <w:tcW w:w="1502" w:type="dxa"/>
          </w:tcPr>
          <w:p w:rsidR="003D7244" w:rsidRPr="00A0375E" w:rsidRDefault="003D7244" w:rsidP="00B6373F">
            <w:pPr>
              <w:pStyle w:val="aa"/>
            </w:pPr>
          </w:p>
        </w:tc>
      </w:tr>
      <w:tr w:rsidR="0039751C" w:rsidRPr="00A0375E" w:rsidTr="0039751C">
        <w:tc>
          <w:tcPr>
            <w:tcW w:w="6065" w:type="dxa"/>
            <w:gridSpan w:val="4"/>
          </w:tcPr>
          <w:p w:rsidR="00055A49" w:rsidRPr="00A0375E" w:rsidRDefault="00055A49" w:rsidP="00055A49">
            <w:pPr>
              <w:pStyle w:val="aa"/>
              <w:jc w:val="right"/>
              <w:rPr>
                <w:b/>
              </w:rPr>
            </w:pPr>
            <w:r w:rsidRPr="00A0375E">
              <w:rPr>
                <w:b/>
              </w:rPr>
              <w:t>ИТОГО</w:t>
            </w:r>
          </w:p>
        </w:tc>
        <w:tc>
          <w:tcPr>
            <w:tcW w:w="1523" w:type="dxa"/>
          </w:tcPr>
          <w:p w:rsidR="00055A49" w:rsidRPr="00A0375E" w:rsidRDefault="00055A49" w:rsidP="00B6373F">
            <w:pPr>
              <w:pStyle w:val="aa"/>
              <w:jc w:val="center"/>
              <w:rPr>
                <w:b/>
              </w:rPr>
            </w:pPr>
          </w:p>
        </w:tc>
        <w:tc>
          <w:tcPr>
            <w:tcW w:w="1388" w:type="dxa"/>
          </w:tcPr>
          <w:p w:rsidR="00055A49" w:rsidRPr="00A0375E" w:rsidRDefault="00055A49" w:rsidP="00B6373F">
            <w:pPr>
              <w:pStyle w:val="aa"/>
              <w:jc w:val="center"/>
              <w:rPr>
                <w:b/>
              </w:rPr>
            </w:pPr>
            <w:r w:rsidRPr="00A0375E">
              <w:rPr>
                <w:b/>
              </w:rPr>
              <w:t>100%</w:t>
            </w:r>
          </w:p>
        </w:tc>
        <w:tc>
          <w:tcPr>
            <w:tcW w:w="1502" w:type="dxa"/>
          </w:tcPr>
          <w:p w:rsidR="00055A49" w:rsidRPr="00A0375E" w:rsidRDefault="00055A49" w:rsidP="00B6373F">
            <w:pPr>
              <w:pStyle w:val="aa"/>
              <w:jc w:val="center"/>
              <w:rPr>
                <w:b/>
              </w:rPr>
            </w:pPr>
            <w:r w:rsidRPr="00A0375E">
              <w:rPr>
                <w:b/>
              </w:rPr>
              <w:t>Х</w:t>
            </w:r>
          </w:p>
        </w:tc>
      </w:tr>
    </w:tbl>
    <w:p w:rsidR="001A7854" w:rsidRPr="00A0375E" w:rsidRDefault="001A7854" w:rsidP="001A7854"/>
    <w:p w:rsidR="001A7854" w:rsidRPr="00A0375E" w:rsidRDefault="00055A49" w:rsidP="001A7854">
      <w:r w:rsidRPr="00A0375E">
        <w:t>Участник (наименование):</w:t>
      </w:r>
      <w:r w:rsidR="001A7854" w:rsidRPr="00A0375E">
        <w:t xml:space="preserve"> </w:t>
      </w:r>
    </w:p>
    <w:p w:rsidR="001A7854" w:rsidRPr="00A0375E" w:rsidRDefault="001A7854" w:rsidP="001A7854">
      <w:r w:rsidRPr="00A0375E">
        <w:t>____________________________________</w:t>
      </w:r>
    </w:p>
    <w:p w:rsidR="001A7854" w:rsidRPr="00A0375E" w:rsidRDefault="001A7854" w:rsidP="001A7854">
      <w:pPr>
        <w:ind w:right="3684"/>
        <w:jc w:val="center"/>
        <w:rPr>
          <w:vertAlign w:val="superscript"/>
        </w:rPr>
      </w:pPr>
      <w:r w:rsidRPr="00A0375E">
        <w:rPr>
          <w:vertAlign w:val="superscript"/>
        </w:rPr>
        <w:t>(подпись, М.П.)</w:t>
      </w:r>
    </w:p>
    <w:p w:rsidR="001A7854" w:rsidRPr="00A0375E" w:rsidRDefault="001A7854" w:rsidP="001A7854">
      <w:r w:rsidRPr="00A0375E">
        <w:t>____________________________________</w:t>
      </w:r>
    </w:p>
    <w:p w:rsidR="001A7854" w:rsidRPr="00A0375E" w:rsidRDefault="001A7854" w:rsidP="001A7854">
      <w:pPr>
        <w:ind w:right="3684"/>
        <w:jc w:val="center"/>
        <w:rPr>
          <w:vertAlign w:val="superscript"/>
        </w:rPr>
      </w:pPr>
      <w:r w:rsidRPr="00A0375E">
        <w:rPr>
          <w:vertAlign w:val="superscript"/>
        </w:rPr>
        <w:t xml:space="preserve">(фамилия, имя, отчество </w:t>
      </w:r>
      <w:proofErr w:type="gramStart"/>
      <w:r w:rsidRPr="00A0375E">
        <w:rPr>
          <w:vertAlign w:val="superscript"/>
        </w:rPr>
        <w:t>подписавшего</w:t>
      </w:r>
      <w:proofErr w:type="gramEnd"/>
      <w:r w:rsidRPr="00A0375E">
        <w:rPr>
          <w:vertAlign w:val="superscript"/>
        </w:rPr>
        <w:t>, должность)</w:t>
      </w:r>
    </w:p>
    <w:p w:rsidR="001A7854" w:rsidRPr="00A0375E" w:rsidRDefault="001A7854" w:rsidP="001A7854">
      <w:pPr>
        <w:ind w:right="3684"/>
      </w:pPr>
    </w:p>
    <w:p w:rsidR="00055A49" w:rsidRPr="00A0375E" w:rsidRDefault="00055A49" w:rsidP="00055A49">
      <w:pPr>
        <w:widowControl w:val="0"/>
        <w:ind w:right="3684"/>
      </w:pPr>
      <w:r w:rsidRPr="00A0375E">
        <w:t>Субподрядчик/соисполнитель/субпоставщик</w:t>
      </w:r>
    </w:p>
    <w:p w:rsidR="001A7854" w:rsidRPr="00A0375E" w:rsidRDefault="00055A49" w:rsidP="00055A49">
      <w:pPr>
        <w:ind w:right="3684"/>
        <w:rPr>
          <w:vertAlign w:val="superscript"/>
        </w:rPr>
      </w:pPr>
      <w:r w:rsidRPr="00A0375E">
        <w:t>(наименование):</w:t>
      </w:r>
    </w:p>
    <w:p w:rsidR="001A7854" w:rsidRPr="00A0375E" w:rsidRDefault="001A7854" w:rsidP="001A7854">
      <w:r w:rsidRPr="00A0375E">
        <w:t>____________________________________</w:t>
      </w:r>
    </w:p>
    <w:p w:rsidR="001A7854" w:rsidRPr="00A0375E" w:rsidRDefault="001A7854" w:rsidP="001A7854">
      <w:pPr>
        <w:ind w:right="3684"/>
        <w:jc w:val="center"/>
        <w:rPr>
          <w:vertAlign w:val="superscript"/>
        </w:rPr>
      </w:pPr>
      <w:r w:rsidRPr="00A0375E">
        <w:rPr>
          <w:vertAlign w:val="superscript"/>
        </w:rPr>
        <w:t>(подпись, М.П.)</w:t>
      </w:r>
    </w:p>
    <w:p w:rsidR="001A7854" w:rsidRPr="00A0375E" w:rsidRDefault="001A7854" w:rsidP="001A7854">
      <w:r w:rsidRPr="00A0375E">
        <w:t>____________________________________</w:t>
      </w:r>
    </w:p>
    <w:p w:rsidR="001A7854" w:rsidRPr="00A0375E" w:rsidRDefault="001A7854" w:rsidP="001A7854">
      <w:pPr>
        <w:ind w:right="3684"/>
        <w:jc w:val="center"/>
        <w:rPr>
          <w:vertAlign w:val="superscript"/>
        </w:rPr>
      </w:pPr>
      <w:r w:rsidRPr="00A0375E">
        <w:rPr>
          <w:vertAlign w:val="superscript"/>
        </w:rPr>
        <w:t xml:space="preserve">(фамилия, имя, отчество </w:t>
      </w:r>
      <w:proofErr w:type="gramStart"/>
      <w:r w:rsidRPr="00A0375E">
        <w:rPr>
          <w:vertAlign w:val="superscript"/>
        </w:rPr>
        <w:t>подписавшего</w:t>
      </w:r>
      <w:proofErr w:type="gramEnd"/>
      <w:r w:rsidRPr="00A0375E">
        <w:rPr>
          <w:vertAlign w:val="superscript"/>
        </w:rPr>
        <w:t>, должность)</w:t>
      </w:r>
    </w:p>
    <w:p w:rsidR="001A7854" w:rsidRPr="00A0375E" w:rsidRDefault="001A7854" w:rsidP="001A7854">
      <w:pPr>
        <w:ind w:right="3684"/>
        <w:jc w:val="center"/>
        <w:rPr>
          <w:vertAlign w:val="superscript"/>
        </w:rPr>
      </w:pPr>
    </w:p>
    <w:p w:rsidR="001A7854" w:rsidRPr="00A0375E" w:rsidRDefault="001A7854" w:rsidP="001A7854">
      <w:pPr>
        <w:keepNext/>
        <w:rPr>
          <w:b/>
          <w:bCs/>
        </w:rPr>
      </w:pPr>
    </w:p>
    <w:p w:rsidR="001A7854" w:rsidRPr="00A0375E" w:rsidRDefault="001A7854" w:rsidP="001A7854">
      <w:pPr>
        <w:pBdr>
          <w:bottom w:val="single" w:sz="4" w:space="1" w:color="auto"/>
        </w:pBdr>
        <w:shd w:val="clear" w:color="auto" w:fill="E0E0E0"/>
        <w:ind w:right="21"/>
        <w:jc w:val="center"/>
        <w:rPr>
          <w:b/>
          <w:spacing w:val="36"/>
        </w:rPr>
      </w:pPr>
      <w:r w:rsidRPr="00A0375E">
        <w:rPr>
          <w:b/>
          <w:spacing w:val="36"/>
        </w:rPr>
        <w:t>конец формы</w:t>
      </w:r>
    </w:p>
    <w:p w:rsidR="001A7854" w:rsidRPr="00A0375E" w:rsidRDefault="001A7854" w:rsidP="001A7854">
      <w:pPr>
        <w:pStyle w:val="a"/>
        <w:tabs>
          <w:tab w:val="num" w:pos="1440"/>
        </w:tabs>
        <w:spacing w:before="120" w:after="120" w:line="240" w:lineRule="auto"/>
        <w:ind w:left="1440" w:hanging="720"/>
        <w:rPr>
          <w:b/>
          <w:sz w:val="24"/>
          <w:szCs w:val="24"/>
        </w:rPr>
      </w:pPr>
      <w:r w:rsidRPr="00A0375E">
        <w:rPr>
          <w:b/>
          <w:sz w:val="24"/>
          <w:szCs w:val="24"/>
        </w:rPr>
        <w:t>Инструкции по заполнению</w:t>
      </w:r>
    </w:p>
    <w:p w:rsidR="001A7854" w:rsidRPr="00A0375E" w:rsidRDefault="0039751C" w:rsidP="001A7854">
      <w:pPr>
        <w:pStyle w:val="a0"/>
        <w:tabs>
          <w:tab w:val="clear" w:pos="1134"/>
          <w:tab w:val="num" w:pos="1080"/>
        </w:tabs>
        <w:spacing w:line="240" w:lineRule="auto"/>
        <w:ind w:left="1080" w:hanging="1080"/>
        <w:rPr>
          <w:sz w:val="24"/>
        </w:rPr>
      </w:pPr>
      <w:r w:rsidRPr="00A0375E">
        <w:rPr>
          <w:sz w:val="24"/>
        </w:rPr>
        <w:t>Данная форма заполняется только в том случае, если Предложение подается Участником, привлекающим субподрядчика/соисполнителя/субпоставщика</w:t>
      </w:r>
      <w:r w:rsidR="001A7854" w:rsidRPr="00A0375E">
        <w:rPr>
          <w:sz w:val="24"/>
        </w:rPr>
        <w:t xml:space="preserve"> (подраздел </w:t>
      </w:r>
      <w:fldSimple w:instr=" REF _Ref368650215 \r \h  \* MERGEFORMAT ">
        <w:r w:rsidR="00887CCF" w:rsidRPr="00887CCF">
          <w:rPr>
            <w:sz w:val="24"/>
          </w:rPr>
          <w:t>3.5.3</w:t>
        </w:r>
      </w:fldSimple>
      <w:r w:rsidR="001A7854" w:rsidRPr="00A0375E">
        <w:rPr>
          <w:sz w:val="24"/>
        </w:rPr>
        <w:t>).</w:t>
      </w:r>
    </w:p>
    <w:p w:rsidR="001A7854" w:rsidRPr="00A0375E" w:rsidRDefault="001A7854" w:rsidP="001A7854">
      <w:pPr>
        <w:pStyle w:val="a0"/>
        <w:tabs>
          <w:tab w:val="clear" w:pos="1134"/>
          <w:tab w:val="num" w:pos="1080"/>
        </w:tabs>
        <w:spacing w:line="240" w:lineRule="auto"/>
        <w:ind w:left="1080" w:hanging="1080"/>
        <w:rPr>
          <w:sz w:val="24"/>
        </w:rPr>
      </w:pPr>
      <w:r w:rsidRPr="00A0375E">
        <w:rPr>
          <w:sz w:val="24"/>
        </w:rPr>
        <w:lastRenderedPageBreak/>
        <w:t xml:space="preserve">Участник конкурса указывает дату и номер конкурсной заявки в соответствии с письмом о подаче оферты (подраздел </w:t>
      </w:r>
      <w:fldSimple w:instr=" REF _Ref55336310 \r \h  \* MERGEFORMAT ">
        <w:r w:rsidR="00887CCF" w:rsidRPr="00887CCF">
          <w:rPr>
            <w:sz w:val="24"/>
          </w:rPr>
          <w:t>4.1</w:t>
        </w:r>
      </w:fldSimple>
      <w:r w:rsidRPr="00A0375E">
        <w:rPr>
          <w:sz w:val="24"/>
        </w:rPr>
        <w:t>).</w:t>
      </w:r>
    </w:p>
    <w:p w:rsidR="001A7854" w:rsidRPr="00A0375E" w:rsidRDefault="001A7854" w:rsidP="001A7854">
      <w:pPr>
        <w:pStyle w:val="a0"/>
        <w:tabs>
          <w:tab w:val="clear" w:pos="1134"/>
          <w:tab w:val="num" w:pos="1080"/>
        </w:tabs>
        <w:spacing w:line="240" w:lineRule="auto"/>
        <w:ind w:left="1080" w:hanging="1080"/>
        <w:rPr>
          <w:sz w:val="24"/>
        </w:rPr>
      </w:pPr>
      <w:r w:rsidRPr="00A0375E">
        <w:rPr>
          <w:sz w:val="24"/>
        </w:rPr>
        <w:t>Участник конкурса указывает свое фирменное наименование (в т.ч. организационно-правовую форму) и свой адрес.</w:t>
      </w:r>
    </w:p>
    <w:p w:rsidR="001A7854" w:rsidRPr="00A0375E" w:rsidRDefault="00055A49" w:rsidP="001A7854">
      <w:pPr>
        <w:pStyle w:val="a0"/>
        <w:tabs>
          <w:tab w:val="clear" w:pos="1134"/>
          <w:tab w:val="num" w:pos="1080"/>
        </w:tabs>
        <w:spacing w:line="240" w:lineRule="auto"/>
        <w:ind w:left="1080" w:hanging="1080"/>
        <w:rPr>
          <w:sz w:val="24"/>
        </w:rPr>
      </w:pPr>
      <w:r w:rsidRPr="00A0375E">
        <w:rPr>
          <w:sz w:val="24"/>
        </w:rPr>
        <w:t>В данной форме Участник указывает:</w:t>
      </w:r>
    </w:p>
    <w:p w:rsidR="001A7854" w:rsidRPr="00A0375E" w:rsidRDefault="00055A49" w:rsidP="00FE5CC2">
      <w:pPr>
        <w:pStyle w:val="a1"/>
        <w:numPr>
          <w:ilvl w:val="4"/>
          <w:numId w:val="10"/>
        </w:numPr>
        <w:spacing w:line="240" w:lineRule="auto"/>
        <w:rPr>
          <w:sz w:val="24"/>
          <w:szCs w:val="24"/>
        </w:rPr>
      </w:pPr>
      <w:r w:rsidRPr="00A0375E">
        <w:rPr>
          <w:sz w:val="24"/>
        </w:rPr>
        <w:t>перечень оказываемых Участником закупки и каждым субподрядчиком/соисполнителем/субпоставщиком поставок/работ/услуг</w:t>
      </w:r>
      <w:r w:rsidR="001A7854" w:rsidRPr="00A0375E">
        <w:rPr>
          <w:sz w:val="24"/>
          <w:szCs w:val="24"/>
        </w:rPr>
        <w:t>;</w:t>
      </w:r>
    </w:p>
    <w:p w:rsidR="001A7854" w:rsidRPr="00A0375E" w:rsidRDefault="00055A49" w:rsidP="00FE5CC2">
      <w:pPr>
        <w:pStyle w:val="a1"/>
        <w:numPr>
          <w:ilvl w:val="4"/>
          <w:numId w:val="10"/>
        </w:numPr>
        <w:spacing w:line="240" w:lineRule="auto"/>
        <w:rPr>
          <w:sz w:val="24"/>
          <w:szCs w:val="24"/>
        </w:rPr>
      </w:pPr>
      <w:r w:rsidRPr="00A0375E">
        <w:rPr>
          <w:sz w:val="24"/>
        </w:rPr>
        <w:t>стоимость поставок/работ/услуг по Участнику закупки и субподрядчикам/соисполнителям/субпоставщикам в денежном и процен</w:t>
      </w:r>
      <w:r w:rsidR="000970D9">
        <w:rPr>
          <w:sz w:val="24"/>
        </w:rPr>
        <w:t>тном выражении в соответствии со Сводн</w:t>
      </w:r>
      <w:r w:rsidR="0079755C">
        <w:rPr>
          <w:sz w:val="24"/>
        </w:rPr>
        <w:t>ым сметным расчетом</w:t>
      </w:r>
      <w:r w:rsidR="000970D9">
        <w:rPr>
          <w:sz w:val="24"/>
        </w:rPr>
        <w:t xml:space="preserve"> </w:t>
      </w:r>
      <w:r w:rsidR="001A7854" w:rsidRPr="00A0375E">
        <w:rPr>
          <w:sz w:val="24"/>
          <w:szCs w:val="24"/>
        </w:rPr>
        <w:t xml:space="preserve">(подраздел </w:t>
      </w:r>
      <w:fldSimple w:instr=" REF _Ref202094634 \r \h  \* MERGEFORMAT ">
        <w:r w:rsidR="00887CCF" w:rsidRPr="00887CCF">
          <w:rPr>
            <w:sz w:val="24"/>
            <w:szCs w:val="24"/>
          </w:rPr>
          <w:t>4.3</w:t>
        </w:r>
      </w:fldSimple>
      <w:r w:rsidR="001A7854" w:rsidRPr="00A0375E">
        <w:rPr>
          <w:sz w:val="24"/>
          <w:szCs w:val="24"/>
        </w:rPr>
        <w:t>);</w:t>
      </w:r>
    </w:p>
    <w:p w:rsidR="002A6BFB" w:rsidRPr="00A0375E" w:rsidRDefault="00055A49" w:rsidP="00A24A84">
      <w:pPr>
        <w:pStyle w:val="a0"/>
        <w:tabs>
          <w:tab w:val="clear" w:pos="1134"/>
          <w:tab w:val="num" w:pos="1080"/>
        </w:tabs>
        <w:spacing w:line="240" w:lineRule="auto"/>
        <w:ind w:left="1080" w:hanging="1080"/>
        <w:rPr>
          <w:sz w:val="24"/>
        </w:rPr>
      </w:pPr>
      <w:r w:rsidRPr="00A0375E">
        <w:rPr>
          <w:sz w:val="24"/>
        </w:rPr>
        <w:t>В случае не предоставления данной формы будет считаться, что Участником субподрядчики/соисполнители/субпоставщики не привлекаются</w:t>
      </w:r>
      <w:r w:rsidR="00A24A84" w:rsidRPr="00A0375E">
        <w:rPr>
          <w:sz w:val="24"/>
        </w:rPr>
        <w:t xml:space="preserve">. </w:t>
      </w:r>
    </w:p>
    <w:p w:rsidR="00055A49" w:rsidRPr="00A0375E" w:rsidRDefault="00055A49" w:rsidP="00055A49">
      <w:pPr>
        <w:pStyle w:val="2"/>
        <w:tabs>
          <w:tab w:val="clear" w:pos="1314"/>
          <w:tab w:val="num" w:pos="1134"/>
        </w:tabs>
        <w:spacing w:before="120"/>
        <w:ind w:left="1134"/>
        <w:rPr>
          <w:sz w:val="24"/>
          <w:szCs w:val="24"/>
        </w:rPr>
      </w:pPr>
      <w:bookmarkStart w:id="402" w:name="_Toc368658451"/>
      <w:bookmarkStart w:id="403" w:name="_Toc390932511"/>
      <w:r w:rsidRPr="00A0375E">
        <w:rPr>
          <w:sz w:val="24"/>
          <w:szCs w:val="24"/>
        </w:rPr>
        <w:t xml:space="preserve">План распределения выполнения объемов поставок (работ, услуг) </w:t>
      </w:r>
      <w:r w:rsidRPr="00A0375E">
        <w:rPr>
          <w:sz w:val="24"/>
          <w:szCs w:val="24"/>
        </w:rPr>
        <w:br/>
        <w:t>между членами коллективного участника (форма 1</w:t>
      </w:r>
      <w:r w:rsidR="00AC1540">
        <w:rPr>
          <w:sz w:val="24"/>
          <w:szCs w:val="24"/>
        </w:rPr>
        <w:t>5</w:t>
      </w:r>
      <w:r w:rsidRPr="00A0375E">
        <w:rPr>
          <w:sz w:val="24"/>
          <w:szCs w:val="24"/>
        </w:rPr>
        <w:t>)</w:t>
      </w:r>
      <w:bookmarkEnd w:id="402"/>
      <w:bookmarkEnd w:id="403"/>
    </w:p>
    <w:p w:rsidR="00055A49" w:rsidRPr="00A0375E" w:rsidRDefault="00055A49" w:rsidP="004D4160">
      <w:pPr>
        <w:pStyle w:val="a"/>
        <w:tabs>
          <w:tab w:val="num" w:pos="1440"/>
        </w:tabs>
        <w:spacing w:before="120" w:after="120" w:line="240" w:lineRule="auto"/>
        <w:ind w:left="1440" w:hanging="720"/>
        <w:rPr>
          <w:sz w:val="24"/>
          <w:szCs w:val="24"/>
        </w:rPr>
      </w:pPr>
      <w:bookmarkStart w:id="404" w:name="_Toc368658452"/>
      <w:r w:rsidRPr="00A0375E">
        <w:rPr>
          <w:sz w:val="24"/>
          <w:szCs w:val="24"/>
        </w:rPr>
        <w:t xml:space="preserve">Форма плана распределения выполнения объемов поставок (работ, услуг) </w:t>
      </w:r>
      <w:r w:rsidRPr="00A0375E">
        <w:rPr>
          <w:sz w:val="24"/>
          <w:szCs w:val="24"/>
        </w:rPr>
        <w:br/>
        <w:t>между членами коллективного участника</w:t>
      </w:r>
      <w:bookmarkEnd w:id="404"/>
    </w:p>
    <w:p w:rsidR="00055A49" w:rsidRPr="00A0375E" w:rsidRDefault="00055A49" w:rsidP="00055A49">
      <w:pPr>
        <w:pBdr>
          <w:top w:val="single" w:sz="4" w:space="1" w:color="auto"/>
        </w:pBdr>
        <w:shd w:val="clear" w:color="auto" w:fill="E0E0E0"/>
        <w:ind w:right="21"/>
        <w:jc w:val="center"/>
        <w:rPr>
          <w:b/>
          <w:spacing w:val="36"/>
        </w:rPr>
      </w:pPr>
      <w:r w:rsidRPr="00A0375E">
        <w:rPr>
          <w:b/>
          <w:spacing w:val="36"/>
        </w:rPr>
        <w:t>начало формы</w:t>
      </w:r>
    </w:p>
    <w:p w:rsidR="00055A49" w:rsidRPr="00A0375E" w:rsidRDefault="00055A49" w:rsidP="00055A49"/>
    <w:p w:rsidR="00055A49" w:rsidRPr="00A0375E" w:rsidRDefault="00055A49" w:rsidP="00055A49">
      <w:r w:rsidRPr="00A0375E">
        <w:t>Приложение 9 к письму о подаче оферты</w:t>
      </w:r>
      <w:r w:rsidRPr="00A0375E">
        <w:br/>
        <w:t>от «____»_____________ </w:t>
      </w:r>
      <w:proofErr w:type="gramStart"/>
      <w:r w:rsidRPr="00A0375E">
        <w:t>г</w:t>
      </w:r>
      <w:proofErr w:type="gramEnd"/>
      <w:r w:rsidRPr="00A0375E">
        <w:t>. №__________</w:t>
      </w:r>
    </w:p>
    <w:p w:rsidR="00055A49" w:rsidRPr="00A0375E" w:rsidRDefault="00055A49" w:rsidP="00055A49"/>
    <w:p w:rsidR="00055A49" w:rsidRPr="00A0375E" w:rsidRDefault="00055A49" w:rsidP="00055A49">
      <w:pPr>
        <w:suppressAutoHyphens/>
        <w:jc w:val="center"/>
        <w:rPr>
          <w:b/>
        </w:rPr>
      </w:pPr>
      <w:r w:rsidRPr="00A0375E">
        <w:rPr>
          <w:b/>
        </w:rPr>
        <w:t xml:space="preserve">План распределения выполнения объемов поставок (работ, услуг) </w:t>
      </w:r>
      <w:r w:rsidRPr="00A0375E">
        <w:rPr>
          <w:b/>
        </w:rPr>
        <w:br/>
        <w:t>между членами коллективного участника</w:t>
      </w:r>
    </w:p>
    <w:p w:rsidR="00055A49" w:rsidRPr="00A0375E" w:rsidRDefault="00055A49" w:rsidP="00055A49">
      <w:pPr>
        <w:widowControl w:val="0"/>
        <w:tabs>
          <w:tab w:val="left" w:pos="1080"/>
        </w:tabs>
        <w:ind w:firstLine="539"/>
        <w:rPr>
          <w:b/>
        </w:rPr>
      </w:pPr>
    </w:p>
    <w:p w:rsidR="00055A49" w:rsidRPr="00A0375E" w:rsidRDefault="00055A49" w:rsidP="00055A49">
      <w:pPr>
        <w:widowControl w:val="0"/>
        <w:tabs>
          <w:tab w:val="left" w:pos="1080"/>
        </w:tabs>
        <w:ind w:firstLine="539"/>
        <w:rPr>
          <w:b/>
        </w:rPr>
      </w:pPr>
      <w:r w:rsidRPr="00A0375E">
        <w:rPr>
          <w:b/>
        </w:rPr>
        <w:t xml:space="preserve">Наименование закупки _______________________________________ </w:t>
      </w:r>
    </w:p>
    <w:p w:rsidR="00055A49" w:rsidRPr="00A0375E" w:rsidRDefault="00055A49" w:rsidP="00055A49">
      <w:pPr>
        <w:widowControl w:val="0"/>
        <w:tabs>
          <w:tab w:val="left" w:pos="1080"/>
        </w:tabs>
        <w:ind w:firstLine="539"/>
        <w:rPr>
          <w:b/>
        </w:rPr>
      </w:pPr>
    </w:p>
    <w:p w:rsidR="00055A49" w:rsidRPr="00A0375E" w:rsidRDefault="00055A49" w:rsidP="00055A49">
      <w:pPr>
        <w:widowControl w:val="0"/>
        <w:tabs>
          <w:tab w:val="left" w:pos="1080"/>
        </w:tabs>
        <w:ind w:firstLine="539"/>
        <w:rPr>
          <w:b/>
        </w:rPr>
      </w:pPr>
      <w:r w:rsidRPr="00A0375E">
        <w:rPr>
          <w:b/>
        </w:rPr>
        <w:t>Участник закупки (лидер коллективного Участника): _______________________________</w:t>
      </w:r>
    </w:p>
    <w:p w:rsidR="00055A49" w:rsidRPr="00A0375E" w:rsidRDefault="00055A49" w:rsidP="00055A49">
      <w:pPr>
        <w:tabs>
          <w:tab w:val="left" w:pos="1080"/>
        </w:tabs>
        <w:ind w:firstLine="540"/>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2"/>
        <w:gridCol w:w="2424"/>
        <w:gridCol w:w="1631"/>
        <w:gridCol w:w="1635"/>
        <w:gridCol w:w="1264"/>
        <w:gridCol w:w="1718"/>
        <w:gridCol w:w="1254"/>
      </w:tblGrid>
      <w:tr w:rsidR="0039751C" w:rsidRPr="00A0375E" w:rsidTr="00055A49">
        <w:trPr>
          <w:cantSplit/>
        </w:trPr>
        <w:tc>
          <w:tcPr>
            <w:tcW w:w="264" w:type="pct"/>
            <w:vMerge w:val="restart"/>
            <w:vAlign w:val="center"/>
          </w:tcPr>
          <w:p w:rsidR="00055A49" w:rsidRPr="00A0375E" w:rsidRDefault="00055A49" w:rsidP="0039751C">
            <w:pPr>
              <w:tabs>
                <w:tab w:val="left" w:pos="1080"/>
              </w:tabs>
              <w:ind w:firstLine="33"/>
              <w:rPr>
                <w:sz w:val="20"/>
              </w:rPr>
            </w:pPr>
            <w:r w:rsidRPr="00A0375E">
              <w:rPr>
                <w:sz w:val="20"/>
              </w:rPr>
              <w:t>№</w:t>
            </w:r>
          </w:p>
          <w:p w:rsidR="00055A49" w:rsidRPr="00A0375E" w:rsidRDefault="00055A49" w:rsidP="0039751C">
            <w:pPr>
              <w:tabs>
                <w:tab w:val="left" w:pos="1080"/>
              </w:tabs>
              <w:ind w:firstLine="33"/>
              <w:rPr>
                <w:sz w:val="20"/>
              </w:rPr>
            </w:pPr>
            <w:r w:rsidRPr="00A0375E">
              <w:rPr>
                <w:sz w:val="20"/>
              </w:rPr>
              <w:t xml:space="preserve"> </w:t>
            </w:r>
            <w:proofErr w:type="spellStart"/>
            <w:proofErr w:type="gramStart"/>
            <w:r w:rsidRPr="00A0375E">
              <w:rPr>
                <w:sz w:val="20"/>
              </w:rPr>
              <w:t>п</w:t>
            </w:r>
            <w:proofErr w:type="spellEnd"/>
            <w:proofErr w:type="gramEnd"/>
            <w:r w:rsidRPr="00A0375E">
              <w:rPr>
                <w:sz w:val="20"/>
              </w:rPr>
              <w:t>/</w:t>
            </w:r>
            <w:proofErr w:type="spellStart"/>
            <w:r w:rsidRPr="00A0375E">
              <w:rPr>
                <w:sz w:val="20"/>
              </w:rPr>
              <w:t>п</w:t>
            </w:r>
            <w:proofErr w:type="spellEnd"/>
          </w:p>
        </w:tc>
        <w:tc>
          <w:tcPr>
            <w:tcW w:w="1157" w:type="pct"/>
            <w:vMerge w:val="restart"/>
            <w:vAlign w:val="center"/>
          </w:tcPr>
          <w:p w:rsidR="00055A49" w:rsidRPr="00A0375E" w:rsidRDefault="00055A49" w:rsidP="00055A49">
            <w:pPr>
              <w:tabs>
                <w:tab w:val="left" w:pos="1080"/>
              </w:tabs>
              <w:ind w:firstLine="33"/>
              <w:jc w:val="center"/>
              <w:rPr>
                <w:sz w:val="20"/>
              </w:rPr>
            </w:pPr>
            <w:r w:rsidRPr="00A0375E">
              <w:rPr>
                <w:sz w:val="20"/>
              </w:rPr>
              <w:t>Наименование поставок, работ, услуг</w:t>
            </w:r>
          </w:p>
        </w:tc>
        <w:tc>
          <w:tcPr>
            <w:tcW w:w="779" w:type="pct"/>
            <w:vMerge w:val="restart"/>
          </w:tcPr>
          <w:p w:rsidR="00055A49" w:rsidRPr="00A0375E" w:rsidRDefault="00055A49" w:rsidP="00055A49">
            <w:pPr>
              <w:pStyle w:val="a9"/>
              <w:jc w:val="center"/>
              <w:rPr>
                <w:snapToGrid/>
                <w:sz w:val="20"/>
                <w:szCs w:val="24"/>
              </w:rPr>
            </w:pPr>
            <w:r w:rsidRPr="00A0375E">
              <w:rPr>
                <w:snapToGrid/>
                <w:sz w:val="20"/>
                <w:szCs w:val="24"/>
              </w:rPr>
              <w:t>Пункт  допуска свидетельства СРО/</w:t>
            </w:r>
          </w:p>
          <w:p w:rsidR="00055A49" w:rsidRPr="00A0375E" w:rsidRDefault="00055A49" w:rsidP="00055A49">
            <w:pPr>
              <w:tabs>
                <w:tab w:val="left" w:pos="1080"/>
              </w:tabs>
              <w:ind w:firstLine="33"/>
              <w:jc w:val="center"/>
              <w:rPr>
                <w:sz w:val="20"/>
              </w:rPr>
            </w:pPr>
            <w:r w:rsidRPr="00A0375E">
              <w:rPr>
                <w:sz w:val="20"/>
              </w:rPr>
              <w:t>лицензии</w:t>
            </w:r>
          </w:p>
        </w:tc>
        <w:tc>
          <w:tcPr>
            <w:tcW w:w="779" w:type="pct"/>
            <w:vMerge w:val="restart"/>
            <w:vAlign w:val="center"/>
          </w:tcPr>
          <w:p w:rsidR="00055A49" w:rsidRPr="00A0375E" w:rsidRDefault="00055A49" w:rsidP="0039751C">
            <w:pPr>
              <w:tabs>
                <w:tab w:val="left" w:pos="1080"/>
              </w:tabs>
              <w:ind w:firstLine="33"/>
              <w:rPr>
                <w:sz w:val="20"/>
              </w:rPr>
            </w:pPr>
            <w:r w:rsidRPr="00A0375E">
              <w:rPr>
                <w:sz w:val="20"/>
              </w:rPr>
              <w:t>Наименование организации, выполняющей данный объем поставок, работ, услуг</w:t>
            </w:r>
          </w:p>
        </w:tc>
        <w:tc>
          <w:tcPr>
            <w:tcW w:w="1423" w:type="pct"/>
            <w:gridSpan w:val="2"/>
            <w:vAlign w:val="center"/>
          </w:tcPr>
          <w:p w:rsidR="00055A49" w:rsidRPr="00A0375E" w:rsidRDefault="00055A49" w:rsidP="0039751C">
            <w:pPr>
              <w:tabs>
                <w:tab w:val="left" w:pos="1080"/>
              </w:tabs>
              <w:ind w:firstLine="33"/>
              <w:rPr>
                <w:sz w:val="20"/>
              </w:rPr>
            </w:pPr>
            <w:r w:rsidRPr="00A0375E">
              <w:rPr>
                <w:sz w:val="20"/>
              </w:rPr>
              <w:t>Стоимость выполняемого объема поставок, работ (услуг)</w:t>
            </w:r>
          </w:p>
        </w:tc>
        <w:tc>
          <w:tcPr>
            <w:tcW w:w="597" w:type="pct"/>
            <w:vMerge w:val="restart"/>
            <w:vAlign w:val="center"/>
          </w:tcPr>
          <w:p w:rsidR="00055A49" w:rsidRPr="00A0375E" w:rsidRDefault="00055A49" w:rsidP="0039751C">
            <w:pPr>
              <w:tabs>
                <w:tab w:val="left" w:pos="1080"/>
              </w:tabs>
              <w:ind w:firstLine="33"/>
              <w:rPr>
                <w:sz w:val="20"/>
              </w:rPr>
            </w:pPr>
            <w:r w:rsidRPr="00A0375E">
              <w:rPr>
                <w:sz w:val="20"/>
              </w:rPr>
              <w:t>Сроки выполнения (начало и окончание)</w:t>
            </w:r>
          </w:p>
        </w:tc>
      </w:tr>
      <w:tr w:rsidR="0039751C" w:rsidRPr="00A0375E" w:rsidTr="00055A49">
        <w:trPr>
          <w:cantSplit/>
        </w:trPr>
        <w:tc>
          <w:tcPr>
            <w:tcW w:w="264" w:type="pct"/>
            <w:vMerge/>
          </w:tcPr>
          <w:p w:rsidR="00055A49" w:rsidRPr="00A0375E" w:rsidRDefault="00055A49" w:rsidP="0039751C">
            <w:pPr>
              <w:tabs>
                <w:tab w:val="left" w:pos="1080"/>
              </w:tabs>
              <w:ind w:firstLine="33"/>
              <w:rPr>
                <w:sz w:val="20"/>
              </w:rPr>
            </w:pPr>
          </w:p>
        </w:tc>
        <w:tc>
          <w:tcPr>
            <w:tcW w:w="1157" w:type="pct"/>
            <w:vMerge/>
          </w:tcPr>
          <w:p w:rsidR="00055A49" w:rsidRPr="00A0375E" w:rsidRDefault="00055A49" w:rsidP="0039751C">
            <w:pPr>
              <w:tabs>
                <w:tab w:val="left" w:pos="1080"/>
              </w:tabs>
              <w:ind w:firstLine="33"/>
              <w:rPr>
                <w:sz w:val="20"/>
              </w:rPr>
            </w:pPr>
          </w:p>
        </w:tc>
        <w:tc>
          <w:tcPr>
            <w:tcW w:w="779" w:type="pct"/>
            <w:vMerge/>
          </w:tcPr>
          <w:p w:rsidR="00055A49" w:rsidRPr="00A0375E" w:rsidRDefault="00055A49" w:rsidP="0039751C">
            <w:pPr>
              <w:tabs>
                <w:tab w:val="left" w:pos="1080"/>
              </w:tabs>
              <w:ind w:firstLine="33"/>
              <w:rPr>
                <w:sz w:val="20"/>
              </w:rPr>
            </w:pPr>
          </w:p>
        </w:tc>
        <w:tc>
          <w:tcPr>
            <w:tcW w:w="779" w:type="pct"/>
            <w:vMerge/>
          </w:tcPr>
          <w:p w:rsidR="00055A49" w:rsidRPr="00A0375E" w:rsidRDefault="00055A49" w:rsidP="0039751C">
            <w:pPr>
              <w:tabs>
                <w:tab w:val="left" w:pos="1080"/>
              </w:tabs>
              <w:ind w:firstLine="33"/>
              <w:rPr>
                <w:sz w:val="20"/>
              </w:rPr>
            </w:pPr>
          </w:p>
        </w:tc>
        <w:tc>
          <w:tcPr>
            <w:tcW w:w="603" w:type="pct"/>
            <w:vAlign w:val="center"/>
          </w:tcPr>
          <w:p w:rsidR="00055A49" w:rsidRPr="00A0375E" w:rsidRDefault="00055A49" w:rsidP="0039751C">
            <w:pPr>
              <w:tabs>
                <w:tab w:val="left" w:pos="1080"/>
              </w:tabs>
              <w:ind w:firstLine="33"/>
              <w:rPr>
                <w:sz w:val="20"/>
              </w:rPr>
            </w:pPr>
            <w:r w:rsidRPr="00A0375E">
              <w:rPr>
                <w:sz w:val="20"/>
              </w:rPr>
              <w:t>в денежном выражении, руб. (без НДС)</w:t>
            </w:r>
          </w:p>
        </w:tc>
        <w:tc>
          <w:tcPr>
            <w:tcW w:w="820" w:type="pct"/>
            <w:vAlign w:val="center"/>
          </w:tcPr>
          <w:p w:rsidR="00055A49" w:rsidRPr="00A0375E" w:rsidRDefault="00055A49" w:rsidP="0039751C">
            <w:pPr>
              <w:tabs>
                <w:tab w:val="left" w:pos="1080"/>
              </w:tabs>
              <w:ind w:firstLine="33"/>
              <w:rPr>
                <w:sz w:val="20"/>
              </w:rPr>
            </w:pPr>
            <w:proofErr w:type="gramStart"/>
            <w:r w:rsidRPr="00A0375E">
              <w:rPr>
                <w:sz w:val="20"/>
              </w:rPr>
              <w:t>в</w:t>
            </w:r>
            <w:proofErr w:type="gramEnd"/>
            <w:r w:rsidRPr="00A0375E">
              <w:rPr>
                <w:sz w:val="20"/>
              </w:rPr>
              <w:t xml:space="preserve"> % от стоимости выполняемого объема поставок, работ, услуг</w:t>
            </w:r>
          </w:p>
        </w:tc>
        <w:tc>
          <w:tcPr>
            <w:tcW w:w="597" w:type="pct"/>
            <w:vMerge/>
          </w:tcPr>
          <w:p w:rsidR="00055A49" w:rsidRPr="00A0375E" w:rsidRDefault="00055A49" w:rsidP="0039751C">
            <w:pPr>
              <w:tabs>
                <w:tab w:val="left" w:pos="1080"/>
              </w:tabs>
              <w:ind w:firstLine="33"/>
              <w:rPr>
                <w:sz w:val="20"/>
              </w:rPr>
            </w:pPr>
          </w:p>
        </w:tc>
      </w:tr>
      <w:tr w:rsidR="0039751C" w:rsidRPr="00A0375E" w:rsidTr="00055A49">
        <w:tc>
          <w:tcPr>
            <w:tcW w:w="264" w:type="pct"/>
          </w:tcPr>
          <w:p w:rsidR="00055A49" w:rsidRPr="00A0375E" w:rsidRDefault="00055A49" w:rsidP="0039751C">
            <w:pPr>
              <w:tabs>
                <w:tab w:val="left" w:pos="1080"/>
              </w:tabs>
              <w:ind w:firstLine="33"/>
              <w:rPr>
                <w:sz w:val="20"/>
              </w:rPr>
            </w:pPr>
          </w:p>
        </w:tc>
        <w:tc>
          <w:tcPr>
            <w:tcW w:w="1157" w:type="pct"/>
          </w:tcPr>
          <w:p w:rsidR="00055A49" w:rsidRPr="00A0375E" w:rsidRDefault="00055A49" w:rsidP="0039751C">
            <w:pPr>
              <w:tabs>
                <w:tab w:val="left" w:pos="1080"/>
              </w:tabs>
              <w:ind w:firstLine="33"/>
              <w:rPr>
                <w:sz w:val="20"/>
              </w:rPr>
            </w:pPr>
          </w:p>
        </w:tc>
        <w:tc>
          <w:tcPr>
            <w:tcW w:w="779" w:type="pct"/>
          </w:tcPr>
          <w:p w:rsidR="00055A49" w:rsidRPr="00A0375E" w:rsidRDefault="00055A49" w:rsidP="0039751C">
            <w:pPr>
              <w:tabs>
                <w:tab w:val="left" w:pos="1080"/>
              </w:tabs>
              <w:ind w:firstLine="33"/>
              <w:rPr>
                <w:sz w:val="20"/>
              </w:rPr>
            </w:pPr>
          </w:p>
        </w:tc>
        <w:tc>
          <w:tcPr>
            <w:tcW w:w="779" w:type="pct"/>
          </w:tcPr>
          <w:p w:rsidR="00055A49" w:rsidRPr="00A0375E" w:rsidRDefault="00055A49" w:rsidP="0039751C">
            <w:pPr>
              <w:tabs>
                <w:tab w:val="left" w:pos="1080"/>
              </w:tabs>
              <w:ind w:firstLine="33"/>
              <w:rPr>
                <w:sz w:val="20"/>
              </w:rPr>
            </w:pPr>
          </w:p>
        </w:tc>
        <w:tc>
          <w:tcPr>
            <w:tcW w:w="603" w:type="pct"/>
          </w:tcPr>
          <w:p w:rsidR="00055A49" w:rsidRPr="00A0375E" w:rsidRDefault="00055A49" w:rsidP="0039751C">
            <w:pPr>
              <w:tabs>
                <w:tab w:val="left" w:pos="1080"/>
              </w:tabs>
              <w:ind w:firstLine="33"/>
              <w:rPr>
                <w:sz w:val="20"/>
              </w:rPr>
            </w:pPr>
          </w:p>
        </w:tc>
        <w:tc>
          <w:tcPr>
            <w:tcW w:w="820" w:type="pct"/>
          </w:tcPr>
          <w:p w:rsidR="00055A49" w:rsidRPr="00A0375E" w:rsidRDefault="00055A49" w:rsidP="0039751C">
            <w:pPr>
              <w:tabs>
                <w:tab w:val="left" w:pos="1080"/>
              </w:tabs>
              <w:ind w:firstLine="33"/>
              <w:rPr>
                <w:sz w:val="20"/>
              </w:rPr>
            </w:pPr>
          </w:p>
        </w:tc>
        <w:tc>
          <w:tcPr>
            <w:tcW w:w="597" w:type="pct"/>
          </w:tcPr>
          <w:p w:rsidR="00055A49" w:rsidRPr="00A0375E" w:rsidRDefault="00055A49" w:rsidP="0039751C">
            <w:pPr>
              <w:tabs>
                <w:tab w:val="left" w:pos="1080"/>
              </w:tabs>
              <w:ind w:firstLine="33"/>
              <w:rPr>
                <w:sz w:val="20"/>
              </w:rPr>
            </w:pPr>
          </w:p>
        </w:tc>
      </w:tr>
      <w:tr w:rsidR="0039751C" w:rsidRPr="00A0375E" w:rsidTr="00055A49">
        <w:tc>
          <w:tcPr>
            <w:tcW w:w="264" w:type="pct"/>
          </w:tcPr>
          <w:p w:rsidR="00055A49" w:rsidRPr="00A0375E" w:rsidRDefault="00055A49" w:rsidP="0039751C">
            <w:pPr>
              <w:tabs>
                <w:tab w:val="left" w:pos="1080"/>
              </w:tabs>
              <w:ind w:firstLine="33"/>
              <w:rPr>
                <w:sz w:val="20"/>
              </w:rPr>
            </w:pPr>
          </w:p>
        </w:tc>
        <w:tc>
          <w:tcPr>
            <w:tcW w:w="1157" w:type="pct"/>
          </w:tcPr>
          <w:p w:rsidR="00055A49" w:rsidRPr="00A0375E" w:rsidRDefault="00055A49" w:rsidP="0039751C">
            <w:pPr>
              <w:tabs>
                <w:tab w:val="left" w:pos="1080"/>
              </w:tabs>
              <w:ind w:firstLine="33"/>
              <w:rPr>
                <w:sz w:val="20"/>
              </w:rPr>
            </w:pPr>
          </w:p>
        </w:tc>
        <w:tc>
          <w:tcPr>
            <w:tcW w:w="779" w:type="pct"/>
          </w:tcPr>
          <w:p w:rsidR="00055A49" w:rsidRPr="00A0375E" w:rsidRDefault="00055A49" w:rsidP="0039751C">
            <w:pPr>
              <w:tabs>
                <w:tab w:val="left" w:pos="1080"/>
              </w:tabs>
              <w:ind w:firstLine="33"/>
              <w:rPr>
                <w:sz w:val="20"/>
              </w:rPr>
            </w:pPr>
          </w:p>
        </w:tc>
        <w:tc>
          <w:tcPr>
            <w:tcW w:w="779" w:type="pct"/>
          </w:tcPr>
          <w:p w:rsidR="00055A49" w:rsidRPr="00A0375E" w:rsidRDefault="00055A49" w:rsidP="0039751C">
            <w:pPr>
              <w:tabs>
                <w:tab w:val="left" w:pos="1080"/>
              </w:tabs>
              <w:ind w:firstLine="33"/>
              <w:rPr>
                <w:sz w:val="20"/>
              </w:rPr>
            </w:pPr>
          </w:p>
        </w:tc>
        <w:tc>
          <w:tcPr>
            <w:tcW w:w="603" w:type="pct"/>
          </w:tcPr>
          <w:p w:rsidR="00055A49" w:rsidRPr="00A0375E" w:rsidRDefault="00055A49" w:rsidP="0039751C">
            <w:pPr>
              <w:tabs>
                <w:tab w:val="left" w:pos="1080"/>
              </w:tabs>
              <w:ind w:firstLine="33"/>
              <w:rPr>
                <w:sz w:val="20"/>
              </w:rPr>
            </w:pPr>
          </w:p>
        </w:tc>
        <w:tc>
          <w:tcPr>
            <w:tcW w:w="820" w:type="pct"/>
          </w:tcPr>
          <w:p w:rsidR="00055A49" w:rsidRPr="00A0375E" w:rsidRDefault="00055A49" w:rsidP="0039751C">
            <w:pPr>
              <w:tabs>
                <w:tab w:val="left" w:pos="1080"/>
              </w:tabs>
              <w:ind w:firstLine="33"/>
              <w:rPr>
                <w:sz w:val="20"/>
              </w:rPr>
            </w:pPr>
          </w:p>
        </w:tc>
        <w:tc>
          <w:tcPr>
            <w:tcW w:w="597" w:type="pct"/>
          </w:tcPr>
          <w:p w:rsidR="00055A49" w:rsidRPr="00A0375E" w:rsidRDefault="00055A49" w:rsidP="0039751C">
            <w:pPr>
              <w:tabs>
                <w:tab w:val="left" w:pos="1080"/>
              </w:tabs>
              <w:ind w:firstLine="33"/>
              <w:rPr>
                <w:sz w:val="20"/>
              </w:rPr>
            </w:pPr>
          </w:p>
        </w:tc>
      </w:tr>
      <w:tr w:rsidR="0039751C" w:rsidRPr="00A0375E" w:rsidTr="00055A49">
        <w:tc>
          <w:tcPr>
            <w:tcW w:w="264" w:type="pct"/>
          </w:tcPr>
          <w:p w:rsidR="00055A49" w:rsidRPr="00A0375E" w:rsidRDefault="00055A49" w:rsidP="0039751C">
            <w:pPr>
              <w:tabs>
                <w:tab w:val="left" w:pos="1080"/>
              </w:tabs>
              <w:ind w:firstLine="33"/>
              <w:rPr>
                <w:sz w:val="20"/>
              </w:rPr>
            </w:pPr>
          </w:p>
        </w:tc>
        <w:tc>
          <w:tcPr>
            <w:tcW w:w="1157" w:type="pct"/>
          </w:tcPr>
          <w:p w:rsidR="00055A49" w:rsidRPr="00A0375E" w:rsidRDefault="00055A49" w:rsidP="0039751C">
            <w:pPr>
              <w:tabs>
                <w:tab w:val="left" w:pos="1080"/>
              </w:tabs>
              <w:ind w:firstLine="33"/>
              <w:rPr>
                <w:sz w:val="20"/>
              </w:rPr>
            </w:pPr>
          </w:p>
        </w:tc>
        <w:tc>
          <w:tcPr>
            <w:tcW w:w="779" w:type="pct"/>
          </w:tcPr>
          <w:p w:rsidR="00055A49" w:rsidRPr="00A0375E" w:rsidRDefault="00055A49" w:rsidP="0039751C">
            <w:pPr>
              <w:tabs>
                <w:tab w:val="left" w:pos="1080"/>
              </w:tabs>
              <w:ind w:firstLine="33"/>
              <w:rPr>
                <w:sz w:val="20"/>
              </w:rPr>
            </w:pPr>
          </w:p>
        </w:tc>
        <w:tc>
          <w:tcPr>
            <w:tcW w:w="779" w:type="pct"/>
          </w:tcPr>
          <w:p w:rsidR="00055A49" w:rsidRPr="00A0375E" w:rsidRDefault="00055A49" w:rsidP="0039751C">
            <w:pPr>
              <w:tabs>
                <w:tab w:val="left" w:pos="1080"/>
              </w:tabs>
              <w:ind w:firstLine="33"/>
              <w:rPr>
                <w:sz w:val="20"/>
              </w:rPr>
            </w:pPr>
          </w:p>
        </w:tc>
        <w:tc>
          <w:tcPr>
            <w:tcW w:w="603" w:type="pct"/>
          </w:tcPr>
          <w:p w:rsidR="00055A49" w:rsidRPr="00A0375E" w:rsidRDefault="00055A49" w:rsidP="0039751C">
            <w:pPr>
              <w:tabs>
                <w:tab w:val="left" w:pos="1080"/>
              </w:tabs>
              <w:ind w:firstLine="33"/>
              <w:rPr>
                <w:sz w:val="20"/>
              </w:rPr>
            </w:pPr>
          </w:p>
        </w:tc>
        <w:tc>
          <w:tcPr>
            <w:tcW w:w="820" w:type="pct"/>
          </w:tcPr>
          <w:p w:rsidR="00055A49" w:rsidRPr="00A0375E" w:rsidRDefault="00055A49" w:rsidP="0039751C">
            <w:pPr>
              <w:tabs>
                <w:tab w:val="left" w:pos="1080"/>
              </w:tabs>
              <w:ind w:firstLine="33"/>
              <w:rPr>
                <w:sz w:val="20"/>
              </w:rPr>
            </w:pPr>
          </w:p>
        </w:tc>
        <w:tc>
          <w:tcPr>
            <w:tcW w:w="597" w:type="pct"/>
          </w:tcPr>
          <w:p w:rsidR="00055A49" w:rsidRPr="00A0375E" w:rsidRDefault="00055A49" w:rsidP="0039751C">
            <w:pPr>
              <w:tabs>
                <w:tab w:val="left" w:pos="1080"/>
              </w:tabs>
              <w:ind w:firstLine="33"/>
              <w:rPr>
                <w:sz w:val="20"/>
              </w:rPr>
            </w:pPr>
          </w:p>
        </w:tc>
      </w:tr>
      <w:tr w:rsidR="0039751C" w:rsidRPr="00A0375E" w:rsidTr="00055A49">
        <w:tc>
          <w:tcPr>
            <w:tcW w:w="264" w:type="pct"/>
          </w:tcPr>
          <w:p w:rsidR="00055A49" w:rsidRPr="00A0375E" w:rsidRDefault="00055A49" w:rsidP="0039751C">
            <w:pPr>
              <w:tabs>
                <w:tab w:val="left" w:pos="1080"/>
              </w:tabs>
              <w:ind w:firstLine="33"/>
              <w:rPr>
                <w:sz w:val="20"/>
              </w:rPr>
            </w:pPr>
            <w:r w:rsidRPr="00A0375E">
              <w:rPr>
                <w:sz w:val="20"/>
              </w:rPr>
              <w:t>…</w:t>
            </w:r>
          </w:p>
        </w:tc>
        <w:tc>
          <w:tcPr>
            <w:tcW w:w="1157" w:type="pct"/>
          </w:tcPr>
          <w:p w:rsidR="00055A49" w:rsidRPr="00A0375E" w:rsidRDefault="00055A49" w:rsidP="0039751C">
            <w:pPr>
              <w:tabs>
                <w:tab w:val="left" w:pos="1080"/>
              </w:tabs>
              <w:ind w:firstLine="33"/>
              <w:rPr>
                <w:sz w:val="20"/>
              </w:rPr>
            </w:pPr>
          </w:p>
        </w:tc>
        <w:tc>
          <w:tcPr>
            <w:tcW w:w="779" w:type="pct"/>
          </w:tcPr>
          <w:p w:rsidR="00055A49" w:rsidRPr="00A0375E" w:rsidRDefault="00055A49" w:rsidP="0039751C">
            <w:pPr>
              <w:tabs>
                <w:tab w:val="left" w:pos="1080"/>
              </w:tabs>
              <w:ind w:firstLine="33"/>
              <w:rPr>
                <w:sz w:val="20"/>
              </w:rPr>
            </w:pPr>
          </w:p>
        </w:tc>
        <w:tc>
          <w:tcPr>
            <w:tcW w:w="779" w:type="pct"/>
          </w:tcPr>
          <w:p w:rsidR="00055A49" w:rsidRPr="00A0375E" w:rsidRDefault="00055A49" w:rsidP="0039751C">
            <w:pPr>
              <w:tabs>
                <w:tab w:val="left" w:pos="1080"/>
              </w:tabs>
              <w:ind w:firstLine="33"/>
              <w:rPr>
                <w:sz w:val="20"/>
              </w:rPr>
            </w:pPr>
          </w:p>
        </w:tc>
        <w:tc>
          <w:tcPr>
            <w:tcW w:w="603" w:type="pct"/>
          </w:tcPr>
          <w:p w:rsidR="00055A49" w:rsidRPr="00A0375E" w:rsidRDefault="00055A49" w:rsidP="0039751C">
            <w:pPr>
              <w:tabs>
                <w:tab w:val="left" w:pos="1080"/>
              </w:tabs>
              <w:ind w:firstLine="33"/>
              <w:rPr>
                <w:sz w:val="20"/>
              </w:rPr>
            </w:pPr>
          </w:p>
        </w:tc>
        <w:tc>
          <w:tcPr>
            <w:tcW w:w="820" w:type="pct"/>
          </w:tcPr>
          <w:p w:rsidR="00055A49" w:rsidRPr="00A0375E" w:rsidRDefault="00055A49" w:rsidP="0039751C">
            <w:pPr>
              <w:tabs>
                <w:tab w:val="left" w:pos="1080"/>
              </w:tabs>
              <w:ind w:firstLine="33"/>
              <w:rPr>
                <w:sz w:val="20"/>
              </w:rPr>
            </w:pPr>
          </w:p>
        </w:tc>
        <w:tc>
          <w:tcPr>
            <w:tcW w:w="597" w:type="pct"/>
          </w:tcPr>
          <w:p w:rsidR="00055A49" w:rsidRPr="00A0375E" w:rsidRDefault="00055A49" w:rsidP="0039751C">
            <w:pPr>
              <w:tabs>
                <w:tab w:val="left" w:pos="1080"/>
              </w:tabs>
              <w:ind w:firstLine="33"/>
              <w:rPr>
                <w:sz w:val="20"/>
              </w:rPr>
            </w:pPr>
          </w:p>
        </w:tc>
      </w:tr>
      <w:tr w:rsidR="0039751C" w:rsidRPr="00A0375E" w:rsidTr="00055A49">
        <w:tc>
          <w:tcPr>
            <w:tcW w:w="2980" w:type="pct"/>
            <w:gridSpan w:val="4"/>
          </w:tcPr>
          <w:p w:rsidR="00055A49" w:rsidRPr="00A0375E" w:rsidRDefault="00055A49" w:rsidP="0039751C">
            <w:pPr>
              <w:tabs>
                <w:tab w:val="left" w:pos="1080"/>
              </w:tabs>
              <w:ind w:firstLine="33"/>
              <w:rPr>
                <w:sz w:val="20"/>
              </w:rPr>
            </w:pPr>
            <w:r w:rsidRPr="00A0375E">
              <w:rPr>
                <w:sz w:val="20"/>
              </w:rPr>
              <w:t>ИТОГО</w:t>
            </w:r>
          </w:p>
        </w:tc>
        <w:tc>
          <w:tcPr>
            <w:tcW w:w="603" w:type="pct"/>
          </w:tcPr>
          <w:p w:rsidR="00055A49" w:rsidRPr="00A0375E" w:rsidRDefault="00055A49" w:rsidP="0039751C">
            <w:pPr>
              <w:tabs>
                <w:tab w:val="left" w:pos="1080"/>
              </w:tabs>
              <w:ind w:firstLine="33"/>
              <w:rPr>
                <w:sz w:val="20"/>
              </w:rPr>
            </w:pPr>
          </w:p>
        </w:tc>
        <w:tc>
          <w:tcPr>
            <w:tcW w:w="820" w:type="pct"/>
          </w:tcPr>
          <w:p w:rsidR="00055A49" w:rsidRPr="00A0375E" w:rsidRDefault="00055A49" w:rsidP="0039751C">
            <w:pPr>
              <w:tabs>
                <w:tab w:val="left" w:pos="1080"/>
              </w:tabs>
              <w:ind w:firstLine="33"/>
              <w:rPr>
                <w:sz w:val="20"/>
              </w:rPr>
            </w:pPr>
            <w:r w:rsidRPr="00A0375E">
              <w:rPr>
                <w:sz w:val="20"/>
              </w:rPr>
              <w:t>100%</w:t>
            </w:r>
          </w:p>
        </w:tc>
        <w:tc>
          <w:tcPr>
            <w:tcW w:w="597" w:type="pct"/>
          </w:tcPr>
          <w:p w:rsidR="00055A49" w:rsidRPr="00A0375E" w:rsidRDefault="00055A49" w:rsidP="0039751C">
            <w:pPr>
              <w:tabs>
                <w:tab w:val="left" w:pos="1080"/>
              </w:tabs>
              <w:ind w:firstLine="33"/>
              <w:rPr>
                <w:sz w:val="20"/>
              </w:rPr>
            </w:pPr>
            <w:r w:rsidRPr="00A0375E">
              <w:rPr>
                <w:sz w:val="20"/>
              </w:rPr>
              <w:t>Х</w:t>
            </w:r>
          </w:p>
        </w:tc>
      </w:tr>
    </w:tbl>
    <w:p w:rsidR="00055A49" w:rsidRPr="00A0375E" w:rsidRDefault="00055A49" w:rsidP="00055A49">
      <w:pPr>
        <w:tabs>
          <w:tab w:val="left" w:pos="1080"/>
        </w:tabs>
        <w:ind w:firstLine="540"/>
        <w:rPr>
          <w:b/>
        </w:rPr>
      </w:pPr>
    </w:p>
    <w:p w:rsidR="00055A49" w:rsidRPr="00A0375E" w:rsidRDefault="00055A49" w:rsidP="00055A49">
      <w:pPr>
        <w:widowControl w:val="0"/>
      </w:pPr>
      <w:r w:rsidRPr="00A0375E">
        <w:t xml:space="preserve">Участник (наименование): </w:t>
      </w:r>
    </w:p>
    <w:p w:rsidR="00055A49" w:rsidRPr="00A0375E" w:rsidRDefault="00055A49" w:rsidP="00055A49">
      <w:pPr>
        <w:widowControl w:val="0"/>
      </w:pPr>
      <w:r w:rsidRPr="00A0375E">
        <w:t>____________________________________</w:t>
      </w:r>
    </w:p>
    <w:p w:rsidR="00055A49" w:rsidRPr="00A0375E" w:rsidRDefault="00055A49" w:rsidP="00055A49">
      <w:pPr>
        <w:widowControl w:val="0"/>
        <w:ind w:right="3684"/>
        <w:jc w:val="center"/>
        <w:rPr>
          <w:vertAlign w:val="superscript"/>
        </w:rPr>
      </w:pPr>
      <w:r w:rsidRPr="00A0375E">
        <w:rPr>
          <w:vertAlign w:val="superscript"/>
        </w:rPr>
        <w:t>(подпись, М.П.)</w:t>
      </w:r>
    </w:p>
    <w:p w:rsidR="00055A49" w:rsidRPr="00A0375E" w:rsidRDefault="00055A49" w:rsidP="00055A49">
      <w:pPr>
        <w:widowControl w:val="0"/>
      </w:pPr>
      <w:r w:rsidRPr="00A0375E">
        <w:t>____________________________________</w:t>
      </w:r>
    </w:p>
    <w:p w:rsidR="00055A49" w:rsidRPr="00A0375E" w:rsidRDefault="00055A49" w:rsidP="00055A49">
      <w:pPr>
        <w:widowControl w:val="0"/>
        <w:ind w:right="3684"/>
        <w:jc w:val="center"/>
        <w:rPr>
          <w:vertAlign w:val="superscript"/>
        </w:rPr>
      </w:pPr>
      <w:r w:rsidRPr="00A0375E">
        <w:rPr>
          <w:vertAlign w:val="superscript"/>
        </w:rPr>
        <w:t xml:space="preserve">(фамилия, имя, отчество </w:t>
      </w:r>
      <w:proofErr w:type="gramStart"/>
      <w:r w:rsidRPr="00A0375E">
        <w:rPr>
          <w:vertAlign w:val="superscript"/>
        </w:rPr>
        <w:t>подписавшего</w:t>
      </w:r>
      <w:proofErr w:type="gramEnd"/>
      <w:r w:rsidRPr="00A0375E">
        <w:rPr>
          <w:vertAlign w:val="superscript"/>
        </w:rPr>
        <w:t>, должность)</w:t>
      </w:r>
    </w:p>
    <w:p w:rsidR="00055A49" w:rsidRPr="00A0375E" w:rsidRDefault="00055A49" w:rsidP="00055A49">
      <w:pPr>
        <w:widowControl w:val="0"/>
      </w:pPr>
      <w:r w:rsidRPr="00A0375E">
        <w:t xml:space="preserve">Член коллективного участника (наименование): </w:t>
      </w:r>
    </w:p>
    <w:p w:rsidR="00055A49" w:rsidRPr="00A0375E" w:rsidRDefault="00055A49" w:rsidP="00055A49">
      <w:pPr>
        <w:widowControl w:val="0"/>
      </w:pPr>
      <w:r w:rsidRPr="00A0375E">
        <w:t>____________________________________</w:t>
      </w:r>
    </w:p>
    <w:p w:rsidR="00055A49" w:rsidRPr="00A0375E" w:rsidRDefault="00055A49" w:rsidP="00055A49">
      <w:pPr>
        <w:widowControl w:val="0"/>
        <w:ind w:right="3684"/>
        <w:jc w:val="center"/>
        <w:rPr>
          <w:vertAlign w:val="superscript"/>
        </w:rPr>
      </w:pPr>
      <w:r w:rsidRPr="00A0375E">
        <w:rPr>
          <w:vertAlign w:val="superscript"/>
        </w:rPr>
        <w:t>(подпись, М.П.)</w:t>
      </w:r>
    </w:p>
    <w:p w:rsidR="00055A49" w:rsidRPr="00A0375E" w:rsidRDefault="00055A49" w:rsidP="00055A49">
      <w:pPr>
        <w:widowControl w:val="0"/>
      </w:pPr>
      <w:r w:rsidRPr="00A0375E">
        <w:t>____________________________________</w:t>
      </w:r>
    </w:p>
    <w:p w:rsidR="00055A49" w:rsidRPr="00A0375E" w:rsidRDefault="00055A49" w:rsidP="00055A49">
      <w:pPr>
        <w:widowControl w:val="0"/>
        <w:ind w:right="3684"/>
        <w:jc w:val="center"/>
        <w:rPr>
          <w:vertAlign w:val="superscript"/>
        </w:rPr>
      </w:pPr>
      <w:r w:rsidRPr="00A0375E">
        <w:rPr>
          <w:vertAlign w:val="superscript"/>
        </w:rPr>
        <w:t xml:space="preserve">(фамилия, имя, отчество </w:t>
      </w:r>
      <w:proofErr w:type="gramStart"/>
      <w:r w:rsidRPr="00A0375E">
        <w:rPr>
          <w:vertAlign w:val="superscript"/>
        </w:rPr>
        <w:t>подписавшего</w:t>
      </w:r>
      <w:proofErr w:type="gramEnd"/>
      <w:r w:rsidRPr="00A0375E">
        <w:rPr>
          <w:vertAlign w:val="superscript"/>
        </w:rPr>
        <w:t>, должность)</w:t>
      </w:r>
    </w:p>
    <w:p w:rsidR="00055A49" w:rsidRPr="00A0375E" w:rsidRDefault="00055A49" w:rsidP="00055A49">
      <w:pPr>
        <w:widowControl w:val="0"/>
      </w:pPr>
      <w:r w:rsidRPr="00A0375E">
        <w:t xml:space="preserve"> </w:t>
      </w:r>
    </w:p>
    <w:p w:rsidR="00055A49" w:rsidRPr="00A0375E" w:rsidRDefault="00055A49" w:rsidP="004D4160">
      <w:pPr>
        <w:pStyle w:val="a"/>
        <w:tabs>
          <w:tab w:val="num" w:pos="1440"/>
        </w:tabs>
        <w:spacing w:before="120" w:after="120" w:line="240" w:lineRule="auto"/>
        <w:ind w:left="1440" w:hanging="720"/>
        <w:rPr>
          <w:sz w:val="24"/>
          <w:szCs w:val="24"/>
        </w:rPr>
      </w:pPr>
      <w:bookmarkStart w:id="405" w:name="_Toc368658453"/>
      <w:r w:rsidRPr="00A0375E">
        <w:rPr>
          <w:sz w:val="24"/>
          <w:szCs w:val="24"/>
        </w:rPr>
        <w:lastRenderedPageBreak/>
        <w:t>Инструкции по заполнению</w:t>
      </w:r>
      <w:bookmarkEnd w:id="405"/>
    </w:p>
    <w:p w:rsidR="00055A49" w:rsidRPr="00A0375E" w:rsidRDefault="00055A49" w:rsidP="00055A49">
      <w:pPr>
        <w:pStyle w:val="a0"/>
        <w:spacing w:line="240" w:lineRule="auto"/>
        <w:rPr>
          <w:sz w:val="24"/>
        </w:rPr>
      </w:pPr>
      <w:r w:rsidRPr="00A0375E">
        <w:rPr>
          <w:sz w:val="24"/>
        </w:rPr>
        <w:t>Данные инструкции не следует воспроизводить в документах, подготовленных Участником закупки.</w:t>
      </w:r>
    </w:p>
    <w:p w:rsidR="00055A49" w:rsidRPr="00A0375E" w:rsidRDefault="00055A49" w:rsidP="00055A49">
      <w:pPr>
        <w:pStyle w:val="a0"/>
        <w:spacing w:line="240" w:lineRule="auto"/>
        <w:rPr>
          <w:sz w:val="24"/>
        </w:rPr>
      </w:pPr>
      <w:r w:rsidRPr="00A0375E">
        <w:rPr>
          <w:sz w:val="24"/>
        </w:rPr>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055A49" w:rsidRPr="00A0375E" w:rsidRDefault="00055A49" w:rsidP="00055A49">
      <w:pPr>
        <w:pStyle w:val="a0"/>
        <w:spacing w:line="240" w:lineRule="auto"/>
        <w:rPr>
          <w:sz w:val="24"/>
        </w:rPr>
      </w:pPr>
      <w:r w:rsidRPr="00A0375E">
        <w:rPr>
          <w:sz w:val="24"/>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A0375E">
        <w:rPr>
          <w:sz w:val="24"/>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rsidR="00055A49" w:rsidRPr="00A0375E" w:rsidRDefault="00055A49" w:rsidP="00055A49">
      <w:pPr>
        <w:pStyle w:val="a0"/>
        <w:spacing w:line="240" w:lineRule="auto"/>
        <w:rPr>
          <w:sz w:val="24"/>
        </w:rPr>
      </w:pPr>
      <w:r w:rsidRPr="00A0375E">
        <w:rPr>
          <w:sz w:val="24"/>
        </w:rPr>
        <w:t>В данной форме Участник указывает:</w:t>
      </w:r>
    </w:p>
    <w:p w:rsidR="00055A49" w:rsidRPr="00A0375E" w:rsidRDefault="00055A49" w:rsidP="006B0546">
      <w:pPr>
        <w:numPr>
          <w:ilvl w:val="1"/>
          <w:numId w:val="26"/>
        </w:numPr>
        <w:tabs>
          <w:tab w:val="left" w:pos="1080"/>
        </w:tabs>
        <w:jc w:val="both"/>
        <w:rPr>
          <w:bCs/>
        </w:rPr>
      </w:pPr>
      <w:r w:rsidRPr="00A0375E">
        <w:rPr>
          <w:bCs/>
        </w:rPr>
        <w:t>перечень выполняемых каждой организацией поставок, работ, услуг;</w:t>
      </w:r>
    </w:p>
    <w:p w:rsidR="00055A49" w:rsidRPr="00A0375E" w:rsidRDefault="00055A49" w:rsidP="006B0546">
      <w:pPr>
        <w:numPr>
          <w:ilvl w:val="1"/>
          <w:numId w:val="26"/>
        </w:numPr>
        <w:tabs>
          <w:tab w:val="left" w:pos="1080"/>
        </w:tabs>
        <w:jc w:val="both"/>
        <w:rPr>
          <w:bCs/>
        </w:rPr>
      </w:pPr>
      <w:r w:rsidRPr="00A0375E">
        <w:rPr>
          <w:bCs/>
        </w:rPr>
        <w:t>стоимость поставок, работ, услуг по каждому члену коллективного участника (включая лидера) в денежном и процен</w:t>
      </w:r>
      <w:r w:rsidR="0079755C">
        <w:rPr>
          <w:bCs/>
        </w:rPr>
        <w:t>тном выражении в соответствии со Сводным сметным расчето</w:t>
      </w:r>
      <w:proofErr w:type="gramStart"/>
      <w:r w:rsidR="0079755C">
        <w:rPr>
          <w:bCs/>
        </w:rPr>
        <w:t>м</w:t>
      </w:r>
      <w:r w:rsidRPr="00A0375E">
        <w:t>(</w:t>
      </w:r>
      <w:proofErr w:type="gramEnd"/>
      <w:r w:rsidRPr="00A0375E">
        <w:t xml:space="preserve">подраздел </w:t>
      </w:r>
      <w:fldSimple w:instr=" REF _Ref202094634 \r \h  \* MERGEFORMAT ">
        <w:r w:rsidR="00887CCF">
          <w:t>4.3</w:t>
        </w:r>
      </w:fldSimple>
      <w:r w:rsidRPr="00A0375E">
        <w:t>)</w:t>
      </w:r>
      <w:r w:rsidRPr="00A0375E">
        <w:rPr>
          <w:bCs/>
        </w:rPr>
        <w:t>;</w:t>
      </w:r>
    </w:p>
    <w:p w:rsidR="00055A49" w:rsidRPr="00A0375E" w:rsidRDefault="00055A49" w:rsidP="006B0546">
      <w:pPr>
        <w:numPr>
          <w:ilvl w:val="1"/>
          <w:numId w:val="26"/>
        </w:numPr>
        <w:tabs>
          <w:tab w:val="left" w:pos="1080"/>
        </w:tabs>
        <w:jc w:val="both"/>
        <w:rPr>
          <w:bCs/>
        </w:rPr>
      </w:pPr>
      <w:r w:rsidRPr="00A0375E">
        <w:rPr>
          <w:bCs/>
        </w:rPr>
        <w:t xml:space="preserve">сроки выполнения поставок, работ, услуг по каждому члену коллективного участника (включая лидера) в соответствии с Графиком </w:t>
      </w:r>
      <w:r w:rsidR="0079755C">
        <w:rPr>
          <w:bCs/>
        </w:rPr>
        <w:t xml:space="preserve">освоения капитальных вложений и финансирования поставок, работ </w:t>
      </w:r>
      <w:r w:rsidRPr="00A0375E">
        <w:rPr>
          <w:bCs/>
        </w:rPr>
        <w:t>(</w:t>
      </w:r>
      <w:r w:rsidRPr="00A0375E">
        <w:t xml:space="preserve">подраздел </w:t>
      </w:r>
      <w:fldSimple w:instr=" REF _Ref270543610 \r \h  \* MERGEFORMAT ">
        <w:r w:rsidR="00887CCF">
          <w:t>4.4</w:t>
        </w:r>
      </w:fldSimple>
      <w:r w:rsidRPr="00A0375E">
        <w:rPr>
          <w:bCs/>
        </w:rPr>
        <w:t>).</w:t>
      </w:r>
    </w:p>
    <w:p w:rsidR="00055A49" w:rsidRPr="00A0375E" w:rsidRDefault="00055A49" w:rsidP="00055A49">
      <w:pPr>
        <w:pStyle w:val="a0"/>
        <w:spacing w:line="240" w:lineRule="auto"/>
        <w:rPr>
          <w:sz w:val="24"/>
        </w:rPr>
      </w:pPr>
      <w:r w:rsidRPr="00A0375E">
        <w:rPr>
          <w:sz w:val="24"/>
        </w:rPr>
        <w:t>В случае не предоставления данной формы будет считаться, что коллективные участники не принимают участие в закупке.</w:t>
      </w:r>
    </w:p>
    <w:p w:rsidR="00055A49" w:rsidRPr="00055A49" w:rsidRDefault="00055A49" w:rsidP="00055A49"/>
    <w:p w:rsidR="006D6436" w:rsidRPr="006D6436" w:rsidRDefault="006D6436" w:rsidP="006D6436">
      <w:pPr>
        <w:pStyle w:val="1"/>
        <w:spacing w:before="0"/>
        <w:rPr>
          <w:rFonts w:ascii="Times New Roman" w:hAnsi="Times New Roman"/>
          <w:sz w:val="24"/>
          <w:szCs w:val="24"/>
        </w:rPr>
      </w:pPr>
      <w:bookmarkStart w:id="406" w:name="_Toc390932512"/>
      <w:r w:rsidRPr="0053704C">
        <w:rPr>
          <w:rFonts w:ascii="Times New Roman" w:hAnsi="Times New Roman"/>
          <w:sz w:val="24"/>
          <w:szCs w:val="24"/>
        </w:rPr>
        <w:lastRenderedPageBreak/>
        <w:t>Образцы дополнительных форм документов, включаемых в Конкурсную заявку</w:t>
      </w:r>
      <w:r w:rsidRPr="006D6436">
        <w:rPr>
          <w:rFonts w:ascii="Times New Roman" w:hAnsi="Times New Roman"/>
          <w:sz w:val="24"/>
          <w:szCs w:val="24"/>
        </w:rPr>
        <w:t xml:space="preserve"> в соответствии с решением С</w:t>
      </w:r>
      <w:r w:rsidR="004C713D">
        <w:rPr>
          <w:rFonts w:ascii="Times New Roman" w:hAnsi="Times New Roman"/>
          <w:sz w:val="24"/>
          <w:szCs w:val="24"/>
        </w:rPr>
        <w:t>овета директоров</w:t>
      </w:r>
      <w:r w:rsidRPr="006D6436">
        <w:rPr>
          <w:rFonts w:ascii="Times New Roman" w:hAnsi="Times New Roman"/>
          <w:sz w:val="24"/>
          <w:szCs w:val="24"/>
        </w:rPr>
        <w:t xml:space="preserve"> ОАО "Тюменьэнерго"</w:t>
      </w:r>
      <w:bookmarkEnd w:id="406"/>
    </w:p>
    <w:p w:rsidR="006D6436" w:rsidRDefault="006D6436" w:rsidP="006D6436">
      <w:pPr>
        <w:pStyle w:val="2"/>
        <w:tabs>
          <w:tab w:val="clear" w:pos="1314"/>
          <w:tab w:val="num" w:pos="1134"/>
        </w:tabs>
        <w:spacing w:before="120"/>
        <w:ind w:left="1134"/>
        <w:rPr>
          <w:sz w:val="24"/>
        </w:rPr>
      </w:pPr>
      <w:bookmarkStart w:id="407" w:name="_Toc390932513"/>
      <w:r w:rsidRPr="00C92840">
        <w:rPr>
          <w:sz w:val="24"/>
        </w:rPr>
        <w:t>Согласие на обработку персональных данных</w:t>
      </w:r>
      <w:r w:rsidR="008F67D2">
        <w:rPr>
          <w:sz w:val="24"/>
        </w:rPr>
        <w:t xml:space="preserve"> </w:t>
      </w:r>
      <w:r w:rsidR="008F67D2" w:rsidRPr="00D21631">
        <w:rPr>
          <w:sz w:val="24"/>
        </w:rPr>
        <w:t>(форма </w:t>
      </w:r>
      <w:r w:rsidR="008F67D2">
        <w:rPr>
          <w:sz w:val="24"/>
        </w:rPr>
        <w:t>1</w:t>
      </w:r>
      <w:r w:rsidR="00AC1540">
        <w:rPr>
          <w:sz w:val="24"/>
        </w:rPr>
        <w:t>6</w:t>
      </w:r>
      <w:r w:rsidR="008F67D2" w:rsidRPr="00D21631">
        <w:rPr>
          <w:sz w:val="24"/>
        </w:rPr>
        <w:t>)</w:t>
      </w:r>
      <w:bookmarkEnd w:id="407"/>
    </w:p>
    <w:p w:rsidR="006D6436" w:rsidRPr="00B708C0" w:rsidRDefault="006D6436" w:rsidP="006D6436">
      <w:pPr>
        <w:pBdr>
          <w:top w:val="single" w:sz="4" w:space="1" w:color="auto"/>
        </w:pBdr>
        <w:shd w:val="clear" w:color="auto" w:fill="E0E0E0"/>
        <w:ind w:right="21"/>
        <w:jc w:val="center"/>
        <w:rPr>
          <w:b/>
          <w:spacing w:val="36"/>
          <w:sz w:val="20"/>
        </w:rPr>
      </w:pPr>
      <w:r w:rsidRPr="00B708C0">
        <w:rPr>
          <w:b/>
          <w:spacing w:val="36"/>
          <w:sz w:val="20"/>
        </w:rPr>
        <w:t>начало формы</w:t>
      </w:r>
    </w:p>
    <w:p w:rsidR="006D6436" w:rsidRDefault="006D6436" w:rsidP="00147306">
      <w:pPr>
        <w:pStyle w:val="ConsPlusNonformat"/>
        <w:jc w:val="center"/>
        <w:rPr>
          <w:rFonts w:ascii="Times New Roman" w:hAnsi="Times New Roman" w:cs="Times New Roman"/>
          <w:b/>
        </w:rPr>
      </w:pPr>
    </w:p>
    <w:p w:rsidR="00122A7B" w:rsidRPr="00FC0B0A" w:rsidRDefault="00122A7B" w:rsidP="00122A7B">
      <w:pPr>
        <w:pStyle w:val="consplusnonformat0"/>
        <w:spacing w:before="0" w:beforeAutospacing="0" w:after="0" w:afterAutospacing="0"/>
        <w:ind w:right="-54"/>
        <w:jc w:val="center"/>
        <w:rPr>
          <w:b/>
        </w:rPr>
      </w:pPr>
      <w:r w:rsidRPr="00FC0B0A">
        <w:rPr>
          <w:b/>
        </w:rPr>
        <w:t>СОГЛАСИЕ</w:t>
      </w:r>
    </w:p>
    <w:p w:rsidR="00122A7B" w:rsidRPr="00FC0B0A" w:rsidRDefault="00122A7B" w:rsidP="00122A7B">
      <w:pPr>
        <w:pStyle w:val="consplusnonformat0"/>
        <w:spacing w:before="0" w:beforeAutospacing="0" w:after="0" w:afterAutospacing="0"/>
        <w:ind w:right="-54"/>
        <w:jc w:val="center"/>
        <w:rPr>
          <w:b/>
        </w:rPr>
      </w:pPr>
      <w:r w:rsidRPr="00FC0B0A">
        <w:rPr>
          <w:b/>
        </w:rPr>
        <w:t xml:space="preserve"> на обработку персональных данных</w:t>
      </w:r>
    </w:p>
    <w:p w:rsidR="00122A7B" w:rsidRPr="00FC0B0A" w:rsidRDefault="00122A7B" w:rsidP="00122A7B">
      <w:pPr>
        <w:pStyle w:val="consplusnonformat0"/>
        <w:spacing w:before="0" w:beforeAutospacing="0" w:after="0" w:afterAutospacing="0"/>
        <w:ind w:right="-54"/>
        <w:jc w:val="right"/>
      </w:pPr>
    </w:p>
    <w:p w:rsidR="003A71EA" w:rsidRDefault="003A71EA" w:rsidP="003A71EA">
      <w:pPr>
        <w:pStyle w:val="consplusnonformat0"/>
        <w:spacing w:before="0" w:beforeAutospacing="0" w:after="0" w:afterAutospacing="0"/>
        <w:ind w:right="-54"/>
      </w:pPr>
      <w:r>
        <w:t xml:space="preserve">«___» _________ </w:t>
      </w:r>
      <w:proofErr w:type="spellStart"/>
      <w:r>
        <w:t>____</w:t>
      </w:r>
      <w:proofErr w:type="gramStart"/>
      <w:r>
        <w:t>г</w:t>
      </w:r>
      <w:proofErr w:type="spellEnd"/>
      <w:proofErr w:type="gramEnd"/>
      <w:r>
        <w:t>.</w:t>
      </w:r>
      <w:r>
        <w:tab/>
      </w:r>
      <w:r>
        <w:tab/>
      </w:r>
      <w:r>
        <w:tab/>
      </w:r>
      <w:r>
        <w:tab/>
      </w:r>
      <w:r>
        <w:tab/>
      </w:r>
      <w:r>
        <w:tab/>
      </w:r>
      <w:r>
        <w:tab/>
      </w:r>
      <w:r>
        <w:tab/>
      </w:r>
      <w:r>
        <w:tab/>
      </w:r>
      <w:r>
        <w:tab/>
      </w:r>
      <w:r>
        <w:tab/>
      </w:r>
      <w:r>
        <w:tab/>
      </w:r>
      <w:r>
        <w:tab/>
      </w:r>
      <w:r>
        <w:tab/>
      </w:r>
      <w:r>
        <w:tab/>
      </w:r>
    </w:p>
    <w:p w:rsidR="003A71EA" w:rsidRDefault="003A71EA" w:rsidP="003A71EA">
      <w:pPr>
        <w:pStyle w:val="consplusnonformat0"/>
        <w:spacing w:before="0" w:beforeAutospacing="0" w:after="0" w:afterAutospacing="0"/>
        <w:ind w:right="-54"/>
        <w:jc w:val="right"/>
      </w:pPr>
    </w:p>
    <w:p w:rsidR="003A71EA" w:rsidRDefault="003A71EA" w:rsidP="003A71EA">
      <w:pPr>
        <w:pStyle w:val="consplusnonformat0"/>
        <w:spacing w:before="0" w:beforeAutospacing="0" w:after="0" w:afterAutospacing="0"/>
        <w:ind w:right="-54"/>
        <w:jc w:val="both"/>
      </w:pPr>
      <w:r>
        <w:t>Я, _____________________________________________________________________________,</w:t>
      </w:r>
    </w:p>
    <w:p w:rsidR="003A71EA" w:rsidRDefault="003A71EA" w:rsidP="003A71EA">
      <w:pPr>
        <w:pStyle w:val="consplusnonformat0"/>
        <w:spacing w:before="0" w:beforeAutospacing="0" w:after="0" w:afterAutospacing="0"/>
        <w:ind w:right="-54"/>
        <w:jc w:val="center"/>
      </w:pPr>
      <w:r>
        <w:t>(Ф.И.О)</w:t>
      </w:r>
    </w:p>
    <w:p w:rsidR="003A71EA" w:rsidRDefault="003A71EA" w:rsidP="003A71EA">
      <w:pPr>
        <w:pStyle w:val="consplusnonformat0"/>
        <w:spacing w:before="0" w:beforeAutospacing="0" w:after="0" w:afterAutospacing="0"/>
        <w:ind w:right="-54"/>
        <w:jc w:val="both"/>
      </w:pPr>
      <w:r>
        <w:t xml:space="preserve">______________________________ серия _______ № _______ </w:t>
      </w:r>
      <w:proofErr w:type="gramStart"/>
      <w:r>
        <w:t>выдан</w:t>
      </w:r>
      <w:proofErr w:type="gramEnd"/>
      <w:r>
        <w:t xml:space="preserve"> ___________________</w:t>
      </w:r>
    </w:p>
    <w:p w:rsidR="003A71EA" w:rsidRDefault="003A71EA" w:rsidP="003A71EA">
      <w:pPr>
        <w:pStyle w:val="consplusnonformat0"/>
        <w:spacing w:before="0" w:beforeAutospacing="0" w:after="0" w:afterAutospacing="0"/>
        <w:ind w:right="-54"/>
        <w:jc w:val="both"/>
      </w:pPr>
      <w:r>
        <w:t>(вид документа, удостоверяющего личность)</w:t>
      </w:r>
    </w:p>
    <w:p w:rsidR="003A71EA" w:rsidRDefault="003A71EA" w:rsidP="003A71EA">
      <w:pPr>
        <w:pStyle w:val="consplusnonformat0"/>
        <w:spacing w:before="0" w:beforeAutospacing="0" w:after="0" w:afterAutospacing="0"/>
        <w:ind w:right="-54"/>
        <w:jc w:val="center"/>
      </w:pPr>
      <w:r>
        <w:t>_____________________________________________________________________________,</w:t>
      </w:r>
      <w:r>
        <w:br/>
        <w:t>(когда и кем)</w:t>
      </w:r>
    </w:p>
    <w:p w:rsidR="003A71EA" w:rsidRDefault="003A71EA" w:rsidP="003A71EA">
      <w:pPr>
        <w:pStyle w:val="consplusnonformat0"/>
        <w:spacing w:before="0" w:beforeAutospacing="0" w:after="0" w:afterAutospacing="0"/>
        <w:ind w:right="-54"/>
        <w:jc w:val="both"/>
      </w:pPr>
      <w:r>
        <w:t>проживающий (</w:t>
      </w:r>
      <w:proofErr w:type="spellStart"/>
      <w:r>
        <w:t>ая</w:t>
      </w:r>
      <w:proofErr w:type="spellEnd"/>
      <w:r>
        <w:t>) по адресу</w:t>
      </w:r>
      <w:proofErr w:type="gramStart"/>
      <w:r>
        <w:t xml:space="preserve"> :</w:t>
      </w:r>
      <w:proofErr w:type="gramEnd"/>
      <w:r>
        <w:t>____________________________________________________</w:t>
      </w:r>
    </w:p>
    <w:p w:rsidR="003A71EA" w:rsidRDefault="003A71EA" w:rsidP="003A71EA">
      <w:pPr>
        <w:pStyle w:val="consplusnonformat0"/>
        <w:spacing w:before="0" w:beforeAutospacing="0" w:after="0" w:afterAutospacing="0"/>
        <w:ind w:right="-54"/>
        <w:jc w:val="both"/>
      </w:pPr>
      <w:r>
        <w:t>_____________________________________________________________________________,</w:t>
      </w:r>
    </w:p>
    <w:p w:rsidR="003A71EA" w:rsidRPr="00055A49" w:rsidRDefault="003A71EA" w:rsidP="003A71EA">
      <w:pPr>
        <w:pStyle w:val="consplusnonformat0"/>
        <w:spacing w:before="0" w:beforeAutospacing="0" w:after="0" w:afterAutospacing="0"/>
        <w:ind w:right="-54"/>
        <w:jc w:val="both"/>
      </w:pPr>
      <w:proofErr w:type="gramStart"/>
      <w:r w:rsidRPr="00055A49">
        <w:t>настоящим даю согласие Открытому акционерному обществу энергетики и электрификации «Тюменьэнерго» (ОАО «Тюменьэнерго»)</w:t>
      </w:r>
      <w:r w:rsidRPr="00055A49">
        <w:rPr>
          <w:b/>
        </w:rPr>
        <w:t xml:space="preserve"> </w:t>
      </w:r>
      <w:r w:rsidRPr="00055A49">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roofErr w:type="gramEnd"/>
    </w:p>
    <w:p w:rsidR="003A71EA" w:rsidRPr="00055A49" w:rsidRDefault="003A71EA" w:rsidP="003A71EA">
      <w:pPr>
        <w:pStyle w:val="1a"/>
        <w:ind w:left="0" w:firstLine="708"/>
        <w:jc w:val="both"/>
      </w:pPr>
      <w:r w:rsidRPr="00055A49">
        <w:t>Согласие дается мною с целью:</w:t>
      </w:r>
    </w:p>
    <w:p w:rsidR="003A71EA" w:rsidRPr="00055A49" w:rsidRDefault="003A71EA" w:rsidP="003A71EA">
      <w:pPr>
        <w:ind w:firstLine="709"/>
        <w:contextualSpacing/>
      </w:pPr>
      <w:r w:rsidRPr="00055A49">
        <w:t xml:space="preserve">- производства Оператором проверки юридических и физических лиц на предмет благонадежности, </w:t>
      </w:r>
      <w:proofErr w:type="spellStart"/>
      <w:r w:rsidRPr="00055A49">
        <w:t>аффилированности</w:t>
      </w:r>
      <w:proofErr w:type="spellEnd"/>
      <w:r w:rsidRPr="00055A49">
        <w:t xml:space="preserve">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3A71EA" w:rsidRPr="00055A49" w:rsidRDefault="003A71EA" w:rsidP="003A71EA">
      <w:pPr>
        <w:pStyle w:val="msonormalcxspmiddle"/>
        <w:spacing w:before="0" w:beforeAutospacing="0" w:after="0" w:afterAutospacing="0"/>
        <w:ind w:firstLine="709"/>
        <w:contextualSpacing/>
        <w:jc w:val="both"/>
      </w:pPr>
      <w:r w:rsidRPr="00055A49">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3A71EA" w:rsidRPr="00055A49" w:rsidRDefault="003A71EA" w:rsidP="003A71EA">
      <w:pPr>
        <w:pStyle w:val="msonormalcxspmiddle"/>
        <w:spacing w:after="0" w:afterAutospacing="0"/>
        <w:ind w:firstLine="708"/>
        <w:contextualSpacing/>
        <w:jc w:val="both"/>
      </w:pPr>
      <w:r w:rsidRPr="00055A49">
        <w:t>- выявления конфликта интересов;</w:t>
      </w:r>
    </w:p>
    <w:p w:rsidR="003A71EA" w:rsidRPr="00055A49" w:rsidRDefault="003A71EA" w:rsidP="003A71EA">
      <w:pPr>
        <w:pStyle w:val="msonormalcxspmiddle"/>
        <w:spacing w:after="0" w:afterAutospacing="0"/>
        <w:ind w:firstLine="708"/>
        <w:contextualSpacing/>
        <w:jc w:val="both"/>
      </w:pPr>
      <w:r w:rsidRPr="00055A49">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w:t>
      </w:r>
      <w:proofErr w:type="gramStart"/>
      <w:r w:rsidRPr="00055A49">
        <w:t>но</w:t>
      </w:r>
      <w:proofErr w:type="gramEnd"/>
      <w:r w:rsidRPr="00055A49">
        <w:t xml:space="preserve"> не ограничиваясь, </w:t>
      </w:r>
      <w:proofErr w:type="spellStart"/>
      <w:r w:rsidRPr="00055A49">
        <w:t>Росфинмониторинг</w:t>
      </w:r>
      <w:proofErr w:type="spellEnd"/>
      <w:r w:rsidRPr="00055A49">
        <w:t>, Минэнерго России, ФНС России), а также в  ОАО «</w:t>
      </w:r>
      <w:r w:rsidR="00685ACF">
        <w:t>Россети</w:t>
      </w:r>
      <w:r w:rsidRPr="00055A49">
        <w:t>»,</w:t>
      </w:r>
    </w:p>
    <w:p w:rsidR="003A71EA" w:rsidRPr="00055A49" w:rsidRDefault="003A71EA" w:rsidP="003A71EA">
      <w:pPr>
        <w:pStyle w:val="msonormalcxspmiddle"/>
        <w:spacing w:after="0" w:afterAutospacing="0"/>
        <w:ind w:firstLine="708"/>
        <w:contextualSpacing/>
        <w:jc w:val="both"/>
      </w:pPr>
      <w:r w:rsidRPr="00055A49">
        <w:t xml:space="preserve">и распространяется на следующую информацию: </w:t>
      </w:r>
    </w:p>
    <w:p w:rsidR="003A71EA" w:rsidRPr="00055A49" w:rsidRDefault="003A71EA" w:rsidP="006B0546">
      <w:pPr>
        <w:pStyle w:val="msonormalcxspmiddle"/>
        <w:numPr>
          <w:ilvl w:val="0"/>
          <w:numId w:val="24"/>
        </w:numPr>
        <w:spacing w:after="0" w:afterAutospacing="0"/>
        <w:ind w:firstLine="708"/>
        <w:contextualSpacing/>
        <w:jc w:val="both"/>
      </w:pPr>
      <w:r w:rsidRPr="00055A49">
        <w:t>фамилию;</w:t>
      </w:r>
    </w:p>
    <w:p w:rsidR="003A71EA" w:rsidRPr="00055A49" w:rsidRDefault="003A71EA" w:rsidP="006B0546">
      <w:pPr>
        <w:pStyle w:val="msonormalcxspmiddle"/>
        <w:numPr>
          <w:ilvl w:val="0"/>
          <w:numId w:val="24"/>
        </w:numPr>
        <w:spacing w:after="0" w:afterAutospacing="0"/>
        <w:ind w:firstLine="708"/>
        <w:contextualSpacing/>
        <w:jc w:val="both"/>
      </w:pPr>
      <w:r w:rsidRPr="00055A49">
        <w:t>имя;</w:t>
      </w:r>
    </w:p>
    <w:p w:rsidR="003A71EA" w:rsidRPr="00055A49" w:rsidRDefault="003A71EA" w:rsidP="006B0546">
      <w:pPr>
        <w:pStyle w:val="msonormalcxspmiddle"/>
        <w:numPr>
          <w:ilvl w:val="0"/>
          <w:numId w:val="24"/>
        </w:numPr>
        <w:spacing w:after="0" w:afterAutospacing="0"/>
        <w:ind w:firstLine="708"/>
        <w:contextualSpacing/>
        <w:jc w:val="both"/>
      </w:pPr>
      <w:r w:rsidRPr="00055A49">
        <w:t>отчество;</w:t>
      </w:r>
    </w:p>
    <w:p w:rsidR="003A71EA" w:rsidRPr="00055A49" w:rsidRDefault="003A71EA" w:rsidP="006B0546">
      <w:pPr>
        <w:pStyle w:val="msonormalcxspmiddle"/>
        <w:numPr>
          <w:ilvl w:val="0"/>
          <w:numId w:val="24"/>
        </w:numPr>
        <w:spacing w:after="0" w:afterAutospacing="0"/>
        <w:ind w:firstLine="708"/>
        <w:contextualSpacing/>
        <w:jc w:val="both"/>
      </w:pPr>
      <w:r w:rsidRPr="00055A49">
        <w:t>серию и номер паспорта;</w:t>
      </w:r>
    </w:p>
    <w:p w:rsidR="003A71EA" w:rsidRPr="00055A49" w:rsidRDefault="003A71EA" w:rsidP="006B0546">
      <w:pPr>
        <w:pStyle w:val="msonormalcxspmiddle"/>
        <w:numPr>
          <w:ilvl w:val="0"/>
          <w:numId w:val="24"/>
        </w:numPr>
        <w:spacing w:after="0" w:afterAutospacing="0"/>
        <w:ind w:firstLine="708"/>
        <w:contextualSpacing/>
        <w:jc w:val="both"/>
      </w:pPr>
      <w:r w:rsidRPr="00055A49">
        <w:t>дату и место выдачи паспорта;</w:t>
      </w:r>
    </w:p>
    <w:p w:rsidR="003A71EA" w:rsidRPr="00055A49" w:rsidRDefault="003A71EA" w:rsidP="006B0546">
      <w:pPr>
        <w:pStyle w:val="msonormalcxspmiddle"/>
        <w:numPr>
          <w:ilvl w:val="0"/>
          <w:numId w:val="24"/>
        </w:numPr>
        <w:spacing w:after="0" w:afterAutospacing="0"/>
        <w:ind w:firstLine="708"/>
        <w:contextualSpacing/>
        <w:jc w:val="both"/>
      </w:pPr>
      <w:r w:rsidRPr="00055A49">
        <w:t>адрес регистрации;</w:t>
      </w:r>
    </w:p>
    <w:p w:rsidR="003A71EA" w:rsidRPr="00055A49" w:rsidRDefault="003A71EA" w:rsidP="006B0546">
      <w:pPr>
        <w:pStyle w:val="msonormalcxsplast"/>
        <w:numPr>
          <w:ilvl w:val="0"/>
          <w:numId w:val="24"/>
        </w:numPr>
        <w:spacing w:after="0" w:afterAutospacing="0"/>
        <w:ind w:firstLine="708"/>
        <w:contextualSpacing/>
        <w:jc w:val="both"/>
      </w:pPr>
      <w:r w:rsidRPr="00055A49">
        <w:t>идентификационные номера налогоплательщика - физического лица.</w:t>
      </w:r>
    </w:p>
    <w:p w:rsidR="003A71EA" w:rsidRPr="00055A49" w:rsidRDefault="003A71EA" w:rsidP="003A71EA">
      <w:pPr>
        <w:pStyle w:val="Style3"/>
        <w:widowControl/>
        <w:spacing w:line="240" w:lineRule="auto"/>
        <w:ind w:firstLine="708"/>
        <w:rPr>
          <w:rStyle w:val="FontStyle13"/>
          <w:sz w:val="24"/>
          <w:szCs w:val="24"/>
        </w:rPr>
      </w:pPr>
      <w:proofErr w:type="gramStart"/>
      <w:r w:rsidRPr="00055A49">
        <w:rPr>
          <w:rStyle w:val="FontStyle13"/>
          <w:sz w:val="24"/>
          <w:szCs w:val="24"/>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w:t>
      </w:r>
      <w:r w:rsidRPr="00055A49">
        <w:rPr>
          <w:rFonts w:ascii="Times New Roman" w:hAnsi="Times New Roman"/>
        </w:rPr>
        <w:t>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w:t>
      </w:r>
      <w:r w:rsidRPr="00055A49">
        <w:rPr>
          <w:rStyle w:val="FontStyle13"/>
          <w:sz w:val="24"/>
          <w:szCs w:val="24"/>
        </w:rPr>
        <w:t xml:space="preserve">, а также осуществление </w:t>
      </w:r>
      <w:r w:rsidRPr="00055A49">
        <w:rPr>
          <w:rStyle w:val="FontStyle13"/>
          <w:sz w:val="24"/>
          <w:szCs w:val="24"/>
        </w:rPr>
        <w:lastRenderedPageBreak/>
        <w:t>любых иных действий с моими персональными</w:t>
      </w:r>
      <w:proofErr w:type="gramEnd"/>
      <w:r w:rsidRPr="00055A49">
        <w:rPr>
          <w:rStyle w:val="FontStyle13"/>
          <w:sz w:val="24"/>
          <w:szCs w:val="24"/>
        </w:rPr>
        <w:t xml:space="preserve"> данными с учетом действующего законодательства.</w:t>
      </w:r>
    </w:p>
    <w:p w:rsidR="003A71EA" w:rsidRPr="00055A49" w:rsidRDefault="003A71EA" w:rsidP="003A71EA">
      <w:pPr>
        <w:ind w:firstLine="709"/>
      </w:pPr>
      <w:r w:rsidRPr="00055A49">
        <w:t xml:space="preserve">Оператор вправе осуществлять действия, указанные в настоящем согласии, в т.ч. обрабатывать мои персональные </w:t>
      </w:r>
      <w:proofErr w:type="gramStart"/>
      <w:r w:rsidRPr="00055A49">
        <w:t>данные</w:t>
      </w:r>
      <w:proofErr w:type="gramEnd"/>
      <w:r w:rsidRPr="00055A49">
        <w:t xml:space="preserve">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3A71EA" w:rsidRPr="00055A49" w:rsidRDefault="003A71EA" w:rsidP="003A71EA">
      <w:pPr>
        <w:ind w:firstLine="708"/>
      </w:pPr>
      <w:r w:rsidRPr="00055A49">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3A71EA" w:rsidRPr="00055A49" w:rsidRDefault="003A71EA" w:rsidP="003A71EA">
      <w:pPr>
        <w:pStyle w:val="Style3"/>
        <w:widowControl/>
        <w:spacing w:line="240" w:lineRule="auto"/>
        <w:ind w:firstLine="708"/>
        <w:rPr>
          <w:rFonts w:ascii="Times New Roman" w:hAnsi="Times New Roman"/>
        </w:rPr>
      </w:pPr>
      <w:proofErr w:type="gramStart"/>
      <w:r w:rsidRPr="00055A49">
        <w:rPr>
          <w:rStyle w:val="FontStyle13"/>
          <w:sz w:val="24"/>
          <w:szCs w:val="24"/>
        </w:rPr>
        <w:t xml:space="preserve">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w:t>
      </w:r>
      <w:r w:rsidRPr="00055A49">
        <w:rPr>
          <w:rFonts w:ascii="Times New Roman" w:hAnsi="Times New Roman"/>
        </w:rPr>
        <w:t>Оператором</w:t>
      </w:r>
      <w:r w:rsidRPr="00055A49">
        <w:rPr>
          <w:rStyle w:val="FontStyle13"/>
          <w:sz w:val="24"/>
          <w:szCs w:val="24"/>
        </w:rPr>
        <w:t xml:space="preserve">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w:t>
      </w:r>
      <w:proofErr w:type="gramEnd"/>
      <w:r w:rsidRPr="00055A49">
        <w:rPr>
          <w:rStyle w:val="FontStyle13"/>
          <w:sz w:val="24"/>
          <w:szCs w:val="24"/>
        </w:rPr>
        <w:t xml:space="preserve">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3A71EA" w:rsidRPr="00055A49" w:rsidRDefault="003A71EA" w:rsidP="003A71EA">
      <w:pPr>
        <w:ind w:firstLine="709"/>
      </w:pPr>
      <w:r w:rsidRPr="00055A49">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3A71EA" w:rsidRPr="00055A49" w:rsidRDefault="003A71EA" w:rsidP="003A71EA">
      <w:pPr>
        <w:ind w:firstLine="708"/>
      </w:pPr>
      <w:r w:rsidRPr="00055A49">
        <w:t>Срок, в течение которого действует настоящее согласие: 5 (пять) лет с момента получения моих персональных данных Оператором.</w:t>
      </w:r>
    </w:p>
    <w:p w:rsidR="003A71EA" w:rsidRPr="00055A49" w:rsidRDefault="003A71EA" w:rsidP="003A71EA">
      <w:pPr>
        <w:ind w:firstLine="709"/>
      </w:pPr>
      <w:r w:rsidRPr="00055A49">
        <w:t>Я проинформирова</w:t>
      </w:r>
      <w:proofErr w:type="gramStart"/>
      <w:r w:rsidRPr="00055A49">
        <w:t>н(</w:t>
      </w:r>
      <w:proofErr w:type="gramEnd"/>
      <w:r w:rsidRPr="00055A49">
        <w:t>а), что конфиденциальность персональных данных соблюдается в рамках исполнения Оператором законодательства РФ.</w:t>
      </w:r>
    </w:p>
    <w:p w:rsidR="00122A7B" w:rsidRPr="00055A49" w:rsidRDefault="003A71EA" w:rsidP="003A71EA">
      <w:pPr>
        <w:ind w:firstLine="851"/>
        <w:jc w:val="both"/>
      </w:pPr>
      <w:r w:rsidRPr="00055A49">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122A7B" w:rsidRPr="00FC0B0A" w:rsidRDefault="00122A7B" w:rsidP="00122A7B">
      <w:pPr>
        <w:pStyle w:val="consplusnonformat0"/>
        <w:spacing w:before="0" w:beforeAutospacing="0" w:after="0" w:afterAutospacing="0"/>
        <w:ind w:right="-54"/>
        <w:jc w:val="center"/>
      </w:pPr>
    </w:p>
    <w:p w:rsidR="00122A7B" w:rsidRPr="00FC0B0A" w:rsidRDefault="00122A7B" w:rsidP="00122A7B">
      <w:pPr>
        <w:pStyle w:val="consplusnonformat0"/>
        <w:spacing w:before="0" w:beforeAutospacing="0" w:after="0" w:afterAutospacing="0"/>
        <w:ind w:right="-54"/>
      </w:pPr>
      <w:r w:rsidRPr="00FC0B0A">
        <w:t>______________________________</w:t>
      </w:r>
    </w:p>
    <w:p w:rsidR="006D6436" w:rsidRPr="00122A7B" w:rsidRDefault="00122A7B" w:rsidP="00122A7B">
      <w:pPr>
        <w:pStyle w:val="ConsPlusNonformat"/>
        <w:jc w:val="both"/>
        <w:rPr>
          <w:rFonts w:ascii="Times New Roman" w:hAnsi="Times New Roman" w:cs="Times New Roman"/>
          <w:szCs w:val="24"/>
        </w:rPr>
      </w:pPr>
      <w:r w:rsidRPr="00122A7B">
        <w:rPr>
          <w:rFonts w:ascii="Times New Roman" w:hAnsi="Times New Roman" w:cs="Times New Roman"/>
          <w:szCs w:val="24"/>
        </w:rPr>
        <w:t>(Ф.И.О., подпись лица, давшего согласие)</w:t>
      </w:r>
    </w:p>
    <w:p w:rsidR="00FA0001" w:rsidRDefault="00FA0001" w:rsidP="00FA0001">
      <w:pPr>
        <w:pBdr>
          <w:bottom w:val="single" w:sz="4" w:space="1" w:color="auto"/>
        </w:pBdr>
        <w:shd w:val="clear" w:color="auto" w:fill="E0E0E0"/>
        <w:ind w:right="21"/>
        <w:jc w:val="center"/>
        <w:rPr>
          <w:b/>
          <w:color w:val="000000"/>
          <w:spacing w:val="36"/>
        </w:rPr>
      </w:pPr>
      <w:r>
        <w:rPr>
          <w:b/>
          <w:color w:val="000000"/>
          <w:spacing w:val="36"/>
        </w:rPr>
        <w:t>конец формы</w:t>
      </w:r>
    </w:p>
    <w:p w:rsidR="006D6436" w:rsidRDefault="006D6436" w:rsidP="006D6436">
      <w:pPr>
        <w:ind w:right="5580"/>
        <w:jc w:val="center"/>
        <w:rPr>
          <w:vertAlign w:val="superscript"/>
        </w:rPr>
      </w:pPr>
    </w:p>
    <w:p w:rsidR="00246529" w:rsidRDefault="00246529" w:rsidP="006D6436">
      <w:pPr>
        <w:ind w:right="5580"/>
        <w:jc w:val="center"/>
        <w:rPr>
          <w:vertAlign w:val="superscript"/>
        </w:rPr>
      </w:pPr>
    </w:p>
    <w:permEnd w:id="2"/>
    <w:p w:rsidR="006D6436" w:rsidRPr="006D6436" w:rsidRDefault="006D6436" w:rsidP="006D6436"/>
    <w:sectPr w:rsidR="006D6436" w:rsidRPr="006D6436" w:rsidSect="009720E3">
      <w:pgSz w:w="11906" w:h="16838"/>
      <w:pgMar w:top="1077" w:right="567" w:bottom="1134" w:left="1077"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646C" w:rsidRDefault="00DE646C" w:rsidP="00593C88">
      <w:pPr>
        <w:pStyle w:val="aa"/>
      </w:pPr>
      <w:r>
        <w:separator/>
      </w:r>
    </w:p>
  </w:endnote>
  <w:endnote w:type="continuationSeparator" w:id="0">
    <w:p w:rsidR="00DE646C" w:rsidRDefault="00DE646C" w:rsidP="00593C88">
      <w:pPr>
        <w:pStyle w:val="aa"/>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Bodoni">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46C" w:rsidRDefault="00E104F7" w:rsidP="001271FB">
    <w:pPr>
      <w:pStyle w:val="af2"/>
      <w:framePr w:wrap="around" w:vAnchor="text" w:hAnchor="margin" w:xAlign="right" w:y="1"/>
      <w:rPr>
        <w:rStyle w:val="af1"/>
      </w:rPr>
    </w:pPr>
    <w:r>
      <w:rPr>
        <w:rStyle w:val="af1"/>
      </w:rPr>
      <w:fldChar w:fldCharType="begin"/>
    </w:r>
    <w:r w:rsidR="00DE646C">
      <w:rPr>
        <w:rStyle w:val="af1"/>
      </w:rPr>
      <w:instrText xml:space="preserve">PAGE  </w:instrText>
    </w:r>
    <w:r>
      <w:rPr>
        <w:rStyle w:val="af1"/>
      </w:rPr>
      <w:fldChar w:fldCharType="end"/>
    </w:r>
  </w:p>
  <w:p w:rsidR="00DE646C" w:rsidRDefault="00DE646C" w:rsidP="00CF563B">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46C" w:rsidRDefault="00E104F7" w:rsidP="001271FB">
    <w:pPr>
      <w:pStyle w:val="af2"/>
      <w:framePr w:wrap="around" w:vAnchor="text" w:hAnchor="margin" w:xAlign="right" w:y="1"/>
      <w:rPr>
        <w:rStyle w:val="af1"/>
      </w:rPr>
    </w:pPr>
    <w:r>
      <w:rPr>
        <w:rStyle w:val="af1"/>
      </w:rPr>
      <w:fldChar w:fldCharType="begin"/>
    </w:r>
    <w:r w:rsidR="00DE646C">
      <w:rPr>
        <w:rStyle w:val="af1"/>
      </w:rPr>
      <w:instrText xml:space="preserve">PAGE  </w:instrText>
    </w:r>
    <w:r>
      <w:rPr>
        <w:rStyle w:val="af1"/>
      </w:rPr>
      <w:fldChar w:fldCharType="separate"/>
    </w:r>
    <w:r w:rsidR="006B3249">
      <w:rPr>
        <w:rStyle w:val="af1"/>
        <w:noProof/>
      </w:rPr>
      <w:t>2</w:t>
    </w:r>
    <w:r>
      <w:rPr>
        <w:rStyle w:val="af1"/>
      </w:rPr>
      <w:fldChar w:fldCharType="end"/>
    </w:r>
  </w:p>
  <w:p w:rsidR="00DE646C" w:rsidRDefault="00DE646C" w:rsidP="00CF563B">
    <w:pPr>
      <w:pStyle w:val="af2"/>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646C" w:rsidRDefault="00DE646C" w:rsidP="00593C88">
      <w:pPr>
        <w:pStyle w:val="aa"/>
      </w:pPr>
      <w:r>
        <w:separator/>
      </w:r>
    </w:p>
  </w:footnote>
  <w:footnote w:type="continuationSeparator" w:id="0">
    <w:p w:rsidR="00DE646C" w:rsidRDefault="00DE646C" w:rsidP="00593C88">
      <w:pPr>
        <w:pStyle w:val="aa"/>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FEC0990A"/>
    <w:lvl w:ilvl="0">
      <w:start w:val="1"/>
      <w:numFmt w:val="bullet"/>
      <w:lvlText w:val=""/>
      <w:lvlJc w:val="left"/>
      <w:pPr>
        <w:ind w:left="926" w:hanging="360"/>
      </w:pPr>
      <w:rPr>
        <w:rFonts w:ascii="Symbol" w:hAnsi="Symbol" w:hint="default"/>
      </w:rPr>
    </w:lvl>
  </w:abstractNum>
  <w:abstractNum w:abstractNumId="1">
    <w:nsid w:val="055713C3"/>
    <w:multiLevelType w:val="hybridMultilevel"/>
    <w:tmpl w:val="7E02AB6E"/>
    <w:lvl w:ilvl="0" w:tplc="16C29400">
      <w:start w:val="1"/>
      <w:numFmt w:val="bullet"/>
      <w:lvlText w:val=""/>
      <w:lvlJc w:val="left"/>
      <w:pPr>
        <w:tabs>
          <w:tab w:val="num" w:pos="1881"/>
        </w:tabs>
        <w:ind w:left="1881" w:hanging="360"/>
      </w:pPr>
      <w:rPr>
        <w:rFonts w:ascii="Symbol" w:hAnsi="Symbol" w:hint="default"/>
      </w:rPr>
    </w:lvl>
    <w:lvl w:ilvl="1" w:tplc="78388FD6">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2">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D436AF2"/>
    <w:multiLevelType w:val="multilevel"/>
    <w:tmpl w:val="36804700"/>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decimal"/>
      <w:lvlText w:val="%1.%2"/>
      <w:lvlJc w:val="left"/>
      <w:pPr>
        <w:tabs>
          <w:tab w:val="num" w:pos="576"/>
        </w:tabs>
        <w:ind w:left="576" w:hanging="576"/>
      </w:pPr>
    </w:lvl>
    <w:lvl w:ilvl="2">
      <w:start w:val="1"/>
      <w:numFmt w:val="decimal"/>
      <w:lvlText w:val="%1.%2.%3"/>
      <w:lvlJc w:val="left"/>
      <w:pPr>
        <w:tabs>
          <w:tab w:val="num" w:pos="1260"/>
        </w:tabs>
        <w:ind w:left="1260" w:hanging="720"/>
      </w:pPr>
    </w:lvl>
    <w:lvl w:ilvl="3">
      <w:start w:val="1"/>
      <w:numFmt w:val="decimal"/>
      <w:lvlText w:val="%1.%2.%3.%4"/>
      <w:lvlJc w:val="left"/>
      <w:pPr>
        <w:tabs>
          <w:tab w:val="num" w:pos="864"/>
        </w:tabs>
        <w:ind w:left="864" w:hanging="864"/>
      </w:pPr>
    </w:lvl>
    <w:lvl w:ilvl="4">
      <w:start w:val="1"/>
      <w:numFmt w:val="bullet"/>
      <w:lvlText w:val=""/>
      <w:lvlJc w:val="left"/>
      <w:pPr>
        <w:tabs>
          <w:tab w:val="num" w:pos="1620"/>
        </w:tabs>
        <w:ind w:left="1620" w:hanging="360"/>
      </w:pPr>
      <w:rPr>
        <w:rFonts w:ascii="Symbol" w:hAnsi="Symbol" w:hint="default"/>
      </w:r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nsid w:val="0F78204D"/>
    <w:multiLevelType w:val="hybridMultilevel"/>
    <w:tmpl w:val="AD0422A2"/>
    <w:lvl w:ilvl="0" w:tplc="FFFFFFFF">
      <w:start w:val="1"/>
      <w:numFmt w:val="bullet"/>
      <w:lvlText w:val="-"/>
      <w:lvlJc w:val="left"/>
      <w:pPr>
        <w:tabs>
          <w:tab w:val="num" w:pos="992"/>
        </w:tabs>
        <w:ind w:left="992" w:hanging="453"/>
      </w:pPr>
      <w:rPr>
        <w:rFonts w:ascii="Times New Roman" w:hAnsi="Times New Roman" w:hint="default"/>
      </w:rPr>
    </w:lvl>
    <w:lvl w:ilvl="1" w:tplc="FFFFFFFF">
      <w:start w:val="1"/>
      <w:numFmt w:val="bullet"/>
      <w:lvlText w:val="o"/>
      <w:lvlJc w:val="left"/>
      <w:pPr>
        <w:tabs>
          <w:tab w:val="num" w:pos="2007"/>
        </w:tabs>
        <w:ind w:left="2007" w:hanging="360"/>
      </w:pPr>
      <w:rPr>
        <w:rFonts w:ascii="Courier New" w:hAnsi="Courier New" w:hint="default"/>
      </w:rPr>
    </w:lvl>
    <w:lvl w:ilvl="2" w:tplc="FFFFFFFF">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6">
    <w:nsid w:val="107F06A1"/>
    <w:multiLevelType w:val="multilevel"/>
    <w:tmpl w:val="087853DA"/>
    <w:lvl w:ilvl="0">
      <w:start w:val="1"/>
      <w:numFmt w:val="decimal"/>
      <w:lvlText w:val="%1."/>
      <w:lvlJc w:val="left"/>
      <w:pPr>
        <w:tabs>
          <w:tab w:val="num" w:pos="360"/>
        </w:tabs>
        <w:ind w:left="360" w:hanging="360"/>
      </w:pPr>
      <w:rPr>
        <w:rFonts w:ascii="Times New Roman" w:hAnsi="Times New Roman" w:cs="Times New Roman"/>
        <w:sz w:val="24"/>
      </w:rPr>
    </w:lvl>
    <w:lvl w:ilvl="1">
      <w:start w:val="1"/>
      <w:numFmt w:val="decimal"/>
      <w:lvlText w:val="%1.%2"/>
      <w:lvlJc w:val="left"/>
      <w:pPr>
        <w:tabs>
          <w:tab w:val="num" w:pos="1440"/>
        </w:tabs>
        <w:ind w:left="1440" w:hanging="360"/>
      </w:pPr>
      <w:rPr>
        <w:rFonts w:ascii="Times New Roman" w:eastAsia="Times New Roman" w:hAnsi="Times New Roman" w:cs="Times New Roman"/>
      </w:rPr>
    </w:lvl>
    <w:lvl w:ilvl="2">
      <w:start w:val="1"/>
      <w:numFmt w:val="decimal"/>
      <w:lvlText w:val="%1.%2.%3"/>
      <w:lvlJc w:val="right"/>
      <w:pPr>
        <w:tabs>
          <w:tab w:val="num" w:pos="2160"/>
        </w:tabs>
        <w:ind w:left="2160" w:hanging="180"/>
      </w:pPr>
      <w:rPr>
        <w:rFonts w:ascii="Times New Roman" w:eastAsia="Times New Roman" w:hAnsi="Times New Roman" w:cs="Times New Roman"/>
      </w:rPr>
    </w:lvl>
    <w:lvl w:ilvl="3">
      <w:start w:val="1"/>
      <w:numFmt w:val="bullet"/>
      <w:lvlText w:val="-"/>
      <w:lvlJc w:val="left"/>
      <w:pPr>
        <w:tabs>
          <w:tab w:val="num" w:pos="2880"/>
        </w:tabs>
        <w:ind w:left="2880" w:hanging="360"/>
      </w:pPr>
      <w:rPr>
        <w:rFonts w:ascii="Times New Roman" w:hAnsi="Times New Roman" w:cs="Times New Roman" w:hint="default"/>
        <w:sz w:val="24"/>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7">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23547CCF"/>
    <w:multiLevelType w:val="hybridMultilevel"/>
    <w:tmpl w:val="09962492"/>
    <w:lvl w:ilvl="0" w:tplc="FFFFFFFF">
      <w:start w:val="1"/>
      <w:numFmt w:val="russianLower"/>
      <w:lvlText w:val="%1)"/>
      <w:lvlJc w:val="left"/>
      <w:pPr>
        <w:ind w:left="1571" w:hanging="360"/>
      </w:pPr>
      <w:rPr>
        <w:rFonts w:hint="default"/>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9">
    <w:nsid w:val="2E553833"/>
    <w:multiLevelType w:val="multilevel"/>
    <w:tmpl w:val="57ACBA92"/>
    <w:lvl w:ilvl="0">
      <w:start w:val="1"/>
      <w:numFmt w:val="decimal"/>
      <w:lvlText w:val="%1"/>
      <w:lvlJc w:val="left"/>
      <w:pPr>
        <w:tabs>
          <w:tab w:val="num" w:pos="435"/>
        </w:tabs>
        <w:ind w:left="435" w:hanging="435"/>
      </w:pPr>
      <w:rPr>
        <w:rFonts w:hint="default"/>
        <w:b/>
      </w:rPr>
    </w:lvl>
    <w:lvl w:ilvl="1">
      <w:start w:val="1"/>
      <w:numFmt w:val="bullet"/>
      <w:lvlText w:val=""/>
      <w:lvlJc w:val="left"/>
      <w:pPr>
        <w:tabs>
          <w:tab w:val="num" w:pos="283"/>
        </w:tabs>
        <w:ind w:left="283" w:hanging="283"/>
      </w:pPr>
      <w:rPr>
        <w:rFonts w:ascii="Symbol" w:hAnsi="Symbol" w:hint="default"/>
        <w:b/>
      </w:rPr>
    </w:lvl>
    <w:lvl w:ilvl="2">
      <w:start w:val="1"/>
      <w:numFmt w:val="bullet"/>
      <w:pStyle w:val="phList"/>
      <w:lvlText w:val=""/>
      <w:lvlJc w:val="left"/>
      <w:pPr>
        <w:tabs>
          <w:tab w:val="num" w:pos="283"/>
        </w:tabs>
        <w:ind w:left="283" w:hanging="283"/>
      </w:pPr>
      <w:rPr>
        <w:rFonts w:ascii="Symbol" w:hAnsi="Symbol"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0">
    <w:nsid w:val="31030CE4"/>
    <w:multiLevelType w:val="hybridMultilevel"/>
    <w:tmpl w:val="A14C6D0E"/>
    <w:lvl w:ilvl="0" w:tplc="090437E4">
      <w:start w:val="1"/>
      <w:numFmt w:val="decimal"/>
      <w:lvlText w:val="%1."/>
      <w:lvlJc w:val="left"/>
      <w:pPr>
        <w:ind w:left="1125" w:hanging="76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12">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34814C8"/>
    <w:multiLevelType w:val="hybridMultilevel"/>
    <w:tmpl w:val="2426243E"/>
    <w:lvl w:ilvl="0" w:tplc="D324BD2E">
      <w:start w:val="1"/>
      <w:numFmt w:val="bullet"/>
      <w:lvlText w:val=""/>
      <w:lvlJc w:val="left"/>
      <w:pPr>
        <w:tabs>
          <w:tab w:val="num" w:pos="1571"/>
        </w:tabs>
        <w:ind w:left="1571" w:hanging="360"/>
      </w:pPr>
      <w:rPr>
        <w:rFonts w:ascii="Symbol" w:hAnsi="Symbol" w:hint="default"/>
      </w:rPr>
    </w:lvl>
    <w:lvl w:ilvl="1" w:tplc="462A315A" w:tentative="1">
      <w:start w:val="1"/>
      <w:numFmt w:val="bullet"/>
      <w:lvlText w:val="o"/>
      <w:lvlJc w:val="left"/>
      <w:pPr>
        <w:tabs>
          <w:tab w:val="num" w:pos="2291"/>
        </w:tabs>
        <w:ind w:left="2291" w:hanging="360"/>
      </w:pPr>
      <w:rPr>
        <w:rFonts w:ascii="Courier New" w:hAnsi="Courier New" w:hint="default"/>
      </w:rPr>
    </w:lvl>
    <w:lvl w:ilvl="2" w:tplc="BAFA7C38" w:tentative="1">
      <w:start w:val="1"/>
      <w:numFmt w:val="bullet"/>
      <w:lvlText w:val=""/>
      <w:lvlJc w:val="left"/>
      <w:pPr>
        <w:tabs>
          <w:tab w:val="num" w:pos="3011"/>
        </w:tabs>
        <w:ind w:left="3011" w:hanging="360"/>
      </w:pPr>
      <w:rPr>
        <w:rFonts w:ascii="Wingdings" w:hAnsi="Wingdings" w:hint="default"/>
      </w:rPr>
    </w:lvl>
    <w:lvl w:ilvl="3" w:tplc="1540A4E4" w:tentative="1">
      <w:start w:val="1"/>
      <w:numFmt w:val="bullet"/>
      <w:lvlText w:val=""/>
      <w:lvlJc w:val="left"/>
      <w:pPr>
        <w:tabs>
          <w:tab w:val="num" w:pos="3731"/>
        </w:tabs>
        <w:ind w:left="3731" w:hanging="360"/>
      </w:pPr>
      <w:rPr>
        <w:rFonts w:ascii="Symbol" w:hAnsi="Symbol" w:hint="default"/>
      </w:rPr>
    </w:lvl>
    <w:lvl w:ilvl="4" w:tplc="3F4C9128" w:tentative="1">
      <w:start w:val="1"/>
      <w:numFmt w:val="bullet"/>
      <w:lvlText w:val="o"/>
      <w:lvlJc w:val="left"/>
      <w:pPr>
        <w:tabs>
          <w:tab w:val="num" w:pos="4451"/>
        </w:tabs>
        <w:ind w:left="4451" w:hanging="360"/>
      </w:pPr>
      <w:rPr>
        <w:rFonts w:ascii="Courier New" w:hAnsi="Courier New" w:hint="default"/>
      </w:rPr>
    </w:lvl>
    <w:lvl w:ilvl="5" w:tplc="56E2B594" w:tentative="1">
      <w:start w:val="1"/>
      <w:numFmt w:val="bullet"/>
      <w:lvlText w:val=""/>
      <w:lvlJc w:val="left"/>
      <w:pPr>
        <w:tabs>
          <w:tab w:val="num" w:pos="5171"/>
        </w:tabs>
        <w:ind w:left="5171" w:hanging="360"/>
      </w:pPr>
      <w:rPr>
        <w:rFonts w:ascii="Wingdings" w:hAnsi="Wingdings" w:hint="default"/>
      </w:rPr>
    </w:lvl>
    <w:lvl w:ilvl="6" w:tplc="990E4AE2" w:tentative="1">
      <w:start w:val="1"/>
      <w:numFmt w:val="bullet"/>
      <w:lvlText w:val=""/>
      <w:lvlJc w:val="left"/>
      <w:pPr>
        <w:tabs>
          <w:tab w:val="num" w:pos="5891"/>
        </w:tabs>
        <w:ind w:left="5891" w:hanging="360"/>
      </w:pPr>
      <w:rPr>
        <w:rFonts w:ascii="Symbol" w:hAnsi="Symbol" w:hint="default"/>
      </w:rPr>
    </w:lvl>
    <w:lvl w:ilvl="7" w:tplc="3D30BB4E" w:tentative="1">
      <w:start w:val="1"/>
      <w:numFmt w:val="bullet"/>
      <w:lvlText w:val="o"/>
      <w:lvlJc w:val="left"/>
      <w:pPr>
        <w:tabs>
          <w:tab w:val="num" w:pos="6611"/>
        </w:tabs>
        <w:ind w:left="6611" w:hanging="360"/>
      </w:pPr>
      <w:rPr>
        <w:rFonts w:ascii="Courier New" w:hAnsi="Courier New" w:hint="default"/>
      </w:rPr>
    </w:lvl>
    <w:lvl w:ilvl="8" w:tplc="52A88900" w:tentative="1">
      <w:start w:val="1"/>
      <w:numFmt w:val="bullet"/>
      <w:lvlText w:val=""/>
      <w:lvlJc w:val="left"/>
      <w:pPr>
        <w:tabs>
          <w:tab w:val="num" w:pos="7331"/>
        </w:tabs>
        <w:ind w:left="7331" w:hanging="360"/>
      </w:pPr>
      <w:rPr>
        <w:rFonts w:ascii="Wingdings" w:hAnsi="Wingdings" w:hint="default"/>
      </w:rPr>
    </w:lvl>
  </w:abstractNum>
  <w:abstractNum w:abstractNumId="14">
    <w:nsid w:val="37D360D4"/>
    <w:multiLevelType w:val="hybridMultilevel"/>
    <w:tmpl w:val="F68E5E32"/>
    <w:lvl w:ilvl="0" w:tplc="FFFFFFFF">
      <w:start w:val="1"/>
      <w:numFmt w:val="bullet"/>
      <w:lvlText w:val=""/>
      <w:lvlJc w:val="left"/>
      <w:pPr>
        <w:tabs>
          <w:tab w:val="num" w:pos="360"/>
        </w:tabs>
        <w:ind w:left="284" w:hanging="284"/>
      </w:pPr>
      <w:rPr>
        <w:rFonts w:ascii="Symbol" w:hAnsi="Symbol" w:cs="Times New Roman" w:hint="default"/>
        <w:b w:val="0"/>
        <w:i w:val="0"/>
        <w:caps w:val="0"/>
        <w:strike w:val="0"/>
        <w:dstrike w:val="0"/>
        <w:outline w:val="0"/>
        <w:shadow w:val="0"/>
        <w:emboss w:val="0"/>
        <w:imprint w:val="0"/>
        <w:vanish w:val="0"/>
        <w:color w:val="auto"/>
        <w:sz w:val="24"/>
        <w:szCs w:val="24"/>
        <w:u w:val="none"/>
        <w:vertAlign w:val="baseline"/>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15">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6A449C6"/>
    <w:multiLevelType w:val="hybridMultilevel"/>
    <w:tmpl w:val="0D8E4166"/>
    <w:lvl w:ilvl="0" w:tplc="E9D40300">
      <w:start w:val="1"/>
      <w:numFmt w:val="russianLower"/>
      <w:lvlText w:val="%1)"/>
      <w:lvlJc w:val="left"/>
      <w:pPr>
        <w:tabs>
          <w:tab w:val="num" w:pos="1467"/>
        </w:tabs>
        <w:ind w:left="1467" w:hanging="360"/>
      </w:pPr>
      <w:rPr>
        <w:rFonts w:hint="default"/>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17">
    <w:nsid w:val="478A395C"/>
    <w:multiLevelType w:val="multilevel"/>
    <w:tmpl w:val="6CE64A7E"/>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314"/>
        </w:tabs>
        <w:ind w:left="1314" w:hanging="1134"/>
      </w:pPr>
      <w:rPr>
        <w:rFonts w:hint="default"/>
      </w:rPr>
    </w:lvl>
    <w:lvl w:ilvl="2">
      <w:start w:val="1"/>
      <w:numFmt w:val="decimal"/>
      <w:pStyle w:val="a"/>
      <w:lvlText w:val="%1.%2.%3"/>
      <w:lvlJc w:val="left"/>
      <w:pPr>
        <w:tabs>
          <w:tab w:val="num" w:pos="1674"/>
        </w:tabs>
        <w:ind w:left="360" w:firstLine="180"/>
      </w:pPr>
      <w:rPr>
        <w:rFonts w:hint="default"/>
        <w:b w:val="0"/>
        <w:i w:val="0"/>
        <w:color w:val="auto"/>
        <w:sz w:val="24"/>
      </w:rPr>
    </w:lvl>
    <w:lvl w:ilvl="3">
      <w:start w:val="1"/>
      <w:numFmt w:val="decimal"/>
      <w:pStyle w:val="a0"/>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nsid w:val="4E5731A8"/>
    <w:multiLevelType w:val="multilevel"/>
    <w:tmpl w:val="6052904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314"/>
        </w:tabs>
        <w:ind w:left="1314" w:hanging="1134"/>
      </w:pPr>
      <w:rPr>
        <w:rFonts w:hint="default"/>
      </w:rPr>
    </w:lvl>
    <w:lvl w:ilvl="2">
      <w:start w:val="1"/>
      <w:numFmt w:val="decimal"/>
      <w:lvlText w:val="%1.%2.%3"/>
      <w:lvlJc w:val="left"/>
      <w:pPr>
        <w:tabs>
          <w:tab w:val="num" w:pos="1674"/>
        </w:tabs>
        <w:ind w:left="360" w:firstLine="180"/>
      </w:pPr>
      <w:rPr>
        <w:rFonts w:hint="default"/>
        <w:b w:val="0"/>
        <w:i w:val="0"/>
        <w:color w:val="auto"/>
        <w:sz w:val="24"/>
      </w:rPr>
    </w:lvl>
    <w:lvl w:ilvl="3">
      <w:start w:val="1"/>
      <w:numFmt w:val="bullet"/>
      <w:lvlText w:val=""/>
      <w:lvlJc w:val="left"/>
      <w:pPr>
        <w:tabs>
          <w:tab w:val="num" w:pos="360"/>
        </w:tabs>
        <w:ind w:left="360" w:hanging="360"/>
      </w:pPr>
      <w:rPr>
        <w:rFonts w:ascii="Symbol" w:hAnsi="Symbol" w:hint="default"/>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9">
    <w:nsid w:val="52F7145C"/>
    <w:multiLevelType w:val="hybridMultilevel"/>
    <w:tmpl w:val="24AC4164"/>
    <w:lvl w:ilvl="0" w:tplc="C60678B0">
      <w:start w:val="1"/>
      <w:numFmt w:val="russianLower"/>
      <w:lvlText w:val="%1)"/>
      <w:lvlJc w:val="left"/>
      <w:pPr>
        <w:tabs>
          <w:tab w:val="num" w:pos="360"/>
        </w:tabs>
        <w:ind w:left="360" w:hanging="360"/>
      </w:pPr>
      <w:rPr>
        <w:rFonts w:hint="default"/>
      </w:rPr>
    </w:lvl>
    <w:lvl w:ilvl="1" w:tplc="60368B2E" w:tentative="1">
      <w:start w:val="1"/>
      <w:numFmt w:val="lowerLetter"/>
      <w:lvlText w:val="%2."/>
      <w:lvlJc w:val="left"/>
      <w:pPr>
        <w:tabs>
          <w:tab w:val="num" w:pos="306"/>
        </w:tabs>
        <w:ind w:left="306" w:hanging="360"/>
      </w:pPr>
    </w:lvl>
    <w:lvl w:ilvl="2" w:tplc="FD08C8D2" w:tentative="1">
      <w:start w:val="1"/>
      <w:numFmt w:val="lowerRoman"/>
      <w:lvlText w:val="%3."/>
      <w:lvlJc w:val="right"/>
      <w:pPr>
        <w:tabs>
          <w:tab w:val="num" w:pos="1026"/>
        </w:tabs>
        <w:ind w:left="1026" w:hanging="180"/>
      </w:pPr>
    </w:lvl>
    <w:lvl w:ilvl="3" w:tplc="D6D8DBA2" w:tentative="1">
      <w:start w:val="1"/>
      <w:numFmt w:val="decimal"/>
      <w:lvlText w:val="%4."/>
      <w:lvlJc w:val="left"/>
      <w:pPr>
        <w:tabs>
          <w:tab w:val="num" w:pos="1746"/>
        </w:tabs>
        <w:ind w:left="1746" w:hanging="360"/>
      </w:pPr>
    </w:lvl>
    <w:lvl w:ilvl="4" w:tplc="6920629C">
      <w:start w:val="1"/>
      <w:numFmt w:val="russianLower"/>
      <w:lvlText w:val="%5)"/>
      <w:lvlJc w:val="left"/>
      <w:pPr>
        <w:tabs>
          <w:tab w:val="num" w:pos="1620"/>
        </w:tabs>
        <w:ind w:left="1620" w:hanging="360"/>
      </w:pPr>
      <w:rPr>
        <w:rFonts w:hint="default"/>
        <w:sz w:val="24"/>
        <w:szCs w:val="24"/>
      </w:rPr>
    </w:lvl>
    <w:lvl w:ilvl="5" w:tplc="81028A50" w:tentative="1">
      <w:start w:val="1"/>
      <w:numFmt w:val="lowerRoman"/>
      <w:lvlText w:val="%6."/>
      <w:lvlJc w:val="right"/>
      <w:pPr>
        <w:tabs>
          <w:tab w:val="num" w:pos="3186"/>
        </w:tabs>
        <w:ind w:left="3186" w:hanging="180"/>
      </w:pPr>
    </w:lvl>
    <w:lvl w:ilvl="6" w:tplc="93500D68" w:tentative="1">
      <w:start w:val="1"/>
      <w:numFmt w:val="decimal"/>
      <w:lvlText w:val="%7."/>
      <w:lvlJc w:val="left"/>
      <w:pPr>
        <w:tabs>
          <w:tab w:val="num" w:pos="3906"/>
        </w:tabs>
        <w:ind w:left="3906" w:hanging="360"/>
      </w:pPr>
    </w:lvl>
    <w:lvl w:ilvl="7" w:tplc="B31CDBE6" w:tentative="1">
      <w:start w:val="1"/>
      <w:numFmt w:val="lowerLetter"/>
      <w:lvlText w:val="%8."/>
      <w:lvlJc w:val="left"/>
      <w:pPr>
        <w:tabs>
          <w:tab w:val="num" w:pos="4626"/>
        </w:tabs>
        <w:ind w:left="4626" w:hanging="360"/>
      </w:pPr>
    </w:lvl>
    <w:lvl w:ilvl="8" w:tplc="8F80B848" w:tentative="1">
      <w:start w:val="1"/>
      <w:numFmt w:val="lowerRoman"/>
      <w:lvlText w:val="%9."/>
      <w:lvlJc w:val="right"/>
      <w:pPr>
        <w:tabs>
          <w:tab w:val="num" w:pos="5346"/>
        </w:tabs>
        <w:ind w:left="5346" w:hanging="180"/>
      </w:pPr>
    </w:lvl>
  </w:abstractNum>
  <w:abstractNum w:abstractNumId="20">
    <w:nsid w:val="5F3E0E38"/>
    <w:multiLevelType w:val="hybridMultilevel"/>
    <w:tmpl w:val="5F16534E"/>
    <w:lvl w:ilvl="0" w:tplc="C034FBD8">
      <w:start w:val="1"/>
      <w:numFmt w:val="bullet"/>
      <w:lvlText w:val="-"/>
      <w:lvlJc w:val="left"/>
      <w:pPr>
        <w:tabs>
          <w:tab w:val="num" w:pos="453"/>
        </w:tabs>
        <w:ind w:left="453" w:hanging="453"/>
      </w:pPr>
      <w:rPr>
        <w:rFonts w:ascii="Times New Roman" w:hAnsi="Times New Roman" w:hint="default"/>
      </w:rPr>
    </w:lvl>
    <w:lvl w:ilvl="1" w:tplc="4770014E">
      <w:start w:val="1"/>
      <w:numFmt w:val="bullet"/>
      <w:lvlText w:val="o"/>
      <w:lvlJc w:val="left"/>
      <w:pPr>
        <w:tabs>
          <w:tab w:val="num" w:pos="901"/>
        </w:tabs>
        <w:ind w:left="901" w:hanging="360"/>
      </w:pPr>
      <w:rPr>
        <w:rFonts w:ascii="Courier New" w:hAnsi="Courier New" w:hint="default"/>
      </w:rPr>
    </w:lvl>
    <w:lvl w:ilvl="2" w:tplc="899A3DFA" w:tentative="1">
      <w:start w:val="1"/>
      <w:numFmt w:val="bullet"/>
      <w:lvlText w:val=""/>
      <w:lvlJc w:val="left"/>
      <w:pPr>
        <w:tabs>
          <w:tab w:val="num" w:pos="1621"/>
        </w:tabs>
        <w:ind w:left="1621" w:hanging="360"/>
      </w:pPr>
      <w:rPr>
        <w:rFonts w:ascii="Wingdings" w:hAnsi="Wingdings" w:hint="default"/>
      </w:rPr>
    </w:lvl>
    <w:lvl w:ilvl="3" w:tplc="FDAA2F32" w:tentative="1">
      <w:start w:val="1"/>
      <w:numFmt w:val="bullet"/>
      <w:lvlText w:val=""/>
      <w:lvlJc w:val="left"/>
      <w:pPr>
        <w:tabs>
          <w:tab w:val="num" w:pos="2341"/>
        </w:tabs>
        <w:ind w:left="2341" w:hanging="360"/>
      </w:pPr>
      <w:rPr>
        <w:rFonts w:ascii="Symbol" w:hAnsi="Symbol" w:hint="default"/>
      </w:rPr>
    </w:lvl>
    <w:lvl w:ilvl="4" w:tplc="07EC2E9A" w:tentative="1">
      <w:start w:val="1"/>
      <w:numFmt w:val="bullet"/>
      <w:lvlText w:val="o"/>
      <w:lvlJc w:val="left"/>
      <w:pPr>
        <w:tabs>
          <w:tab w:val="num" w:pos="3061"/>
        </w:tabs>
        <w:ind w:left="3061" w:hanging="360"/>
      </w:pPr>
      <w:rPr>
        <w:rFonts w:ascii="Courier New" w:hAnsi="Courier New" w:hint="default"/>
      </w:rPr>
    </w:lvl>
    <w:lvl w:ilvl="5" w:tplc="20560272" w:tentative="1">
      <w:start w:val="1"/>
      <w:numFmt w:val="bullet"/>
      <w:lvlText w:val=""/>
      <w:lvlJc w:val="left"/>
      <w:pPr>
        <w:tabs>
          <w:tab w:val="num" w:pos="3781"/>
        </w:tabs>
        <w:ind w:left="3781" w:hanging="360"/>
      </w:pPr>
      <w:rPr>
        <w:rFonts w:ascii="Wingdings" w:hAnsi="Wingdings" w:hint="default"/>
      </w:rPr>
    </w:lvl>
    <w:lvl w:ilvl="6" w:tplc="39A87266" w:tentative="1">
      <w:start w:val="1"/>
      <w:numFmt w:val="bullet"/>
      <w:lvlText w:val=""/>
      <w:lvlJc w:val="left"/>
      <w:pPr>
        <w:tabs>
          <w:tab w:val="num" w:pos="4501"/>
        </w:tabs>
        <w:ind w:left="4501" w:hanging="360"/>
      </w:pPr>
      <w:rPr>
        <w:rFonts w:ascii="Symbol" w:hAnsi="Symbol" w:hint="default"/>
      </w:rPr>
    </w:lvl>
    <w:lvl w:ilvl="7" w:tplc="4C1416FE" w:tentative="1">
      <w:start w:val="1"/>
      <w:numFmt w:val="bullet"/>
      <w:lvlText w:val="o"/>
      <w:lvlJc w:val="left"/>
      <w:pPr>
        <w:tabs>
          <w:tab w:val="num" w:pos="5221"/>
        </w:tabs>
        <w:ind w:left="5221" w:hanging="360"/>
      </w:pPr>
      <w:rPr>
        <w:rFonts w:ascii="Courier New" w:hAnsi="Courier New" w:hint="default"/>
      </w:rPr>
    </w:lvl>
    <w:lvl w:ilvl="8" w:tplc="6F125EB4" w:tentative="1">
      <w:start w:val="1"/>
      <w:numFmt w:val="bullet"/>
      <w:lvlText w:val=""/>
      <w:lvlJc w:val="left"/>
      <w:pPr>
        <w:tabs>
          <w:tab w:val="num" w:pos="5941"/>
        </w:tabs>
        <w:ind w:left="5941" w:hanging="360"/>
      </w:pPr>
      <w:rPr>
        <w:rFonts w:ascii="Wingdings" w:hAnsi="Wingdings" w:hint="default"/>
      </w:rPr>
    </w:lvl>
  </w:abstractNum>
  <w:abstractNum w:abstractNumId="21">
    <w:nsid w:val="638C338A"/>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3">
    <w:nsid w:val="689A349D"/>
    <w:multiLevelType w:val="hybridMultilevel"/>
    <w:tmpl w:val="3FBEE6B4"/>
    <w:lvl w:ilvl="0" w:tplc="FFFFFFFF">
      <w:start w:val="1"/>
      <w:numFmt w:val="russianLower"/>
      <w:lvlText w:val="%1)"/>
      <w:lvlJc w:val="left"/>
      <w:pPr>
        <w:tabs>
          <w:tab w:val="num" w:pos="1620"/>
        </w:tabs>
        <w:ind w:left="16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0000F13"/>
    <w:multiLevelType w:val="hybridMultilevel"/>
    <w:tmpl w:val="13A88864"/>
    <w:lvl w:ilvl="0" w:tplc="8B3E4344">
      <w:start w:val="1"/>
      <w:numFmt w:val="bullet"/>
      <w:lvlText w:val=""/>
      <w:lvlJc w:val="left"/>
      <w:pPr>
        <w:tabs>
          <w:tab w:val="num" w:pos="1068"/>
        </w:tabs>
        <w:ind w:left="1068" w:hanging="360"/>
      </w:pPr>
      <w:rPr>
        <w:rFonts w:ascii="Symbol" w:hAnsi="Symbol" w:hint="default"/>
        <w:color w:val="auto"/>
      </w:rPr>
    </w:lvl>
    <w:lvl w:ilvl="1" w:tplc="0A4ED330">
      <w:start w:val="1"/>
      <w:numFmt w:val="bullet"/>
      <w:lvlText w:val="o"/>
      <w:lvlJc w:val="left"/>
      <w:pPr>
        <w:tabs>
          <w:tab w:val="num" w:pos="1068"/>
        </w:tabs>
        <w:ind w:left="1068" w:hanging="360"/>
      </w:pPr>
      <w:rPr>
        <w:rFonts w:ascii="Courier New" w:hAnsi="Courier New" w:cs="Courier New" w:hint="default"/>
      </w:rPr>
    </w:lvl>
    <w:lvl w:ilvl="2" w:tplc="76E01424">
      <w:start w:val="1"/>
      <w:numFmt w:val="bullet"/>
      <w:lvlText w:val=""/>
      <w:lvlJc w:val="left"/>
      <w:pPr>
        <w:tabs>
          <w:tab w:val="num" w:pos="1788"/>
        </w:tabs>
        <w:ind w:left="1788" w:hanging="360"/>
      </w:pPr>
      <w:rPr>
        <w:rFonts w:ascii="Wingdings" w:hAnsi="Wingdings" w:hint="default"/>
      </w:rPr>
    </w:lvl>
    <w:lvl w:ilvl="3" w:tplc="0BC00554">
      <w:start w:val="1"/>
      <w:numFmt w:val="bullet"/>
      <w:lvlText w:val=""/>
      <w:lvlJc w:val="left"/>
      <w:pPr>
        <w:tabs>
          <w:tab w:val="num" w:pos="2508"/>
        </w:tabs>
        <w:ind w:left="2508" w:hanging="360"/>
      </w:pPr>
      <w:rPr>
        <w:rFonts w:ascii="Symbol" w:hAnsi="Symbol" w:hint="default"/>
      </w:rPr>
    </w:lvl>
    <w:lvl w:ilvl="4" w:tplc="C00C248C">
      <w:start w:val="1"/>
      <w:numFmt w:val="bullet"/>
      <w:lvlText w:val="o"/>
      <w:lvlJc w:val="left"/>
      <w:pPr>
        <w:tabs>
          <w:tab w:val="num" w:pos="3228"/>
        </w:tabs>
        <w:ind w:left="3228" w:hanging="360"/>
      </w:pPr>
      <w:rPr>
        <w:rFonts w:ascii="Courier New" w:hAnsi="Courier New" w:cs="Courier New" w:hint="default"/>
      </w:rPr>
    </w:lvl>
    <w:lvl w:ilvl="5" w:tplc="70B073E6" w:tentative="1">
      <w:start w:val="1"/>
      <w:numFmt w:val="bullet"/>
      <w:lvlText w:val=""/>
      <w:lvlJc w:val="left"/>
      <w:pPr>
        <w:tabs>
          <w:tab w:val="num" w:pos="3948"/>
        </w:tabs>
        <w:ind w:left="3948" w:hanging="360"/>
      </w:pPr>
      <w:rPr>
        <w:rFonts w:ascii="Wingdings" w:hAnsi="Wingdings" w:hint="default"/>
      </w:rPr>
    </w:lvl>
    <w:lvl w:ilvl="6" w:tplc="CF965E52" w:tentative="1">
      <w:start w:val="1"/>
      <w:numFmt w:val="bullet"/>
      <w:lvlText w:val=""/>
      <w:lvlJc w:val="left"/>
      <w:pPr>
        <w:tabs>
          <w:tab w:val="num" w:pos="4668"/>
        </w:tabs>
        <w:ind w:left="4668" w:hanging="360"/>
      </w:pPr>
      <w:rPr>
        <w:rFonts w:ascii="Symbol" w:hAnsi="Symbol" w:hint="default"/>
      </w:rPr>
    </w:lvl>
    <w:lvl w:ilvl="7" w:tplc="DEDAD78A" w:tentative="1">
      <w:start w:val="1"/>
      <w:numFmt w:val="bullet"/>
      <w:lvlText w:val="o"/>
      <w:lvlJc w:val="left"/>
      <w:pPr>
        <w:tabs>
          <w:tab w:val="num" w:pos="5388"/>
        </w:tabs>
        <w:ind w:left="5388" w:hanging="360"/>
      </w:pPr>
      <w:rPr>
        <w:rFonts w:ascii="Courier New" w:hAnsi="Courier New" w:cs="Courier New" w:hint="default"/>
      </w:rPr>
    </w:lvl>
    <w:lvl w:ilvl="8" w:tplc="51C45D20" w:tentative="1">
      <w:start w:val="1"/>
      <w:numFmt w:val="bullet"/>
      <w:lvlText w:val=""/>
      <w:lvlJc w:val="left"/>
      <w:pPr>
        <w:tabs>
          <w:tab w:val="num" w:pos="6108"/>
        </w:tabs>
        <w:ind w:left="6108" w:hanging="360"/>
      </w:pPr>
      <w:rPr>
        <w:rFonts w:ascii="Wingdings" w:hAnsi="Wingdings" w:hint="default"/>
      </w:rPr>
    </w:lvl>
  </w:abstractNum>
  <w:abstractNum w:abstractNumId="25">
    <w:nsid w:val="732A543D"/>
    <w:multiLevelType w:val="hybridMultilevel"/>
    <w:tmpl w:val="C82268D2"/>
    <w:lvl w:ilvl="0" w:tplc="FFFFFFFF">
      <w:start w:val="1"/>
      <w:numFmt w:val="bullet"/>
      <w:lvlText w:val=""/>
      <w:lvlJc w:val="left"/>
      <w:pPr>
        <w:tabs>
          <w:tab w:val="num" w:pos="1467"/>
        </w:tabs>
        <w:ind w:left="1467" w:hanging="360"/>
      </w:pPr>
      <w:rPr>
        <w:rFonts w:ascii="Symbol" w:hAnsi="Symbol" w:hint="default"/>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26">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7">
    <w:nsid w:val="76E804FA"/>
    <w:multiLevelType w:val="multilevel"/>
    <w:tmpl w:val="2716C404"/>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1620"/>
        </w:tabs>
        <w:ind w:left="1620" w:hanging="360"/>
      </w:pPr>
      <w:rPr>
        <w:rFonts w:ascii="Times New Roman" w:eastAsia="Times New Roman" w:hAnsi="Times New Roman" w:cs="Times New Roman" w:hint="default"/>
      </w:rPr>
    </w:lvl>
    <w:lvl w:ilvl="2">
      <w:start w:val="1"/>
      <w:numFmt w:val="decimal"/>
      <w:lvlText w:val="%1.%2.%3"/>
      <w:lvlJc w:val="right"/>
      <w:pPr>
        <w:tabs>
          <w:tab w:val="num" w:pos="360"/>
        </w:tabs>
        <w:ind w:left="360" w:hanging="180"/>
      </w:pPr>
      <w:rPr>
        <w:rFonts w:ascii="Times New Roman" w:eastAsia="Times New Roman" w:hAnsi="Times New Roman" w:cs="Times New Roman" w:hint="default"/>
        <w:color w:val="auto"/>
        <w:sz w:val="24"/>
        <w:szCs w:val="24"/>
      </w:rPr>
    </w:lvl>
    <w:lvl w:ilvl="3">
      <w:start w:val="1"/>
      <w:numFmt w:val="russianLower"/>
      <w:lvlText w:val="%4)"/>
      <w:lvlJc w:val="left"/>
      <w:pPr>
        <w:tabs>
          <w:tab w:val="num" w:pos="2880"/>
        </w:tabs>
        <w:ind w:left="2880" w:hanging="360"/>
      </w:pPr>
      <w:rPr>
        <w:rFonts w:hint="default"/>
        <w:sz w:val="24"/>
      </w:rPr>
    </w:lvl>
    <w:lvl w:ilvl="4">
      <w:start w:val="1"/>
      <w:numFmt w:val="russianLower"/>
      <w:pStyle w:val="a1"/>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num w:numId="1">
    <w:abstractNumId w:val="15"/>
  </w:num>
  <w:num w:numId="2">
    <w:abstractNumId w:val="22"/>
  </w:num>
  <w:num w:numId="3">
    <w:abstractNumId w:val="11"/>
  </w:num>
  <w:num w:numId="4">
    <w:abstractNumId w:val="7"/>
  </w:num>
  <w:num w:numId="5">
    <w:abstractNumId w:val="14"/>
  </w:num>
  <w:num w:numId="6">
    <w:abstractNumId w:val="24"/>
  </w:num>
  <w:num w:numId="7">
    <w:abstractNumId w:val="4"/>
  </w:num>
  <w:num w:numId="8">
    <w:abstractNumId w:val="27"/>
  </w:num>
  <w:num w:numId="9">
    <w:abstractNumId w:val="6"/>
  </w:num>
  <w:num w:numId="10">
    <w:abstractNumId w:val="17"/>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26"/>
  </w:num>
  <w:num w:numId="14">
    <w:abstractNumId w:val="25"/>
  </w:num>
  <w:num w:numId="15">
    <w:abstractNumId w:val="19"/>
  </w:num>
  <w:num w:numId="16">
    <w:abstractNumId w:val="18"/>
  </w:num>
  <w:num w:numId="17">
    <w:abstractNumId w:val="0"/>
  </w:num>
  <w:num w:numId="18">
    <w:abstractNumId w:val="20"/>
  </w:num>
  <w:num w:numId="19">
    <w:abstractNumId w:val="1"/>
  </w:num>
  <w:num w:numId="20">
    <w:abstractNumId w:val="2"/>
  </w:num>
  <w:num w:numId="21">
    <w:abstractNumId w:val="16"/>
  </w:num>
  <w:num w:numId="22">
    <w:abstractNumId w:val="21"/>
  </w:num>
  <w:num w:numId="23">
    <w:abstractNumId w:val="23"/>
  </w:num>
  <w:num w:numId="2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2"/>
  </w:num>
  <w:num w:numId="27">
    <w:abstractNumId w:val="8"/>
  </w:num>
  <w:num w:numId="28">
    <w:abstractNumId w:val="5"/>
  </w:num>
  <w:num w:numId="29">
    <w:abstractNumId w:val="13"/>
  </w:num>
  <w:num w:numId="30">
    <w:abstractNumId w:val="17"/>
  </w:num>
  <w:num w:numId="31">
    <w:abstractNumId w:val="17"/>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stylePaneFormatFilter w:val="3F01"/>
  <w:documentProtection w:edit="readOnly" w:enforcement="0"/>
  <w:defaultTabStop w:val="709"/>
  <w:drawingGridHorizontalSpacing w:val="120"/>
  <w:displayHorizontalDrawingGridEvery w:val="2"/>
  <w:characterSpacingControl w:val="doNotCompress"/>
  <w:footnotePr>
    <w:footnote w:id="-1"/>
    <w:footnote w:id="0"/>
  </w:footnotePr>
  <w:endnotePr>
    <w:endnote w:id="-1"/>
    <w:endnote w:id="0"/>
  </w:endnotePr>
  <w:compat/>
  <w:rsids>
    <w:rsidRoot w:val="008E3B8D"/>
    <w:rsid w:val="00001476"/>
    <w:rsid w:val="00003FA5"/>
    <w:rsid w:val="000130FC"/>
    <w:rsid w:val="0001408E"/>
    <w:rsid w:val="00015975"/>
    <w:rsid w:val="00015FD1"/>
    <w:rsid w:val="000213FA"/>
    <w:rsid w:val="00021686"/>
    <w:rsid w:val="000233FD"/>
    <w:rsid w:val="00024563"/>
    <w:rsid w:val="000247F9"/>
    <w:rsid w:val="000258C0"/>
    <w:rsid w:val="000306A2"/>
    <w:rsid w:val="000310F7"/>
    <w:rsid w:val="00031388"/>
    <w:rsid w:val="00033F2B"/>
    <w:rsid w:val="000409DE"/>
    <w:rsid w:val="00043478"/>
    <w:rsid w:val="00044241"/>
    <w:rsid w:val="000478A6"/>
    <w:rsid w:val="000479D6"/>
    <w:rsid w:val="00047A5D"/>
    <w:rsid w:val="00050826"/>
    <w:rsid w:val="00055A49"/>
    <w:rsid w:val="000617E5"/>
    <w:rsid w:val="000634B2"/>
    <w:rsid w:val="000640C1"/>
    <w:rsid w:val="000654D0"/>
    <w:rsid w:val="00065E52"/>
    <w:rsid w:val="000665AF"/>
    <w:rsid w:val="00066EE9"/>
    <w:rsid w:val="00067078"/>
    <w:rsid w:val="00070C95"/>
    <w:rsid w:val="00072C90"/>
    <w:rsid w:val="000745A3"/>
    <w:rsid w:val="00074872"/>
    <w:rsid w:val="00074BD3"/>
    <w:rsid w:val="00075E58"/>
    <w:rsid w:val="00075F5F"/>
    <w:rsid w:val="0008063E"/>
    <w:rsid w:val="00082562"/>
    <w:rsid w:val="00083226"/>
    <w:rsid w:val="0008356D"/>
    <w:rsid w:val="000841B6"/>
    <w:rsid w:val="00087208"/>
    <w:rsid w:val="00087953"/>
    <w:rsid w:val="000970D9"/>
    <w:rsid w:val="000970E4"/>
    <w:rsid w:val="000A02F2"/>
    <w:rsid w:val="000A05FB"/>
    <w:rsid w:val="000A5917"/>
    <w:rsid w:val="000A7BE7"/>
    <w:rsid w:val="000B2B66"/>
    <w:rsid w:val="000B45F1"/>
    <w:rsid w:val="000B5B86"/>
    <w:rsid w:val="000B7668"/>
    <w:rsid w:val="000C33CC"/>
    <w:rsid w:val="000C5100"/>
    <w:rsid w:val="000D0E87"/>
    <w:rsid w:val="000D74AB"/>
    <w:rsid w:val="000E279D"/>
    <w:rsid w:val="000E4568"/>
    <w:rsid w:val="000E4B26"/>
    <w:rsid w:val="000F1C5F"/>
    <w:rsid w:val="00102C88"/>
    <w:rsid w:val="00102CE1"/>
    <w:rsid w:val="00106621"/>
    <w:rsid w:val="00107819"/>
    <w:rsid w:val="001105FF"/>
    <w:rsid w:val="00111D8C"/>
    <w:rsid w:val="001123AD"/>
    <w:rsid w:val="0011311F"/>
    <w:rsid w:val="0011684B"/>
    <w:rsid w:val="00116AA7"/>
    <w:rsid w:val="00121DC4"/>
    <w:rsid w:val="00122A7B"/>
    <w:rsid w:val="00125A60"/>
    <w:rsid w:val="001271FB"/>
    <w:rsid w:val="00132C55"/>
    <w:rsid w:val="00135671"/>
    <w:rsid w:val="001376F8"/>
    <w:rsid w:val="001458C9"/>
    <w:rsid w:val="00147306"/>
    <w:rsid w:val="00151FC1"/>
    <w:rsid w:val="00153F55"/>
    <w:rsid w:val="00161013"/>
    <w:rsid w:val="00162C48"/>
    <w:rsid w:val="00164204"/>
    <w:rsid w:val="00164BF0"/>
    <w:rsid w:val="00170B47"/>
    <w:rsid w:val="00172DE5"/>
    <w:rsid w:val="00174B0B"/>
    <w:rsid w:val="00180684"/>
    <w:rsid w:val="001827AF"/>
    <w:rsid w:val="00185C5F"/>
    <w:rsid w:val="00186895"/>
    <w:rsid w:val="00187373"/>
    <w:rsid w:val="00190C8A"/>
    <w:rsid w:val="00193996"/>
    <w:rsid w:val="00194BEC"/>
    <w:rsid w:val="0019607F"/>
    <w:rsid w:val="00196EDF"/>
    <w:rsid w:val="00197576"/>
    <w:rsid w:val="00197B9E"/>
    <w:rsid w:val="001A482B"/>
    <w:rsid w:val="001A5520"/>
    <w:rsid w:val="001A5A9A"/>
    <w:rsid w:val="001A7854"/>
    <w:rsid w:val="001B7759"/>
    <w:rsid w:val="001B784E"/>
    <w:rsid w:val="001C54F0"/>
    <w:rsid w:val="001D26F2"/>
    <w:rsid w:val="001D562F"/>
    <w:rsid w:val="001E0553"/>
    <w:rsid w:val="001E1B6D"/>
    <w:rsid w:val="001E299C"/>
    <w:rsid w:val="001E6528"/>
    <w:rsid w:val="001E6A64"/>
    <w:rsid w:val="001F2908"/>
    <w:rsid w:val="001F2E1C"/>
    <w:rsid w:val="001F3A25"/>
    <w:rsid w:val="001F3DB9"/>
    <w:rsid w:val="001F622D"/>
    <w:rsid w:val="002029F0"/>
    <w:rsid w:val="002055D7"/>
    <w:rsid w:val="0020587C"/>
    <w:rsid w:val="00205E39"/>
    <w:rsid w:val="00207B47"/>
    <w:rsid w:val="0021017C"/>
    <w:rsid w:val="002115C4"/>
    <w:rsid w:val="00215037"/>
    <w:rsid w:val="00215B9A"/>
    <w:rsid w:val="002171EB"/>
    <w:rsid w:val="00220317"/>
    <w:rsid w:val="00221B9E"/>
    <w:rsid w:val="00221C75"/>
    <w:rsid w:val="002264BA"/>
    <w:rsid w:val="00226D02"/>
    <w:rsid w:val="00233425"/>
    <w:rsid w:val="00240605"/>
    <w:rsid w:val="00246529"/>
    <w:rsid w:val="002500FF"/>
    <w:rsid w:val="0025161D"/>
    <w:rsid w:val="0025167F"/>
    <w:rsid w:val="00251D90"/>
    <w:rsid w:val="00253088"/>
    <w:rsid w:val="002532DF"/>
    <w:rsid w:val="00253434"/>
    <w:rsid w:val="00253C2C"/>
    <w:rsid w:val="00255DD1"/>
    <w:rsid w:val="002574F9"/>
    <w:rsid w:val="0025754A"/>
    <w:rsid w:val="00257B7C"/>
    <w:rsid w:val="00263C9F"/>
    <w:rsid w:val="002661F2"/>
    <w:rsid w:val="00272D50"/>
    <w:rsid w:val="00272E75"/>
    <w:rsid w:val="0027383F"/>
    <w:rsid w:val="0027402C"/>
    <w:rsid w:val="00275BD6"/>
    <w:rsid w:val="002772D1"/>
    <w:rsid w:val="00280527"/>
    <w:rsid w:val="002810AE"/>
    <w:rsid w:val="00291947"/>
    <w:rsid w:val="00295280"/>
    <w:rsid w:val="00295B04"/>
    <w:rsid w:val="00296A13"/>
    <w:rsid w:val="002A03F4"/>
    <w:rsid w:val="002A2769"/>
    <w:rsid w:val="002A52DF"/>
    <w:rsid w:val="002A6BFB"/>
    <w:rsid w:val="002A6D0E"/>
    <w:rsid w:val="002B0054"/>
    <w:rsid w:val="002B17CE"/>
    <w:rsid w:val="002B40A5"/>
    <w:rsid w:val="002C2A8B"/>
    <w:rsid w:val="002C450E"/>
    <w:rsid w:val="002C4C38"/>
    <w:rsid w:val="002C65F7"/>
    <w:rsid w:val="002C687B"/>
    <w:rsid w:val="002C7C77"/>
    <w:rsid w:val="002D1AE6"/>
    <w:rsid w:val="002D216A"/>
    <w:rsid w:val="002D65E3"/>
    <w:rsid w:val="002D6993"/>
    <w:rsid w:val="002E2FB1"/>
    <w:rsid w:val="002E363E"/>
    <w:rsid w:val="002E451C"/>
    <w:rsid w:val="002E4D58"/>
    <w:rsid w:val="002F1139"/>
    <w:rsid w:val="002F1BDE"/>
    <w:rsid w:val="002F2A46"/>
    <w:rsid w:val="002F2D1B"/>
    <w:rsid w:val="002F4E56"/>
    <w:rsid w:val="002F5835"/>
    <w:rsid w:val="00304452"/>
    <w:rsid w:val="0030687E"/>
    <w:rsid w:val="003071C7"/>
    <w:rsid w:val="00307425"/>
    <w:rsid w:val="0031157D"/>
    <w:rsid w:val="00312862"/>
    <w:rsid w:val="00313B38"/>
    <w:rsid w:val="00321786"/>
    <w:rsid w:val="003223E2"/>
    <w:rsid w:val="00324B43"/>
    <w:rsid w:val="00325E29"/>
    <w:rsid w:val="003265A7"/>
    <w:rsid w:val="003325B9"/>
    <w:rsid w:val="00333A45"/>
    <w:rsid w:val="00333BF2"/>
    <w:rsid w:val="00335B34"/>
    <w:rsid w:val="00336372"/>
    <w:rsid w:val="00337576"/>
    <w:rsid w:val="003376D6"/>
    <w:rsid w:val="00340913"/>
    <w:rsid w:val="00342DA2"/>
    <w:rsid w:val="0034452D"/>
    <w:rsid w:val="00345CE7"/>
    <w:rsid w:val="00346E6E"/>
    <w:rsid w:val="0034751D"/>
    <w:rsid w:val="00353EC1"/>
    <w:rsid w:val="003573CD"/>
    <w:rsid w:val="003701B9"/>
    <w:rsid w:val="00370D9C"/>
    <w:rsid w:val="00372C58"/>
    <w:rsid w:val="00372FF6"/>
    <w:rsid w:val="003735A4"/>
    <w:rsid w:val="00374C60"/>
    <w:rsid w:val="00387C41"/>
    <w:rsid w:val="003930B9"/>
    <w:rsid w:val="00393919"/>
    <w:rsid w:val="003965A3"/>
    <w:rsid w:val="0039751C"/>
    <w:rsid w:val="003A6EBB"/>
    <w:rsid w:val="003A716B"/>
    <w:rsid w:val="003A71EA"/>
    <w:rsid w:val="003A7755"/>
    <w:rsid w:val="003B3A7A"/>
    <w:rsid w:val="003B3DB7"/>
    <w:rsid w:val="003C459C"/>
    <w:rsid w:val="003C694F"/>
    <w:rsid w:val="003C726C"/>
    <w:rsid w:val="003D2B34"/>
    <w:rsid w:val="003D47B4"/>
    <w:rsid w:val="003D7244"/>
    <w:rsid w:val="003E1952"/>
    <w:rsid w:val="003E3596"/>
    <w:rsid w:val="003E3EDE"/>
    <w:rsid w:val="003E6843"/>
    <w:rsid w:val="003E7DD8"/>
    <w:rsid w:val="003F2BF8"/>
    <w:rsid w:val="003F2CD2"/>
    <w:rsid w:val="003F6781"/>
    <w:rsid w:val="003F6F4D"/>
    <w:rsid w:val="003F7506"/>
    <w:rsid w:val="00400CA5"/>
    <w:rsid w:val="004029FF"/>
    <w:rsid w:val="00406AB5"/>
    <w:rsid w:val="004073DD"/>
    <w:rsid w:val="004118BB"/>
    <w:rsid w:val="00411EAC"/>
    <w:rsid w:val="00411FCF"/>
    <w:rsid w:val="00412484"/>
    <w:rsid w:val="00413809"/>
    <w:rsid w:val="00413F34"/>
    <w:rsid w:val="004149AD"/>
    <w:rsid w:val="00414A07"/>
    <w:rsid w:val="0041598F"/>
    <w:rsid w:val="00421C3E"/>
    <w:rsid w:val="00423FEF"/>
    <w:rsid w:val="00425F98"/>
    <w:rsid w:val="0042622E"/>
    <w:rsid w:val="00431E05"/>
    <w:rsid w:val="00436A3F"/>
    <w:rsid w:val="00442184"/>
    <w:rsid w:val="00444E75"/>
    <w:rsid w:val="00445586"/>
    <w:rsid w:val="00445D14"/>
    <w:rsid w:val="00451C32"/>
    <w:rsid w:val="004537B1"/>
    <w:rsid w:val="0045457D"/>
    <w:rsid w:val="00454B12"/>
    <w:rsid w:val="00455B5A"/>
    <w:rsid w:val="0046155C"/>
    <w:rsid w:val="00462EBB"/>
    <w:rsid w:val="004703C2"/>
    <w:rsid w:val="00474491"/>
    <w:rsid w:val="00474FC1"/>
    <w:rsid w:val="004773E6"/>
    <w:rsid w:val="00477472"/>
    <w:rsid w:val="00483638"/>
    <w:rsid w:val="00484A6C"/>
    <w:rsid w:val="004861D6"/>
    <w:rsid w:val="00492490"/>
    <w:rsid w:val="004939FC"/>
    <w:rsid w:val="00494026"/>
    <w:rsid w:val="00494F0D"/>
    <w:rsid w:val="004A0687"/>
    <w:rsid w:val="004A3211"/>
    <w:rsid w:val="004A4ED9"/>
    <w:rsid w:val="004A516E"/>
    <w:rsid w:val="004A581C"/>
    <w:rsid w:val="004A65FF"/>
    <w:rsid w:val="004B21A2"/>
    <w:rsid w:val="004B70B0"/>
    <w:rsid w:val="004B7D1B"/>
    <w:rsid w:val="004C3598"/>
    <w:rsid w:val="004C713D"/>
    <w:rsid w:val="004D02E6"/>
    <w:rsid w:val="004D4160"/>
    <w:rsid w:val="004E13BC"/>
    <w:rsid w:val="004E747D"/>
    <w:rsid w:val="004F026C"/>
    <w:rsid w:val="004F157F"/>
    <w:rsid w:val="004F1A91"/>
    <w:rsid w:val="004F1B51"/>
    <w:rsid w:val="004F233A"/>
    <w:rsid w:val="004F2ACB"/>
    <w:rsid w:val="004F6B36"/>
    <w:rsid w:val="004F7ADC"/>
    <w:rsid w:val="004F7E65"/>
    <w:rsid w:val="005045AE"/>
    <w:rsid w:val="00507F69"/>
    <w:rsid w:val="0051097F"/>
    <w:rsid w:val="005110BC"/>
    <w:rsid w:val="00514804"/>
    <w:rsid w:val="0051571F"/>
    <w:rsid w:val="00521E87"/>
    <w:rsid w:val="00524BBD"/>
    <w:rsid w:val="00526B2F"/>
    <w:rsid w:val="005300F4"/>
    <w:rsid w:val="00532345"/>
    <w:rsid w:val="00536518"/>
    <w:rsid w:val="00537ED1"/>
    <w:rsid w:val="00544D18"/>
    <w:rsid w:val="0054726F"/>
    <w:rsid w:val="00550396"/>
    <w:rsid w:val="00552587"/>
    <w:rsid w:val="00556684"/>
    <w:rsid w:val="005606B0"/>
    <w:rsid w:val="00560C86"/>
    <w:rsid w:val="0056174B"/>
    <w:rsid w:val="00574401"/>
    <w:rsid w:val="00574424"/>
    <w:rsid w:val="00577F56"/>
    <w:rsid w:val="0058571C"/>
    <w:rsid w:val="005918FD"/>
    <w:rsid w:val="005937C5"/>
    <w:rsid w:val="00593C88"/>
    <w:rsid w:val="00594DBD"/>
    <w:rsid w:val="00596C0E"/>
    <w:rsid w:val="005A2F87"/>
    <w:rsid w:val="005A46FF"/>
    <w:rsid w:val="005A589C"/>
    <w:rsid w:val="005B2C2A"/>
    <w:rsid w:val="005B6696"/>
    <w:rsid w:val="005C0C07"/>
    <w:rsid w:val="005C50F6"/>
    <w:rsid w:val="005D1928"/>
    <w:rsid w:val="005D33DC"/>
    <w:rsid w:val="005D675E"/>
    <w:rsid w:val="005E1009"/>
    <w:rsid w:val="005E1CD8"/>
    <w:rsid w:val="005E3803"/>
    <w:rsid w:val="005E5030"/>
    <w:rsid w:val="005E6422"/>
    <w:rsid w:val="005F19BD"/>
    <w:rsid w:val="005F606B"/>
    <w:rsid w:val="005F7F93"/>
    <w:rsid w:val="00600D85"/>
    <w:rsid w:val="0060159D"/>
    <w:rsid w:val="0060609B"/>
    <w:rsid w:val="00610AB8"/>
    <w:rsid w:val="00611DF7"/>
    <w:rsid w:val="0061640D"/>
    <w:rsid w:val="00616660"/>
    <w:rsid w:val="00616BAA"/>
    <w:rsid w:val="006179B4"/>
    <w:rsid w:val="00623F81"/>
    <w:rsid w:val="0062544E"/>
    <w:rsid w:val="00625B6C"/>
    <w:rsid w:val="00631130"/>
    <w:rsid w:val="00633513"/>
    <w:rsid w:val="00633AB7"/>
    <w:rsid w:val="00634873"/>
    <w:rsid w:val="006370F6"/>
    <w:rsid w:val="00647E07"/>
    <w:rsid w:val="0065046C"/>
    <w:rsid w:val="00652330"/>
    <w:rsid w:val="006550EC"/>
    <w:rsid w:val="0065548D"/>
    <w:rsid w:val="00660406"/>
    <w:rsid w:val="00661895"/>
    <w:rsid w:val="00667BD6"/>
    <w:rsid w:val="0067192F"/>
    <w:rsid w:val="00672A6B"/>
    <w:rsid w:val="00672C9C"/>
    <w:rsid w:val="00672EB2"/>
    <w:rsid w:val="00673FCB"/>
    <w:rsid w:val="0067431B"/>
    <w:rsid w:val="006759B8"/>
    <w:rsid w:val="00676695"/>
    <w:rsid w:val="00685ACF"/>
    <w:rsid w:val="00687176"/>
    <w:rsid w:val="00687E18"/>
    <w:rsid w:val="00692274"/>
    <w:rsid w:val="00693539"/>
    <w:rsid w:val="0069358E"/>
    <w:rsid w:val="006935B5"/>
    <w:rsid w:val="00694906"/>
    <w:rsid w:val="006A2EA8"/>
    <w:rsid w:val="006A3592"/>
    <w:rsid w:val="006A40FC"/>
    <w:rsid w:val="006B0546"/>
    <w:rsid w:val="006B3249"/>
    <w:rsid w:val="006B534B"/>
    <w:rsid w:val="006B710A"/>
    <w:rsid w:val="006C58EC"/>
    <w:rsid w:val="006D1FC6"/>
    <w:rsid w:val="006D4975"/>
    <w:rsid w:val="006D6436"/>
    <w:rsid w:val="006E0656"/>
    <w:rsid w:val="006E3337"/>
    <w:rsid w:val="006E3716"/>
    <w:rsid w:val="006E46EF"/>
    <w:rsid w:val="006E4956"/>
    <w:rsid w:val="006E529A"/>
    <w:rsid w:val="006F0B38"/>
    <w:rsid w:val="006F3D77"/>
    <w:rsid w:val="006F3DE3"/>
    <w:rsid w:val="006F5D71"/>
    <w:rsid w:val="00701424"/>
    <w:rsid w:val="00705197"/>
    <w:rsid w:val="00706E57"/>
    <w:rsid w:val="00707605"/>
    <w:rsid w:val="00713F9B"/>
    <w:rsid w:val="00717324"/>
    <w:rsid w:val="007233E8"/>
    <w:rsid w:val="00723AF3"/>
    <w:rsid w:val="00723B83"/>
    <w:rsid w:val="00727DC7"/>
    <w:rsid w:val="00730086"/>
    <w:rsid w:val="00730A16"/>
    <w:rsid w:val="0073151B"/>
    <w:rsid w:val="00736E03"/>
    <w:rsid w:val="0073746D"/>
    <w:rsid w:val="00747689"/>
    <w:rsid w:val="0075475D"/>
    <w:rsid w:val="00765C67"/>
    <w:rsid w:val="0077387C"/>
    <w:rsid w:val="00775155"/>
    <w:rsid w:val="00776021"/>
    <w:rsid w:val="00783D94"/>
    <w:rsid w:val="0078598E"/>
    <w:rsid w:val="00786D8F"/>
    <w:rsid w:val="0079107A"/>
    <w:rsid w:val="00793AFE"/>
    <w:rsid w:val="0079663C"/>
    <w:rsid w:val="007967D1"/>
    <w:rsid w:val="0079755C"/>
    <w:rsid w:val="007A0C5A"/>
    <w:rsid w:val="007A2579"/>
    <w:rsid w:val="007A363E"/>
    <w:rsid w:val="007B125E"/>
    <w:rsid w:val="007B13CB"/>
    <w:rsid w:val="007B2E7A"/>
    <w:rsid w:val="007C1E58"/>
    <w:rsid w:val="007C23C7"/>
    <w:rsid w:val="007D749E"/>
    <w:rsid w:val="007E1E6E"/>
    <w:rsid w:val="007E506C"/>
    <w:rsid w:val="007E61F3"/>
    <w:rsid w:val="007F169E"/>
    <w:rsid w:val="007F24BC"/>
    <w:rsid w:val="007F2D02"/>
    <w:rsid w:val="007F5345"/>
    <w:rsid w:val="007F6230"/>
    <w:rsid w:val="007F738F"/>
    <w:rsid w:val="00800B51"/>
    <w:rsid w:val="008015A2"/>
    <w:rsid w:val="00802A66"/>
    <w:rsid w:val="00803D01"/>
    <w:rsid w:val="0080604E"/>
    <w:rsid w:val="0081079F"/>
    <w:rsid w:val="00811A40"/>
    <w:rsid w:val="00815AF0"/>
    <w:rsid w:val="00820426"/>
    <w:rsid w:val="00822159"/>
    <w:rsid w:val="00822563"/>
    <w:rsid w:val="008329EB"/>
    <w:rsid w:val="00846225"/>
    <w:rsid w:val="00846C12"/>
    <w:rsid w:val="00851CAE"/>
    <w:rsid w:val="00860634"/>
    <w:rsid w:val="0086443A"/>
    <w:rsid w:val="008648C3"/>
    <w:rsid w:val="00871FC6"/>
    <w:rsid w:val="00875E62"/>
    <w:rsid w:val="00881BEB"/>
    <w:rsid w:val="00881D00"/>
    <w:rsid w:val="0088306D"/>
    <w:rsid w:val="008845F6"/>
    <w:rsid w:val="0088562D"/>
    <w:rsid w:val="00887CCF"/>
    <w:rsid w:val="00887FB7"/>
    <w:rsid w:val="00891180"/>
    <w:rsid w:val="00895A0A"/>
    <w:rsid w:val="008B329A"/>
    <w:rsid w:val="008B59FA"/>
    <w:rsid w:val="008C1FE7"/>
    <w:rsid w:val="008C36AE"/>
    <w:rsid w:val="008C373D"/>
    <w:rsid w:val="008C50BD"/>
    <w:rsid w:val="008C52F3"/>
    <w:rsid w:val="008C5E9B"/>
    <w:rsid w:val="008C7629"/>
    <w:rsid w:val="008D028B"/>
    <w:rsid w:val="008D26A4"/>
    <w:rsid w:val="008D5086"/>
    <w:rsid w:val="008D6E69"/>
    <w:rsid w:val="008E3B8D"/>
    <w:rsid w:val="008E70C8"/>
    <w:rsid w:val="008F0194"/>
    <w:rsid w:val="008F1A47"/>
    <w:rsid w:val="008F1AA2"/>
    <w:rsid w:val="008F4F50"/>
    <w:rsid w:val="008F6673"/>
    <w:rsid w:val="008F67D2"/>
    <w:rsid w:val="008F6C57"/>
    <w:rsid w:val="00910128"/>
    <w:rsid w:val="00913804"/>
    <w:rsid w:val="009178AF"/>
    <w:rsid w:val="00920D4C"/>
    <w:rsid w:val="00927A91"/>
    <w:rsid w:val="00927CB1"/>
    <w:rsid w:val="0093051E"/>
    <w:rsid w:val="00930DA7"/>
    <w:rsid w:val="009346C8"/>
    <w:rsid w:val="0093721C"/>
    <w:rsid w:val="009434E7"/>
    <w:rsid w:val="00945833"/>
    <w:rsid w:val="00946863"/>
    <w:rsid w:val="00947198"/>
    <w:rsid w:val="0094798B"/>
    <w:rsid w:val="009519C4"/>
    <w:rsid w:val="00952A08"/>
    <w:rsid w:val="009561ED"/>
    <w:rsid w:val="00956ABD"/>
    <w:rsid w:val="00961459"/>
    <w:rsid w:val="00962943"/>
    <w:rsid w:val="009643B8"/>
    <w:rsid w:val="0096628D"/>
    <w:rsid w:val="00966700"/>
    <w:rsid w:val="00966BEC"/>
    <w:rsid w:val="00970157"/>
    <w:rsid w:val="00970F64"/>
    <w:rsid w:val="00971E70"/>
    <w:rsid w:val="009720E3"/>
    <w:rsid w:val="009801A6"/>
    <w:rsid w:val="00981144"/>
    <w:rsid w:val="00987862"/>
    <w:rsid w:val="00991577"/>
    <w:rsid w:val="00995421"/>
    <w:rsid w:val="0099581D"/>
    <w:rsid w:val="0099683A"/>
    <w:rsid w:val="009A10D7"/>
    <w:rsid w:val="009A3D74"/>
    <w:rsid w:val="009A4717"/>
    <w:rsid w:val="009A5937"/>
    <w:rsid w:val="009A6021"/>
    <w:rsid w:val="009B09FF"/>
    <w:rsid w:val="009B2921"/>
    <w:rsid w:val="009C29C8"/>
    <w:rsid w:val="009C41A7"/>
    <w:rsid w:val="009D19C3"/>
    <w:rsid w:val="009D1A81"/>
    <w:rsid w:val="009D30A0"/>
    <w:rsid w:val="009D4F61"/>
    <w:rsid w:val="009D6DAE"/>
    <w:rsid w:val="009E033E"/>
    <w:rsid w:val="009E271D"/>
    <w:rsid w:val="009F1D66"/>
    <w:rsid w:val="009F4394"/>
    <w:rsid w:val="009F4F13"/>
    <w:rsid w:val="009F70D1"/>
    <w:rsid w:val="00A0375E"/>
    <w:rsid w:val="00A1104C"/>
    <w:rsid w:val="00A132D1"/>
    <w:rsid w:val="00A13B5B"/>
    <w:rsid w:val="00A14601"/>
    <w:rsid w:val="00A1749F"/>
    <w:rsid w:val="00A17D01"/>
    <w:rsid w:val="00A2244C"/>
    <w:rsid w:val="00A23E85"/>
    <w:rsid w:val="00A245D5"/>
    <w:rsid w:val="00A24A84"/>
    <w:rsid w:val="00A300FC"/>
    <w:rsid w:val="00A316EE"/>
    <w:rsid w:val="00A338B1"/>
    <w:rsid w:val="00A33D0B"/>
    <w:rsid w:val="00A3401D"/>
    <w:rsid w:val="00A37E5D"/>
    <w:rsid w:val="00A40C52"/>
    <w:rsid w:val="00A41C41"/>
    <w:rsid w:val="00A424E7"/>
    <w:rsid w:val="00A443FD"/>
    <w:rsid w:val="00A46B14"/>
    <w:rsid w:val="00A51529"/>
    <w:rsid w:val="00A5335C"/>
    <w:rsid w:val="00A550AB"/>
    <w:rsid w:val="00A556ED"/>
    <w:rsid w:val="00A57098"/>
    <w:rsid w:val="00A5759A"/>
    <w:rsid w:val="00A61B71"/>
    <w:rsid w:val="00A62136"/>
    <w:rsid w:val="00A63DC4"/>
    <w:rsid w:val="00A66507"/>
    <w:rsid w:val="00A70775"/>
    <w:rsid w:val="00A76D52"/>
    <w:rsid w:val="00A80210"/>
    <w:rsid w:val="00A80637"/>
    <w:rsid w:val="00A80662"/>
    <w:rsid w:val="00A81EB1"/>
    <w:rsid w:val="00A82C04"/>
    <w:rsid w:val="00A8533E"/>
    <w:rsid w:val="00A87609"/>
    <w:rsid w:val="00A94606"/>
    <w:rsid w:val="00A9659A"/>
    <w:rsid w:val="00A96C4D"/>
    <w:rsid w:val="00A97315"/>
    <w:rsid w:val="00AA0D65"/>
    <w:rsid w:val="00AA2C4B"/>
    <w:rsid w:val="00AA70E1"/>
    <w:rsid w:val="00AA7F0C"/>
    <w:rsid w:val="00AB08DD"/>
    <w:rsid w:val="00AC1540"/>
    <w:rsid w:val="00AC1A03"/>
    <w:rsid w:val="00AC4C1D"/>
    <w:rsid w:val="00AC4E2D"/>
    <w:rsid w:val="00AC5CD0"/>
    <w:rsid w:val="00AC5FA5"/>
    <w:rsid w:val="00AD0E99"/>
    <w:rsid w:val="00AD1EC2"/>
    <w:rsid w:val="00AD352D"/>
    <w:rsid w:val="00AD52E1"/>
    <w:rsid w:val="00AE6D81"/>
    <w:rsid w:val="00AF0AC8"/>
    <w:rsid w:val="00AF105E"/>
    <w:rsid w:val="00AF244F"/>
    <w:rsid w:val="00AF2EEE"/>
    <w:rsid w:val="00AF3FA4"/>
    <w:rsid w:val="00AF62EF"/>
    <w:rsid w:val="00AF750F"/>
    <w:rsid w:val="00B034A8"/>
    <w:rsid w:val="00B03E3F"/>
    <w:rsid w:val="00B067B6"/>
    <w:rsid w:val="00B10B34"/>
    <w:rsid w:val="00B123E6"/>
    <w:rsid w:val="00B127A2"/>
    <w:rsid w:val="00B13A25"/>
    <w:rsid w:val="00B1472C"/>
    <w:rsid w:val="00B17799"/>
    <w:rsid w:val="00B270CC"/>
    <w:rsid w:val="00B27F19"/>
    <w:rsid w:val="00B31DB8"/>
    <w:rsid w:val="00B36F5D"/>
    <w:rsid w:val="00B40234"/>
    <w:rsid w:val="00B425D9"/>
    <w:rsid w:val="00B43299"/>
    <w:rsid w:val="00B45063"/>
    <w:rsid w:val="00B45767"/>
    <w:rsid w:val="00B45CD6"/>
    <w:rsid w:val="00B531B4"/>
    <w:rsid w:val="00B55078"/>
    <w:rsid w:val="00B56117"/>
    <w:rsid w:val="00B61286"/>
    <w:rsid w:val="00B634FA"/>
    <w:rsid w:val="00B6373F"/>
    <w:rsid w:val="00B63783"/>
    <w:rsid w:val="00B63792"/>
    <w:rsid w:val="00B6444E"/>
    <w:rsid w:val="00B7001E"/>
    <w:rsid w:val="00B708C0"/>
    <w:rsid w:val="00B70FD7"/>
    <w:rsid w:val="00B71520"/>
    <w:rsid w:val="00B72E8E"/>
    <w:rsid w:val="00B8096F"/>
    <w:rsid w:val="00B82788"/>
    <w:rsid w:val="00B83758"/>
    <w:rsid w:val="00B8441E"/>
    <w:rsid w:val="00B84E64"/>
    <w:rsid w:val="00B90C3A"/>
    <w:rsid w:val="00B915EC"/>
    <w:rsid w:val="00B93D95"/>
    <w:rsid w:val="00B94BF5"/>
    <w:rsid w:val="00B94ED0"/>
    <w:rsid w:val="00BA72AE"/>
    <w:rsid w:val="00BC2BC1"/>
    <w:rsid w:val="00BC4BD9"/>
    <w:rsid w:val="00BC5FE4"/>
    <w:rsid w:val="00BD17AD"/>
    <w:rsid w:val="00BD2181"/>
    <w:rsid w:val="00BD75AA"/>
    <w:rsid w:val="00BE4F7F"/>
    <w:rsid w:val="00BE68AA"/>
    <w:rsid w:val="00BE7789"/>
    <w:rsid w:val="00BF0F16"/>
    <w:rsid w:val="00BF2ED4"/>
    <w:rsid w:val="00BF3415"/>
    <w:rsid w:val="00C05F74"/>
    <w:rsid w:val="00C07025"/>
    <w:rsid w:val="00C101AD"/>
    <w:rsid w:val="00C10C37"/>
    <w:rsid w:val="00C10F8F"/>
    <w:rsid w:val="00C16391"/>
    <w:rsid w:val="00C16EFE"/>
    <w:rsid w:val="00C20827"/>
    <w:rsid w:val="00C2484D"/>
    <w:rsid w:val="00C27FDE"/>
    <w:rsid w:val="00C31EA2"/>
    <w:rsid w:val="00C35F36"/>
    <w:rsid w:val="00C36C62"/>
    <w:rsid w:val="00C36F23"/>
    <w:rsid w:val="00C4511E"/>
    <w:rsid w:val="00C47BB6"/>
    <w:rsid w:val="00C47DAF"/>
    <w:rsid w:val="00C53F80"/>
    <w:rsid w:val="00C5469E"/>
    <w:rsid w:val="00C546C7"/>
    <w:rsid w:val="00C55DE0"/>
    <w:rsid w:val="00C603F4"/>
    <w:rsid w:val="00C61B42"/>
    <w:rsid w:val="00C61C0B"/>
    <w:rsid w:val="00C62B99"/>
    <w:rsid w:val="00C633CC"/>
    <w:rsid w:val="00C64B3B"/>
    <w:rsid w:val="00C661C7"/>
    <w:rsid w:val="00C6698E"/>
    <w:rsid w:val="00C66D71"/>
    <w:rsid w:val="00C678B8"/>
    <w:rsid w:val="00C71367"/>
    <w:rsid w:val="00C71931"/>
    <w:rsid w:val="00C7279C"/>
    <w:rsid w:val="00C74744"/>
    <w:rsid w:val="00C7536A"/>
    <w:rsid w:val="00C85157"/>
    <w:rsid w:val="00C85CCF"/>
    <w:rsid w:val="00C86FD1"/>
    <w:rsid w:val="00C871A8"/>
    <w:rsid w:val="00C873A6"/>
    <w:rsid w:val="00C90C98"/>
    <w:rsid w:val="00C92840"/>
    <w:rsid w:val="00C942EA"/>
    <w:rsid w:val="00C950EF"/>
    <w:rsid w:val="00CA2A73"/>
    <w:rsid w:val="00CA5571"/>
    <w:rsid w:val="00CA6471"/>
    <w:rsid w:val="00CA7719"/>
    <w:rsid w:val="00CB0B30"/>
    <w:rsid w:val="00CB0C0F"/>
    <w:rsid w:val="00CB16A2"/>
    <w:rsid w:val="00CB1797"/>
    <w:rsid w:val="00CB253B"/>
    <w:rsid w:val="00CB40B3"/>
    <w:rsid w:val="00CB7BA0"/>
    <w:rsid w:val="00CB7C2B"/>
    <w:rsid w:val="00CC1B51"/>
    <w:rsid w:val="00CC2EEA"/>
    <w:rsid w:val="00CC468C"/>
    <w:rsid w:val="00CC5438"/>
    <w:rsid w:val="00CC651B"/>
    <w:rsid w:val="00CC7BF0"/>
    <w:rsid w:val="00CC7F51"/>
    <w:rsid w:val="00CD1FC0"/>
    <w:rsid w:val="00CD58CF"/>
    <w:rsid w:val="00CD6227"/>
    <w:rsid w:val="00CD6DDF"/>
    <w:rsid w:val="00CE215B"/>
    <w:rsid w:val="00CE5031"/>
    <w:rsid w:val="00CE595F"/>
    <w:rsid w:val="00CE5BED"/>
    <w:rsid w:val="00CF12EC"/>
    <w:rsid w:val="00CF15CF"/>
    <w:rsid w:val="00CF2443"/>
    <w:rsid w:val="00CF3AE4"/>
    <w:rsid w:val="00CF5479"/>
    <w:rsid w:val="00CF563B"/>
    <w:rsid w:val="00CF56F9"/>
    <w:rsid w:val="00CF5A6A"/>
    <w:rsid w:val="00CF5DC3"/>
    <w:rsid w:val="00D00F4E"/>
    <w:rsid w:val="00D021CF"/>
    <w:rsid w:val="00D03217"/>
    <w:rsid w:val="00D04834"/>
    <w:rsid w:val="00D12ABE"/>
    <w:rsid w:val="00D16B3C"/>
    <w:rsid w:val="00D17D74"/>
    <w:rsid w:val="00D21B2D"/>
    <w:rsid w:val="00D231D1"/>
    <w:rsid w:val="00D2338A"/>
    <w:rsid w:val="00D2344D"/>
    <w:rsid w:val="00D24D6F"/>
    <w:rsid w:val="00D2504D"/>
    <w:rsid w:val="00D27BA0"/>
    <w:rsid w:val="00D3061F"/>
    <w:rsid w:val="00D33FB1"/>
    <w:rsid w:val="00D43AB5"/>
    <w:rsid w:val="00D445DF"/>
    <w:rsid w:val="00D4661A"/>
    <w:rsid w:val="00D554CE"/>
    <w:rsid w:val="00D55EB1"/>
    <w:rsid w:val="00D604A2"/>
    <w:rsid w:val="00D60922"/>
    <w:rsid w:val="00D639B8"/>
    <w:rsid w:val="00D644A6"/>
    <w:rsid w:val="00D678F9"/>
    <w:rsid w:val="00D72072"/>
    <w:rsid w:val="00D72928"/>
    <w:rsid w:val="00D74D48"/>
    <w:rsid w:val="00D77C55"/>
    <w:rsid w:val="00D815AD"/>
    <w:rsid w:val="00D841F0"/>
    <w:rsid w:val="00D8451C"/>
    <w:rsid w:val="00D84671"/>
    <w:rsid w:val="00D850FF"/>
    <w:rsid w:val="00D92994"/>
    <w:rsid w:val="00D93072"/>
    <w:rsid w:val="00D930D5"/>
    <w:rsid w:val="00D94EE4"/>
    <w:rsid w:val="00D9620A"/>
    <w:rsid w:val="00DA0004"/>
    <w:rsid w:val="00DA3B6C"/>
    <w:rsid w:val="00DA565C"/>
    <w:rsid w:val="00DA6280"/>
    <w:rsid w:val="00DB0C37"/>
    <w:rsid w:val="00DB1FBC"/>
    <w:rsid w:val="00DB3738"/>
    <w:rsid w:val="00DC0180"/>
    <w:rsid w:val="00DC0547"/>
    <w:rsid w:val="00DC389E"/>
    <w:rsid w:val="00DC565A"/>
    <w:rsid w:val="00DD13F7"/>
    <w:rsid w:val="00DD3DE9"/>
    <w:rsid w:val="00DD5A1A"/>
    <w:rsid w:val="00DD66AC"/>
    <w:rsid w:val="00DD6C85"/>
    <w:rsid w:val="00DE1429"/>
    <w:rsid w:val="00DE2788"/>
    <w:rsid w:val="00DE5542"/>
    <w:rsid w:val="00DE5999"/>
    <w:rsid w:val="00DE646C"/>
    <w:rsid w:val="00DE7EDD"/>
    <w:rsid w:val="00DF0E78"/>
    <w:rsid w:val="00DF21BA"/>
    <w:rsid w:val="00DF4AB1"/>
    <w:rsid w:val="00E00542"/>
    <w:rsid w:val="00E04537"/>
    <w:rsid w:val="00E04E5F"/>
    <w:rsid w:val="00E06858"/>
    <w:rsid w:val="00E06F09"/>
    <w:rsid w:val="00E0772F"/>
    <w:rsid w:val="00E104F7"/>
    <w:rsid w:val="00E138F9"/>
    <w:rsid w:val="00E1500C"/>
    <w:rsid w:val="00E158A6"/>
    <w:rsid w:val="00E16157"/>
    <w:rsid w:val="00E2061A"/>
    <w:rsid w:val="00E22F9D"/>
    <w:rsid w:val="00E23DA3"/>
    <w:rsid w:val="00E3057F"/>
    <w:rsid w:val="00E354FE"/>
    <w:rsid w:val="00E36F96"/>
    <w:rsid w:val="00E37E50"/>
    <w:rsid w:val="00E4459F"/>
    <w:rsid w:val="00E51521"/>
    <w:rsid w:val="00E53345"/>
    <w:rsid w:val="00E540E7"/>
    <w:rsid w:val="00E54EB7"/>
    <w:rsid w:val="00E566F9"/>
    <w:rsid w:val="00E574BE"/>
    <w:rsid w:val="00E57D04"/>
    <w:rsid w:val="00E60227"/>
    <w:rsid w:val="00E608FF"/>
    <w:rsid w:val="00E61D32"/>
    <w:rsid w:val="00E632C7"/>
    <w:rsid w:val="00E63ACC"/>
    <w:rsid w:val="00E67706"/>
    <w:rsid w:val="00E72AD7"/>
    <w:rsid w:val="00E7492F"/>
    <w:rsid w:val="00E775AA"/>
    <w:rsid w:val="00E77D2D"/>
    <w:rsid w:val="00E82A6C"/>
    <w:rsid w:val="00E85793"/>
    <w:rsid w:val="00E95470"/>
    <w:rsid w:val="00EA40CE"/>
    <w:rsid w:val="00EA7E9E"/>
    <w:rsid w:val="00EB23F5"/>
    <w:rsid w:val="00EB47C6"/>
    <w:rsid w:val="00EB5BD7"/>
    <w:rsid w:val="00EB6DF1"/>
    <w:rsid w:val="00EB70C9"/>
    <w:rsid w:val="00EC28A4"/>
    <w:rsid w:val="00EC3C60"/>
    <w:rsid w:val="00EC7DD6"/>
    <w:rsid w:val="00ED21B0"/>
    <w:rsid w:val="00ED40B9"/>
    <w:rsid w:val="00ED70A2"/>
    <w:rsid w:val="00ED76FD"/>
    <w:rsid w:val="00EE25C1"/>
    <w:rsid w:val="00EF3BA7"/>
    <w:rsid w:val="00EF54F2"/>
    <w:rsid w:val="00EF59CD"/>
    <w:rsid w:val="00F02878"/>
    <w:rsid w:val="00F0772C"/>
    <w:rsid w:val="00F1250E"/>
    <w:rsid w:val="00F13F74"/>
    <w:rsid w:val="00F17E7A"/>
    <w:rsid w:val="00F201BD"/>
    <w:rsid w:val="00F208D7"/>
    <w:rsid w:val="00F2399E"/>
    <w:rsid w:val="00F32A24"/>
    <w:rsid w:val="00F32C9B"/>
    <w:rsid w:val="00F36ED9"/>
    <w:rsid w:val="00F41721"/>
    <w:rsid w:val="00F439E3"/>
    <w:rsid w:val="00F50808"/>
    <w:rsid w:val="00F50B52"/>
    <w:rsid w:val="00F53397"/>
    <w:rsid w:val="00F5770C"/>
    <w:rsid w:val="00F63C2E"/>
    <w:rsid w:val="00F648F4"/>
    <w:rsid w:val="00F65E9E"/>
    <w:rsid w:val="00F676D4"/>
    <w:rsid w:val="00F72F7B"/>
    <w:rsid w:val="00F8024D"/>
    <w:rsid w:val="00F901F9"/>
    <w:rsid w:val="00F90B56"/>
    <w:rsid w:val="00FA0001"/>
    <w:rsid w:val="00FA0629"/>
    <w:rsid w:val="00FA0934"/>
    <w:rsid w:val="00FA779E"/>
    <w:rsid w:val="00FB1A1D"/>
    <w:rsid w:val="00FB2EEF"/>
    <w:rsid w:val="00FB512B"/>
    <w:rsid w:val="00FB680D"/>
    <w:rsid w:val="00FB7682"/>
    <w:rsid w:val="00FC0B21"/>
    <w:rsid w:val="00FC2356"/>
    <w:rsid w:val="00FC6B6B"/>
    <w:rsid w:val="00FC78B7"/>
    <w:rsid w:val="00FD430A"/>
    <w:rsid w:val="00FD5294"/>
    <w:rsid w:val="00FD7383"/>
    <w:rsid w:val="00FE5CC2"/>
    <w:rsid w:val="00FE6623"/>
    <w:rsid w:val="00FF0EE8"/>
    <w:rsid w:val="00FF1819"/>
    <w:rsid w:val="00FF39D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2">
    <w:name w:val="Normal"/>
    <w:qFormat/>
    <w:rsid w:val="008E3B8D"/>
    <w:rPr>
      <w:sz w:val="24"/>
      <w:szCs w:val="24"/>
    </w:rPr>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2"/>
    <w:next w:val="a2"/>
    <w:link w:val="10"/>
    <w:qFormat/>
    <w:rsid w:val="008E3B8D"/>
    <w:pPr>
      <w:keepNext/>
      <w:keepLines/>
      <w:pageBreakBefore/>
      <w:numPr>
        <w:numId w:val="10"/>
      </w:numPr>
      <w:suppressAutoHyphens/>
      <w:spacing w:before="480" w:after="240"/>
      <w:outlineLvl w:val="0"/>
    </w:pPr>
    <w:rPr>
      <w:rFonts w:ascii="Arial" w:hAnsi="Arial"/>
      <w:b/>
      <w:kern w:val="28"/>
      <w:sz w:val="40"/>
      <w:szCs w:val="20"/>
    </w:rPr>
  </w:style>
  <w:style w:type="paragraph" w:styleId="2">
    <w:name w:val="heading 2"/>
    <w:aliases w:val="Заголовок 2 Знак,Заголовок 1 + Times New Roman,14 пт,Перед:  0 пт,После:  0 пт Знак,12 пт,После:  0 пт,H2,H2 Знак,Заголовок 21,2,h2,Б2,RTC,iz2,Numbered text 3,HD2,heading 2,Heading 2 Hidden,Gliederung2,Gliederung,Indented Heading,H21,H22,H23"/>
    <w:basedOn w:val="a2"/>
    <w:next w:val="a2"/>
    <w:qFormat/>
    <w:rsid w:val="008E3B8D"/>
    <w:pPr>
      <w:keepNext/>
      <w:numPr>
        <w:ilvl w:val="1"/>
        <w:numId w:val="10"/>
      </w:numPr>
      <w:suppressAutoHyphens/>
      <w:spacing w:before="360" w:after="120"/>
      <w:outlineLvl w:val="1"/>
    </w:pPr>
    <w:rPr>
      <w:b/>
      <w:snapToGrid w:val="0"/>
      <w:sz w:val="32"/>
      <w:szCs w:val="20"/>
    </w:rPr>
  </w:style>
  <w:style w:type="paragraph" w:styleId="3">
    <w:name w:val="heading 3"/>
    <w:basedOn w:val="a2"/>
    <w:next w:val="a2"/>
    <w:link w:val="30"/>
    <w:qFormat/>
    <w:rsid w:val="008E3B8D"/>
    <w:pPr>
      <w:keepNext/>
      <w:numPr>
        <w:ilvl w:val="2"/>
        <w:numId w:val="1"/>
      </w:numPr>
      <w:suppressAutoHyphens/>
      <w:spacing w:before="120" w:after="120"/>
      <w:outlineLvl w:val="2"/>
    </w:pPr>
    <w:rPr>
      <w:b/>
      <w:snapToGrid w:val="0"/>
      <w:sz w:val="28"/>
      <w:szCs w:val="20"/>
    </w:rPr>
  </w:style>
  <w:style w:type="paragraph" w:styleId="4">
    <w:name w:val="heading 4"/>
    <w:basedOn w:val="a2"/>
    <w:next w:val="a2"/>
    <w:link w:val="40"/>
    <w:qFormat/>
    <w:rsid w:val="008E3B8D"/>
    <w:pPr>
      <w:keepNext/>
      <w:numPr>
        <w:ilvl w:val="3"/>
        <w:numId w:val="1"/>
      </w:numPr>
      <w:tabs>
        <w:tab w:val="left" w:pos="1134"/>
      </w:tabs>
      <w:suppressAutoHyphens/>
      <w:spacing w:before="240" w:after="120"/>
      <w:jc w:val="both"/>
      <w:outlineLvl w:val="3"/>
    </w:pPr>
    <w:rPr>
      <w:b/>
      <w:i/>
      <w:snapToGrid w:val="0"/>
      <w:sz w:val="28"/>
      <w:szCs w:val="20"/>
    </w:rPr>
  </w:style>
  <w:style w:type="paragraph" w:styleId="5">
    <w:name w:val="heading 5"/>
    <w:basedOn w:val="a2"/>
    <w:next w:val="a2"/>
    <w:qFormat/>
    <w:rsid w:val="008E3B8D"/>
    <w:pPr>
      <w:keepNext/>
      <w:numPr>
        <w:ilvl w:val="4"/>
        <w:numId w:val="22"/>
      </w:numPr>
      <w:suppressAutoHyphens/>
      <w:spacing w:before="60" w:line="360" w:lineRule="auto"/>
      <w:jc w:val="both"/>
      <w:outlineLvl w:val="4"/>
    </w:pPr>
    <w:rPr>
      <w:b/>
      <w:snapToGrid w:val="0"/>
      <w:sz w:val="26"/>
      <w:szCs w:val="20"/>
    </w:rPr>
  </w:style>
  <w:style w:type="paragraph" w:styleId="6">
    <w:name w:val="heading 6"/>
    <w:basedOn w:val="a2"/>
    <w:next w:val="a2"/>
    <w:qFormat/>
    <w:rsid w:val="008E3B8D"/>
    <w:pPr>
      <w:widowControl w:val="0"/>
      <w:numPr>
        <w:ilvl w:val="5"/>
        <w:numId w:val="22"/>
      </w:numPr>
      <w:suppressAutoHyphens/>
      <w:spacing w:before="240" w:after="60" w:line="360" w:lineRule="auto"/>
      <w:jc w:val="both"/>
      <w:outlineLvl w:val="5"/>
    </w:pPr>
    <w:rPr>
      <w:b/>
      <w:snapToGrid w:val="0"/>
      <w:sz w:val="22"/>
      <w:szCs w:val="20"/>
    </w:rPr>
  </w:style>
  <w:style w:type="paragraph" w:styleId="7">
    <w:name w:val="heading 7"/>
    <w:basedOn w:val="a2"/>
    <w:next w:val="a2"/>
    <w:qFormat/>
    <w:rsid w:val="008E3B8D"/>
    <w:pPr>
      <w:widowControl w:val="0"/>
      <w:numPr>
        <w:ilvl w:val="6"/>
        <w:numId w:val="22"/>
      </w:numPr>
      <w:suppressAutoHyphens/>
      <w:spacing w:before="240" w:after="60" w:line="360" w:lineRule="auto"/>
      <w:jc w:val="both"/>
      <w:outlineLvl w:val="6"/>
    </w:pPr>
    <w:rPr>
      <w:snapToGrid w:val="0"/>
      <w:sz w:val="26"/>
      <w:szCs w:val="20"/>
    </w:rPr>
  </w:style>
  <w:style w:type="paragraph" w:styleId="8">
    <w:name w:val="heading 8"/>
    <w:basedOn w:val="a2"/>
    <w:next w:val="a2"/>
    <w:qFormat/>
    <w:rsid w:val="008E3B8D"/>
    <w:pPr>
      <w:widowControl w:val="0"/>
      <w:numPr>
        <w:ilvl w:val="7"/>
        <w:numId w:val="22"/>
      </w:numPr>
      <w:suppressAutoHyphens/>
      <w:spacing w:before="240" w:after="60" w:line="360" w:lineRule="auto"/>
      <w:jc w:val="both"/>
      <w:outlineLvl w:val="7"/>
    </w:pPr>
    <w:rPr>
      <w:i/>
      <w:snapToGrid w:val="0"/>
      <w:sz w:val="26"/>
      <w:szCs w:val="20"/>
    </w:rPr>
  </w:style>
  <w:style w:type="paragraph" w:styleId="9">
    <w:name w:val="heading 9"/>
    <w:basedOn w:val="a2"/>
    <w:next w:val="a2"/>
    <w:qFormat/>
    <w:rsid w:val="008E3B8D"/>
    <w:pPr>
      <w:widowControl w:val="0"/>
      <w:numPr>
        <w:ilvl w:val="8"/>
        <w:numId w:val="22"/>
      </w:numPr>
      <w:suppressAutoHyphens/>
      <w:spacing w:before="240" w:after="60" w:line="360" w:lineRule="auto"/>
      <w:jc w:val="both"/>
      <w:outlineLvl w:val="8"/>
    </w:pPr>
    <w:rPr>
      <w:rFonts w:ascii="Arial" w:hAnsi="Arial"/>
      <w:snapToGrid w:val="0"/>
      <w:sz w:val="22"/>
      <w:szCs w:val="20"/>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link w:val="1"/>
    <w:rsid w:val="008E3B8D"/>
    <w:rPr>
      <w:rFonts w:ascii="Arial" w:hAnsi="Arial"/>
      <w:b/>
      <w:kern w:val="28"/>
      <w:sz w:val="40"/>
    </w:rPr>
  </w:style>
  <w:style w:type="character" w:customStyle="1" w:styleId="30">
    <w:name w:val="Заголовок 3 Знак"/>
    <w:link w:val="3"/>
    <w:rsid w:val="008E3B8D"/>
    <w:rPr>
      <w:b/>
      <w:snapToGrid/>
      <w:sz w:val="28"/>
    </w:rPr>
  </w:style>
  <w:style w:type="character" w:customStyle="1" w:styleId="40">
    <w:name w:val="Заголовок 4 Знак"/>
    <w:link w:val="4"/>
    <w:rsid w:val="008E3B8D"/>
    <w:rPr>
      <w:b/>
      <w:i/>
      <w:snapToGrid/>
      <w:sz w:val="28"/>
    </w:rPr>
  </w:style>
  <w:style w:type="paragraph" w:customStyle="1" w:styleId="ListItemC0">
    <w:name w:val="List Item C0"/>
    <w:basedOn w:val="a2"/>
    <w:rsid w:val="008E3B8D"/>
    <w:pPr>
      <w:overflowPunct w:val="0"/>
      <w:autoSpaceDE w:val="0"/>
      <w:autoSpaceDN w:val="0"/>
      <w:adjustRightInd w:val="0"/>
      <w:ind w:left="284" w:hanging="284"/>
      <w:textAlignment w:val="baseline"/>
    </w:pPr>
    <w:rPr>
      <w:noProof/>
      <w:lang w:val="en-US" w:eastAsia="en-US"/>
    </w:rPr>
  </w:style>
  <w:style w:type="paragraph" w:customStyle="1" w:styleId="a6">
    <w:name w:val="Пункт б/н"/>
    <w:basedOn w:val="a2"/>
    <w:rsid w:val="008E3B8D"/>
    <w:pPr>
      <w:tabs>
        <w:tab w:val="left" w:pos="1134"/>
      </w:tabs>
      <w:spacing w:line="360" w:lineRule="auto"/>
      <w:ind w:firstLine="567"/>
      <w:jc w:val="both"/>
    </w:pPr>
    <w:rPr>
      <w:snapToGrid w:val="0"/>
      <w:sz w:val="28"/>
      <w:szCs w:val="20"/>
    </w:rPr>
  </w:style>
  <w:style w:type="paragraph" w:styleId="20">
    <w:name w:val="toc 2"/>
    <w:basedOn w:val="a2"/>
    <w:next w:val="a2"/>
    <w:autoRedefine/>
    <w:uiPriority w:val="39"/>
    <w:rsid w:val="008E3B8D"/>
    <w:pPr>
      <w:ind w:left="240"/>
    </w:pPr>
    <w:rPr>
      <w:smallCaps/>
      <w:sz w:val="20"/>
      <w:szCs w:val="20"/>
    </w:rPr>
  </w:style>
  <w:style w:type="character" w:customStyle="1" w:styleId="a7">
    <w:name w:val="комментарий"/>
    <w:uiPriority w:val="99"/>
    <w:rsid w:val="008E3B8D"/>
    <w:rPr>
      <w:b/>
      <w:i/>
      <w:shd w:val="clear" w:color="auto" w:fill="FFFF99"/>
    </w:rPr>
  </w:style>
  <w:style w:type="paragraph" w:customStyle="1" w:styleId="a0">
    <w:name w:val="Подпункт"/>
    <w:basedOn w:val="a"/>
    <w:rsid w:val="008E3B8D"/>
    <w:pPr>
      <w:numPr>
        <w:ilvl w:val="3"/>
      </w:numPr>
    </w:pPr>
  </w:style>
  <w:style w:type="paragraph" w:customStyle="1" w:styleId="a">
    <w:name w:val="Пункт"/>
    <w:basedOn w:val="a2"/>
    <w:link w:val="11"/>
    <w:rsid w:val="008E3B8D"/>
    <w:pPr>
      <w:numPr>
        <w:ilvl w:val="2"/>
        <w:numId w:val="10"/>
      </w:numPr>
      <w:spacing w:line="360" w:lineRule="auto"/>
      <w:jc w:val="both"/>
    </w:pPr>
    <w:rPr>
      <w:snapToGrid w:val="0"/>
      <w:sz w:val="28"/>
      <w:szCs w:val="20"/>
    </w:rPr>
  </w:style>
  <w:style w:type="character" w:customStyle="1" w:styleId="11">
    <w:name w:val="Пункт Знак1"/>
    <w:link w:val="a"/>
    <w:rsid w:val="008E3B8D"/>
    <w:rPr>
      <w:snapToGrid w:val="0"/>
      <w:sz w:val="28"/>
    </w:rPr>
  </w:style>
  <w:style w:type="paragraph" w:customStyle="1" w:styleId="a1">
    <w:name w:val="Подподпункт"/>
    <w:basedOn w:val="a0"/>
    <w:link w:val="a8"/>
    <w:rsid w:val="008E3B8D"/>
    <w:pPr>
      <w:numPr>
        <w:ilvl w:val="4"/>
        <w:numId w:val="8"/>
      </w:numPr>
    </w:pPr>
  </w:style>
  <w:style w:type="character" w:customStyle="1" w:styleId="a8">
    <w:name w:val="Подподпункт Знак"/>
    <w:link w:val="a1"/>
    <w:rsid w:val="008E3B8D"/>
    <w:rPr>
      <w:snapToGrid/>
      <w:sz w:val="28"/>
    </w:rPr>
  </w:style>
  <w:style w:type="paragraph" w:customStyle="1" w:styleId="21">
    <w:name w:val="Пункт2"/>
    <w:basedOn w:val="a"/>
    <w:link w:val="22"/>
    <w:rsid w:val="008E3B8D"/>
    <w:pPr>
      <w:keepNext/>
      <w:suppressAutoHyphens/>
      <w:spacing w:before="240" w:after="120" w:line="240" w:lineRule="auto"/>
      <w:jc w:val="left"/>
      <w:outlineLvl w:val="2"/>
    </w:pPr>
    <w:rPr>
      <w:b/>
    </w:rPr>
  </w:style>
  <w:style w:type="paragraph" w:customStyle="1" w:styleId="a9">
    <w:name w:val="Таблица шапка"/>
    <w:basedOn w:val="a2"/>
    <w:rsid w:val="008E3B8D"/>
    <w:pPr>
      <w:keepNext/>
      <w:spacing w:before="40" w:after="40"/>
      <w:ind w:left="57" w:right="57"/>
    </w:pPr>
    <w:rPr>
      <w:snapToGrid w:val="0"/>
      <w:sz w:val="22"/>
      <w:szCs w:val="20"/>
    </w:rPr>
  </w:style>
  <w:style w:type="paragraph" w:customStyle="1" w:styleId="aa">
    <w:name w:val="Таблица текст"/>
    <w:basedOn w:val="a2"/>
    <w:rsid w:val="008E3B8D"/>
    <w:pPr>
      <w:spacing w:before="40" w:after="40"/>
      <w:ind w:left="57" w:right="57"/>
    </w:pPr>
    <w:rPr>
      <w:snapToGrid w:val="0"/>
      <w:szCs w:val="20"/>
    </w:rPr>
  </w:style>
  <w:style w:type="character" w:styleId="ab">
    <w:name w:val="Hyperlink"/>
    <w:uiPriority w:val="99"/>
    <w:rsid w:val="008E3B8D"/>
    <w:rPr>
      <w:color w:val="0000FF"/>
      <w:u w:val="single"/>
    </w:rPr>
  </w:style>
  <w:style w:type="paragraph" w:styleId="12">
    <w:name w:val="toc 1"/>
    <w:basedOn w:val="a2"/>
    <w:next w:val="a2"/>
    <w:autoRedefine/>
    <w:uiPriority w:val="39"/>
    <w:rsid w:val="008E3B8D"/>
    <w:pPr>
      <w:spacing w:before="120" w:after="120"/>
    </w:pPr>
    <w:rPr>
      <w:b/>
      <w:bCs/>
      <w:caps/>
      <w:sz w:val="20"/>
      <w:szCs w:val="20"/>
    </w:rPr>
  </w:style>
  <w:style w:type="paragraph" w:styleId="31">
    <w:name w:val="toc 3"/>
    <w:basedOn w:val="a2"/>
    <w:next w:val="a2"/>
    <w:autoRedefine/>
    <w:uiPriority w:val="39"/>
    <w:rsid w:val="008E3B8D"/>
    <w:pPr>
      <w:ind w:left="480"/>
    </w:pPr>
    <w:rPr>
      <w:i/>
      <w:iCs/>
      <w:sz w:val="20"/>
      <w:szCs w:val="20"/>
    </w:rPr>
  </w:style>
  <w:style w:type="paragraph" w:styleId="ac">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2"/>
    <w:link w:val="ad"/>
    <w:rsid w:val="008E3B8D"/>
    <w:pPr>
      <w:tabs>
        <w:tab w:val="right" w:pos="9360"/>
      </w:tabs>
    </w:pPr>
    <w:rPr>
      <w:sz w:val="28"/>
    </w:rPr>
  </w:style>
  <w:style w:type="character" w:customStyle="1" w:styleId="ad">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link w:val="ac"/>
    <w:rsid w:val="008E3B8D"/>
    <w:rPr>
      <w:sz w:val="28"/>
      <w:szCs w:val="24"/>
      <w:lang w:val="ru-RU" w:eastAsia="ru-RU" w:bidi="ar-SA"/>
    </w:rPr>
  </w:style>
  <w:style w:type="paragraph" w:styleId="ae">
    <w:name w:val="Body Text Indent"/>
    <w:basedOn w:val="a2"/>
    <w:link w:val="af"/>
    <w:rsid w:val="008E3B8D"/>
    <w:pPr>
      <w:autoSpaceDE w:val="0"/>
      <w:autoSpaceDN w:val="0"/>
      <w:adjustRightInd w:val="0"/>
      <w:spacing w:line="360" w:lineRule="auto"/>
      <w:ind w:firstLine="485"/>
      <w:jc w:val="both"/>
    </w:pPr>
    <w:rPr>
      <w:i/>
      <w:snapToGrid w:val="0"/>
      <w:color w:val="000000"/>
      <w:sz w:val="28"/>
      <w:szCs w:val="28"/>
    </w:rPr>
  </w:style>
  <w:style w:type="character" w:customStyle="1" w:styleId="af">
    <w:name w:val="Основной текст с отступом Знак"/>
    <w:link w:val="ae"/>
    <w:rsid w:val="008E3B8D"/>
    <w:rPr>
      <w:i/>
      <w:snapToGrid w:val="0"/>
      <w:color w:val="000000"/>
      <w:sz w:val="28"/>
      <w:szCs w:val="28"/>
      <w:lang w:val="ru-RU" w:eastAsia="ru-RU" w:bidi="ar-SA"/>
    </w:rPr>
  </w:style>
  <w:style w:type="paragraph" w:styleId="23">
    <w:name w:val="Body Text Indent 2"/>
    <w:basedOn w:val="a2"/>
    <w:rsid w:val="008E3B8D"/>
    <w:pPr>
      <w:ind w:firstLine="567"/>
      <w:jc w:val="both"/>
    </w:pPr>
    <w:rPr>
      <w:snapToGrid w:val="0"/>
      <w:szCs w:val="20"/>
    </w:rPr>
  </w:style>
  <w:style w:type="paragraph" w:styleId="32">
    <w:name w:val="Body Text Indent 3"/>
    <w:basedOn w:val="a2"/>
    <w:link w:val="33"/>
    <w:rsid w:val="008E3B8D"/>
    <w:pPr>
      <w:ind w:left="1080"/>
      <w:jc w:val="both"/>
    </w:pPr>
    <w:rPr>
      <w:i/>
      <w:snapToGrid w:val="0"/>
      <w:szCs w:val="20"/>
    </w:rPr>
  </w:style>
  <w:style w:type="character" w:customStyle="1" w:styleId="33">
    <w:name w:val="Основной текст с отступом 3 Знак"/>
    <w:link w:val="32"/>
    <w:rsid w:val="008E3B8D"/>
    <w:rPr>
      <w:i/>
      <w:snapToGrid w:val="0"/>
      <w:sz w:val="24"/>
      <w:lang w:val="ru-RU" w:eastAsia="ru-RU" w:bidi="ar-SA"/>
    </w:rPr>
  </w:style>
  <w:style w:type="paragraph" w:styleId="af0">
    <w:name w:val="List Bullet"/>
    <w:basedOn w:val="a2"/>
    <w:autoRedefine/>
    <w:rsid w:val="008E3B8D"/>
    <w:pPr>
      <w:tabs>
        <w:tab w:val="num" w:pos="360"/>
      </w:tabs>
      <w:spacing w:line="360" w:lineRule="auto"/>
      <w:ind w:left="360" w:hanging="360"/>
      <w:jc w:val="both"/>
    </w:pPr>
    <w:rPr>
      <w:snapToGrid w:val="0"/>
      <w:sz w:val="28"/>
      <w:szCs w:val="20"/>
    </w:rPr>
  </w:style>
  <w:style w:type="character" w:styleId="af1">
    <w:name w:val="page number"/>
    <w:rsid w:val="008E3B8D"/>
    <w:rPr>
      <w:rFonts w:ascii="Times New Roman" w:hAnsi="Times New Roman"/>
      <w:sz w:val="20"/>
    </w:rPr>
  </w:style>
  <w:style w:type="paragraph" w:styleId="af2">
    <w:name w:val="footer"/>
    <w:basedOn w:val="a2"/>
    <w:link w:val="af3"/>
    <w:rsid w:val="008E3B8D"/>
    <w:pPr>
      <w:tabs>
        <w:tab w:val="center" w:pos="4253"/>
        <w:tab w:val="right" w:pos="9356"/>
      </w:tabs>
      <w:jc w:val="both"/>
    </w:pPr>
    <w:rPr>
      <w:snapToGrid w:val="0"/>
      <w:sz w:val="20"/>
      <w:szCs w:val="20"/>
    </w:rPr>
  </w:style>
  <w:style w:type="character" w:customStyle="1" w:styleId="af3">
    <w:name w:val="Нижний колонтитул Знак"/>
    <w:link w:val="af2"/>
    <w:rsid w:val="008E3B8D"/>
    <w:rPr>
      <w:snapToGrid w:val="0"/>
      <w:lang w:val="ru-RU" w:eastAsia="ru-RU" w:bidi="ar-SA"/>
    </w:rPr>
  </w:style>
  <w:style w:type="paragraph" w:customStyle="1" w:styleId="13">
    <w:name w:val="Знак Знак1"/>
    <w:basedOn w:val="a2"/>
    <w:rsid w:val="008E3B8D"/>
    <w:pPr>
      <w:tabs>
        <w:tab w:val="num" w:pos="360"/>
      </w:tabs>
      <w:spacing w:after="160" w:line="240" w:lineRule="exact"/>
    </w:pPr>
    <w:rPr>
      <w:rFonts w:ascii="Verdana" w:hAnsi="Verdana"/>
      <w:sz w:val="20"/>
      <w:szCs w:val="20"/>
      <w:lang w:val="en-US" w:eastAsia="en-US"/>
    </w:rPr>
  </w:style>
  <w:style w:type="paragraph" w:styleId="af4">
    <w:name w:val="Plain Text"/>
    <w:basedOn w:val="a2"/>
    <w:rsid w:val="008E3B8D"/>
    <w:rPr>
      <w:rFonts w:ascii="Courier New" w:hAnsi="Courier New"/>
      <w:sz w:val="20"/>
      <w:szCs w:val="20"/>
    </w:rPr>
  </w:style>
  <w:style w:type="paragraph" w:styleId="af5">
    <w:name w:val="header"/>
    <w:basedOn w:val="a2"/>
    <w:rsid w:val="008E3B8D"/>
    <w:pPr>
      <w:pBdr>
        <w:bottom w:val="single" w:sz="4" w:space="1" w:color="auto"/>
      </w:pBdr>
      <w:tabs>
        <w:tab w:val="center" w:pos="4153"/>
        <w:tab w:val="right" w:pos="8306"/>
      </w:tabs>
      <w:jc w:val="center"/>
    </w:pPr>
    <w:rPr>
      <w:i/>
      <w:snapToGrid w:val="0"/>
      <w:sz w:val="20"/>
      <w:szCs w:val="20"/>
    </w:rPr>
  </w:style>
  <w:style w:type="character" w:customStyle="1" w:styleId="14">
    <w:name w:val="Обычный1 Знак"/>
    <w:rsid w:val="008E3B8D"/>
    <w:rPr>
      <w:snapToGrid w:val="0"/>
      <w:sz w:val="24"/>
      <w:szCs w:val="24"/>
      <w:lang w:val="ru-RU" w:eastAsia="ru-RU" w:bidi="ar-SA"/>
    </w:rPr>
  </w:style>
  <w:style w:type="paragraph" w:customStyle="1" w:styleId="af6">
    <w:name w:val="Текст таблицы"/>
    <w:basedOn w:val="a2"/>
    <w:rsid w:val="008E3B8D"/>
    <w:rPr>
      <w:rFonts w:ascii="Arial Narrow" w:hAnsi="Arial Narrow"/>
    </w:rPr>
  </w:style>
  <w:style w:type="paragraph" w:customStyle="1" w:styleId="af7">
    <w:name w:val="Заголовок таблицы"/>
    <w:basedOn w:val="a2"/>
    <w:next w:val="af6"/>
    <w:rsid w:val="008E3B8D"/>
    <w:pPr>
      <w:keepNext/>
      <w:widowControl w:val="0"/>
    </w:pPr>
    <w:rPr>
      <w:rFonts w:ascii="Arial Narrow" w:hAnsi="Arial Narrow"/>
      <w:b/>
      <w:szCs w:val="20"/>
      <w:lang w:eastAsia="en-US"/>
    </w:rPr>
  </w:style>
  <w:style w:type="paragraph" w:customStyle="1" w:styleId="af8">
    <w:name w:val="Список нумерованный"/>
    <w:basedOn w:val="a2"/>
    <w:rsid w:val="008E3B8D"/>
    <w:pPr>
      <w:tabs>
        <w:tab w:val="num" w:pos="927"/>
        <w:tab w:val="left" w:pos="1072"/>
      </w:tabs>
      <w:ind w:left="927" w:hanging="360"/>
      <w:jc w:val="both"/>
    </w:pPr>
    <w:rPr>
      <w:rFonts w:ascii="Arial Narrow" w:hAnsi="Arial Narrow"/>
      <w:szCs w:val="20"/>
      <w:lang w:eastAsia="en-US"/>
    </w:rPr>
  </w:style>
  <w:style w:type="paragraph" w:styleId="41">
    <w:name w:val="toc 4"/>
    <w:basedOn w:val="a2"/>
    <w:next w:val="a2"/>
    <w:autoRedefine/>
    <w:rsid w:val="008E3B8D"/>
    <w:pPr>
      <w:ind w:left="720"/>
    </w:pPr>
    <w:rPr>
      <w:sz w:val="18"/>
      <w:szCs w:val="18"/>
    </w:rPr>
  </w:style>
  <w:style w:type="paragraph" w:styleId="50">
    <w:name w:val="toc 5"/>
    <w:basedOn w:val="a2"/>
    <w:next w:val="a2"/>
    <w:autoRedefine/>
    <w:rsid w:val="008E3B8D"/>
    <w:pPr>
      <w:ind w:left="960"/>
    </w:pPr>
    <w:rPr>
      <w:sz w:val="18"/>
      <w:szCs w:val="18"/>
    </w:rPr>
  </w:style>
  <w:style w:type="paragraph" w:styleId="60">
    <w:name w:val="toc 6"/>
    <w:basedOn w:val="a2"/>
    <w:next w:val="a2"/>
    <w:autoRedefine/>
    <w:rsid w:val="008E3B8D"/>
    <w:pPr>
      <w:ind w:left="1200"/>
    </w:pPr>
    <w:rPr>
      <w:sz w:val="18"/>
      <w:szCs w:val="18"/>
    </w:rPr>
  </w:style>
  <w:style w:type="paragraph" w:styleId="70">
    <w:name w:val="toc 7"/>
    <w:basedOn w:val="a2"/>
    <w:next w:val="a2"/>
    <w:autoRedefine/>
    <w:rsid w:val="008E3B8D"/>
    <w:pPr>
      <w:ind w:left="1440"/>
    </w:pPr>
    <w:rPr>
      <w:sz w:val="18"/>
      <w:szCs w:val="18"/>
    </w:rPr>
  </w:style>
  <w:style w:type="paragraph" w:styleId="80">
    <w:name w:val="toc 8"/>
    <w:basedOn w:val="a2"/>
    <w:next w:val="a2"/>
    <w:autoRedefine/>
    <w:rsid w:val="008E3B8D"/>
    <w:pPr>
      <w:ind w:left="1680"/>
    </w:pPr>
    <w:rPr>
      <w:sz w:val="18"/>
      <w:szCs w:val="18"/>
    </w:rPr>
  </w:style>
  <w:style w:type="paragraph" w:styleId="90">
    <w:name w:val="toc 9"/>
    <w:basedOn w:val="a2"/>
    <w:next w:val="a2"/>
    <w:autoRedefine/>
    <w:rsid w:val="008E3B8D"/>
    <w:pPr>
      <w:ind w:left="1920"/>
    </w:pPr>
    <w:rPr>
      <w:sz w:val="18"/>
      <w:szCs w:val="18"/>
    </w:rPr>
  </w:style>
  <w:style w:type="paragraph" w:styleId="af9">
    <w:name w:val="Balloon Text"/>
    <w:basedOn w:val="a2"/>
    <w:link w:val="afa"/>
    <w:rsid w:val="008E3B8D"/>
    <w:rPr>
      <w:rFonts w:ascii="Tahoma" w:hAnsi="Tahoma" w:cs="Tahoma"/>
      <w:sz w:val="16"/>
      <w:szCs w:val="16"/>
    </w:rPr>
  </w:style>
  <w:style w:type="character" w:customStyle="1" w:styleId="afa">
    <w:name w:val="Текст выноски Знак"/>
    <w:link w:val="af9"/>
    <w:rsid w:val="008E3B8D"/>
    <w:rPr>
      <w:rFonts w:ascii="Tahoma" w:hAnsi="Tahoma" w:cs="Tahoma"/>
      <w:sz w:val="16"/>
      <w:szCs w:val="16"/>
      <w:lang w:val="ru-RU" w:eastAsia="ru-RU" w:bidi="ar-SA"/>
    </w:rPr>
  </w:style>
  <w:style w:type="paragraph" w:customStyle="1" w:styleId="24">
    <w:name w:val="Знак Знак2"/>
    <w:basedOn w:val="a2"/>
    <w:rsid w:val="008E3B8D"/>
    <w:pPr>
      <w:tabs>
        <w:tab w:val="num" w:pos="360"/>
      </w:tabs>
      <w:spacing w:after="160" w:line="240" w:lineRule="exact"/>
    </w:pPr>
    <w:rPr>
      <w:rFonts w:ascii="Verdana" w:hAnsi="Verdana" w:cs="Verdana"/>
      <w:sz w:val="20"/>
      <w:szCs w:val="20"/>
      <w:lang w:val="en-US" w:eastAsia="en-US"/>
    </w:rPr>
  </w:style>
  <w:style w:type="paragraph" w:customStyle="1" w:styleId="afb">
    <w:name w:val="Знак Знак"/>
    <w:basedOn w:val="a2"/>
    <w:rsid w:val="008E3B8D"/>
    <w:pPr>
      <w:tabs>
        <w:tab w:val="num" w:pos="360"/>
      </w:tabs>
      <w:spacing w:after="160" w:line="240" w:lineRule="exact"/>
    </w:pPr>
    <w:rPr>
      <w:rFonts w:ascii="Verdana" w:hAnsi="Verdana" w:cs="Verdana"/>
      <w:sz w:val="20"/>
      <w:szCs w:val="20"/>
      <w:lang w:val="en-US" w:eastAsia="en-US"/>
    </w:rPr>
  </w:style>
  <w:style w:type="paragraph" w:customStyle="1" w:styleId="15">
    <w:name w:val="Знак Знак Знак Знак Знак Знак Знак Знак Знак Знак1"/>
    <w:basedOn w:val="a2"/>
    <w:rsid w:val="008E3B8D"/>
    <w:pPr>
      <w:tabs>
        <w:tab w:val="num" w:pos="360"/>
      </w:tabs>
      <w:spacing w:after="160" w:line="240" w:lineRule="exact"/>
    </w:pPr>
    <w:rPr>
      <w:rFonts w:ascii="Verdana" w:hAnsi="Verdana" w:cs="Verdana"/>
      <w:sz w:val="20"/>
      <w:szCs w:val="20"/>
      <w:lang w:val="en-US" w:eastAsia="en-US"/>
    </w:rPr>
  </w:style>
  <w:style w:type="paragraph" w:styleId="afc">
    <w:name w:val="List Number"/>
    <w:basedOn w:val="a2"/>
    <w:rsid w:val="008E3B8D"/>
    <w:pPr>
      <w:tabs>
        <w:tab w:val="num" w:pos="360"/>
      </w:tabs>
      <w:ind w:left="360" w:hanging="360"/>
    </w:pPr>
  </w:style>
  <w:style w:type="paragraph" w:styleId="afd">
    <w:name w:val="TOC Heading"/>
    <w:basedOn w:val="1"/>
    <w:next w:val="a2"/>
    <w:qFormat/>
    <w:rsid w:val="008E3B8D"/>
    <w:pPr>
      <w:pageBreakBefore w:val="0"/>
      <w:numPr>
        <w:numId w:val="0"/>
      </w:numPr>
      <w:suppressAutoHyphens w:val="0"/>
      <w:spacing w:after="0" w:line="276" w:lineRule="auto"/>
      <w:outlineLvl w:val="9"/>
    </w:pPr>
    <w:rPr>
      <w:rFonts w:ascii="Cambria" w:hAnsi="Cambria"/>
      <w:bCs/>
      <w:color w:val="365F91"/>
      <w:kern w:val="0"/>
      <w:sz w:val="28"/>
      <w:szCs w:val="28"/>
      <w:lang w:eastAsia="en-US"/>
    </w:rPr>
  </w:style>
  <w:style w:type="paragraph" w:styleId="afe">
    <w:name w:val="Subtitle"/>
    <w:basedOn w:val="a2"/>
    <w:next w:val="a2"/>
    <w:link w:val="aff"/>
    <w:qFormat/>
    <w:rsid w:val="008E3B8D"/>
    <w:pPr>
      <w:numPr>
        <w:ilvl w:val="1"/>
      </w:numPr>
    </w:pPr>
    <w:rPr>
      <w:rFonts w:ascii="Cambria" w:hAnsi="Cambria"/>
      <w:i/>
      <w:iCs/>
      <w:color w:val="4F81BD"/>
      <w:spacing w:val="15"/>
    </w:rPr>
  </w:style>
  <w:style w:type="character" w:customStyle="1" w:styleId="aff">
    <w:name w:val="Подзаголовок Знак"/>
    <w:link w:val="afe"/>
    <w:rsid w:val="008E3B8D"/>
    <w:rPr>
      <w:rFonts w:ascii="Cambria" w:hAnsi="Cambria"/>
      <w:i/>
      <w:iCs/>
      <w:color w:val="4F81BD"/>
      <w:spacing w:val="15"/>
      <w:sz w:val="24"/>
      <w:szCs w:val="24"/>
      <w:lang w:val="ru-RU" w:eastAsia="ru-RU" w:bidi="ar-SA"/>
    </w:rPr>
  </w:style>
  <w:style w:type="paragraph" w:styleId="aff0">
    <w:name w:val="List Paragraph"/>
    <w:basedOn w:val="a2"/>
    <w:uiPriority w:val="34"/>
    <w:qFormat/>
    <w:rsid w:val="008E3B8D"/>
    <w:pPr>
      <w:ind w:left="720"/>
      <w:contextualSpacing/>
    </w:pPr>
  </w:style>
  <w:style w:type="paragraph" w:customStyle="1" w:styleId="34">
    <w:name w:val="Обычный3"/>
    <w:basedOn w:val="a2"/>
    <w:rsid w:val="008E3B8D"/>
    <w:pPr>
      <w:ind w:left="709"/>
      <w:jc w:val="both"/>
    </w:pPr>
    <w:rPr>
      <w:rFonts w:ascii="Arial Narrow" w:hAnsi="Arial Narrow"/>
      <w:szCs w:val="15"/>
    </w:rPr>
  </w:style>
  <w:style w:type="paragraph" w:customStyle="1" w:styleId="Tablecolheading">
    <w:name w:val="Table_col_heading"/>
    <w:basedOn w:val="a2"/>
    <w:rsid w:val="008E3B8D"/>
    <w:pPr>
      <w:ind w:left="709" w:hanging="284"/>
    </w:pPr>
    <w:rPr>
      <w:rFonts w:ascii="Arial Narrow" w:hAnsi="Arial Narrow"/>
      <w:b/>
      <w:szCs w:val="15"/>
    </w:rPr>
  </w:style>
  <w:style w:type="paragraph" w:customStyle="1" w:styleId="Bullet-">
    <w:name w:val="Bullet -"/>
    <w:basedOn w:val="a2"/>
    <w:rsid w:val="008E3B8D"/>
    <w:pPr>
      <w:widowControl w:val="0"/>
      <w:ind w:left="706" w:right="562" w:hanging="706"/>
      <w:jc w:val="both"/>
    </w:pPr>
    <w:rPr>
      <w:rFonts w:ascii="Arial Narrow" w:hAnsi="Arial Narrow"/>
      <w:szCs w:val="15"/>
    </w:rPr>
  </w:style>
  <w:style w:type="paragraph" w:customStyle="1" w:styleId="DefaultParagraphFontParaCharChar">
    <w:name w:val="Default Paragraph Font Para Char Char Знак Знак Знак Знак"/>
    <w:basedOn w:val="a2"/>
    <w:rsid w:val="008E3B8D"/>
    <w:pPr>
      <w:spacing w:after="160" w:line="240" w:lineRule="exact"/>
    </w:pPr>
    <w:rPr>
      <w:rFonts w:ascii="Verdana" w:hAnsi="Verdana"/>
      <w:sz w:val="20"/>
      <w:szCs w:val="20"/>
      <w:lang w:eastAsia="en-US"/>
    </w:rPr>
  </w:style>
  <w:style w:type="paragraph" w:styleId="35">
    <w:name w:val="Body Text 3"/>
    <w:basedOn w:val="a2"/>
    <w:link w:val="36"/>
    <w:rsid w:val="008E3B8D"/>
    <w:pPr>
      <w:spacing w:after="120"/>
    </w:pPr>
    <w:rPr>
      <w:sz w:val="16"/>
      <w:szCs w:val="16"/>
    </w:rPr>
  </w:style>
  <w:style w:type="character" w:customStyle="1" w:styleId="36">
    <w:name w:val="Основной текст 3 Знак"/>
    <w:link w:val="35"/>
    <w:rsid w:val="008E3B8D"/>
    <w:rPr>
      <w:sz w:val="16"/>
      <w:szCs w:val="16"/>
      <w:lang w:val="ru-RU" w:eastAsia="ru-RU" w:bidi="ar-SA"/>
    </w:rPr>
  </w:style>
  <w:style w:type="character" w:styleId="aff1">
    <w:name w:val="FollowedHyperlink"/>
    <w:unhideWhenUsed/>
    <w:rsid w:val="008E3B8D"/>
    <w:rPr>
      <w:color w:val="800080"/>
      <w:u w:val="single"/>
    </w:rPr>
  </w:style>
  <w:style w:type="paragraph" w:customStyle="1" w:styleId="xl67">
    <w:name w:val="xl67"/>
    <w:basedOn w:val="a2"/>
    <w:rsid w:val="008E3B8D"/>
    <w:pPr>
      <w:spacing w:before="100" w:beforeAutospacing="1" w:after="100" w:afterAutospacing="1"/>
      <w:jc w:val="right"/>
    </w:pPr>
  </w:style>
  <w:style w:type="paragraph" w:customStyle="1" w:styleId="xl68">
    <w:name w:val="xl68"/>
    <w:basedOn w:val="a2"/>
    <w:rsid w:val="008E3B8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a2"/>
    <w:rsid w:val="008E3B8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a2"/>
    <w:rsid w:val="008E3B8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1">
    <w:name w:val="xl71"/>
    <w:basedOn w:val="a2"/>
    <w:rsid w:val="008E3B8D"/>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2">
    <w:name w:val="xl72"/>
    <w:basedOn w:val="a2"/>
    <w:rsid w:val="008E3B8D"/>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style>
  <w:style w:type="paragraph" w:customStyle="1" w:styleId="xl73">
    <w:name w:val="xl73"/>
    <w:basedOn w:val="a2"/>
    <w:rsid w:val="008E3B8D"/>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pPr>
  </w:style>
  <w:style w:type="paragraph" w:customStyle="1" w:styleId="xl74">
    <w:name w:val="xl74"/>
    <w:basedOn w:val="a2"/>
    <w:rsid w:val="008E3B8D"/>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pPr>
  </w:style>
  <w:style w:type="paragraph" w:customStyle="1" w:styleId="xl75">
    <w:name w:val="xl75"/>
    <w:basedOn w:val="a2"/>
    <w:rsid w:val="008E3B8D"/>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style>
  <w:style w:type="paragraph" w:customStyle="1" w:styleId="xl76">
    <w:name w:val="xl76"/>
    <w:basedOn w:val="a2"/>
    <w:rsid w:val="008E3B8D"/>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style>
  <w:style w:type="paragraph" w:customStyle="1" w:styleId="aff2">
    <w:name w:val="Знак"/>
    <w:basedOn w:val="a2"/>
    <w:rsid w:val="008E3B8D"/>
    <w:pPr>
      <w:tabs>
        <w:tab w:val="num" w:pos="360"/>
      </w:tabs>
      <w:spacing w:before="100" w:beforeAutospacing="1" w:after="100" w:afterAutospacing="1" w:line="240" w:lineRule="exact"/>
      <w:jc w:val="both"/>
    </w:pPr>
    <w:rPr>
      <w:rFonts w:ascii="Verdana" w:hAnsi="Verdana" w:cs="Verdana"/>
      <w:sz w:val="20"/>
      <w:szCs w:val="20"/>
      <w:lang w:val="en-US" w:eastAsia="en-US"/>
    </w:rPr>
  </w:style>
  <w:style w:type="paragraph" w:customStyle="1" w:styleId="tztxtlist">
    <w:name w:val="tz_txt_list"/>
    <w:basedOn w:val="a2"/>
    <w:rsid w:val="008E3B8D"/>
    <w:pPr>
      <w:tabs>
        <w:tab w:val="num" w:pos="1985"/>
      </w:tabs>
      <w:spacing w:line="360" w:lineRule="auto"/>
      <w:ind w:left="1985" w:hanging="397"/>
      <w:jc w:val="both"/>
    </w:pPr>
    <w:rPr>
      <w:snapToGrid w:val="0"/>
      <w:sz w:val="28"/>
      <w:szCs w:val="20"/>
    </w:rPr>
  </w:style>
  <w:style w:type="paragraph" w:styleId="aff3">
    <w:name w:val="Document Map"/>
    <w:basedOn w:val="a2"/>
    <w:link w:val="aff4"/>
    <w:rsid w:val="008E3B8D"/>
    <w:pPr>
      <w:shd w:val="clear" w:color="auto" w:fill="000080"/>
      <w:spacing w:line="360" w:lineRule="auto"/>
      <w:ind w:firstLine="567"/>
      <w:jc w:val="both"/>
    </w:pPr>
    <w:rPr>
      <w:rFonts w:ascii="Tahoma" w:hAnsi="Tahoma"/>
      <w:snapToGrid w:val="0"/>
      <w:sz w:val="20"/>
      <w:szCs w:val="20"/>
    </w:rPr>
  </w:style>
  <w:style w:type="character" w:customStyle="1" w:styleId="aff4">
    <w:name w:val="Схема документа Знак"/>
    <w:link w:val="aff3"/>
    <w:rsid w:val="008E3B8D"/>
    <w:rPr>
      <w:rFonts w:ascii="Tahoma" w:hAnsi="Tahoma"/>
      <w:snapToGrid w:val="0"/>
      <w:lang w:val="ru-RU" w:eastAsia="ru-RU" w:bidi="ar-SA"/>
    </w:rPr>
  </w:style>
  <w:style w:type="paragraph" w:styleId="aff5">
    <w:name w:val="caption"/>
    <w:basedOn w:val="a2"/>
    <w:next w:val="a2"/>
    <w:qFormat/>
    <w:rsid w:val="008E3B8D"/>
    <w:pPr>
      <w:pageBreakBefore/>
      <w:suppressAutoHyphens/>
      <w:spacing w:before="120" w:after="120"/>
      <w:jc w:val="both"/>
    </w:pPr>
    <w:rPr>
      <w:bCs/>
      <w:i/>
      <w:snapToGrid w:val="0"/>
      <w:szCs w:val="20"/>
    </w:rPr>
  </w:style>
  <w:style w:type="paragraph" w:customStyle="1" w:styleId="aff6">
    <w:name w:val="Служебный"/>
    <w:basedOn w:val="aff7"/>
    <w:rsid w:val="008E3B8D"/>
  </w:style>
  <w:style w:type="paragraph" w:customStyle="1" w:styleId="aff7">
    <w:name w:val="Главы"/>
    <w:basedOn w:val="aff8"/>
    <w:next w:val="a2"/>
    <w:rsid w:val="008E3B8D"/>
    <w:pPr>
      <w:pBdr>
        <w:bottom w:val="none" w:sz="0" w:space="0" w:color="auto"/>
      </w:pBdr>
      <w:tabs>
        <w:tab w:val="clear" w:pos="927"/>
      </w:tabs>
      <w:spacing w:before="1440" w:after="720" w:line="360" w:lineRule="auto"/>
      <w:ind w:left="0" w:right="0" w:firstLine="0"/>
      <w:jc w:val="center"/>
    </w:pPr>
    <w:rPr>
      <w:spacing w:val="40"/>
      <w:sz w:val="44"/>
      <w:szCs w:val="44"/>
    </w:rPr>
  </w:style>
  <w:style w:type="paragraph" w:customStyle="1" w:styleId="aff8">
    <w:name w:val="Структура"/>
    <w:basedOn w:val="a2"/>
    <w:rsid w:val="008E3B8D"/>
    <w:pPr>
      <w:pageBreakBefore/>
      <w:pBdr>
        <w:bottom w:val="thinThickSmallGap" w:sz="24" w:space="1" w:color="auto"/>
      </w:pBdr>
      <w:tabs>
        <w:tab w:val="left" w:pos="851"/>
        <w:tab w:val="num" w:pos="927"/>
      </w:tabs>
      <w:suppressAutoHyphens/>
      <w:spacing w:before="480" w:after="240"/>
      <w:ind w:left="927" w:right="2835" w:hanging="360"/>
      <w:outlineLvl w:val="0"/>
    </w:pPr>
    <w:rPr>
      <w:rFonts w:ascii="Arial" w:hAnsi="Arial" w:cs="Arial"/>
      <w:b/>
      <w:caps/>
      <w:snapToGrid w:val="0"/>
      <w:sz w:val="36"/>
      <w:szCs w:val="36"/>
    </w:rPr>
  </w:style>
  <w:style w:type="character" w:customStyle="1" w:styleId="aff9">
    <w:name w:val="Пункт Знак"/>
    <w:rsid w:val="008E3B8D"/>
    <w:rPr>
      <w:sz w:val="28"/>
      <w:lang w:val="ru-RU" w:eastAsia="ru-RU" w:bidi="ar-SA"/>
    </w:rPr>
  </w:style>
  <w:style w:type="character" w:customStyle="1" w:styleId="affa">
    <w:name w:val="Подпункт Знак"/>
    <w:basedOn w:val="aff9"/>
    <w:rsid w:val="008E3B8D"/>
  </w:style>
  <w:style w:type="paragraph" w:customStyle="1" w:styleId="affb">
    <w:name w:val="Подподподподпункт"/>
    <w:basedOn w:val="a2"/>
    <w:rsid w:val="008E3B8D"/>
    <w:pPr>
      <w:tabs>
        <w:tab w:val="num" w:pos="2835"/>
      </w:tabs>
      <w:spacing w:line="360" w:lineRule="auto"/>
      <w:ind w:left="2835" w:hanging="567"/>
      <w:jc w:val="both"/>
    </w:pPr>
    <w:rPr>
      <w:snapToGrid w:val="0"/>
      <w:sz w:val="28"/>
      <w:szCs w:val="20"/>
    </w:rPr>
  </w:style>
  <w:style w:type="paragraph" w:customStyle="1" w:styleId="affc">
    <w:name w:val="Подподподпункт"/>
    <w:basedOn w:val="a2"/>
    <w:rsid w:val="008E3B8D"/>
    <w:pPr>
      <w:tabs>
        <w:tab w:val="num" w:pos="2268"/>
      </w:tabs>
      <w:spacing w:line="360" w:lineRule="auto"/>
      <w:ind w:left="2268" w:hanging="567"/>
      <w:jc w:val="both"/>
    </w:pPr>
    <w:rPr>
      <w:snapToGrid w:val="0"/>
      <w:sz w:val="28"/>
      <w:szCs w:val="20"/>
    </w:rPr>
  </w:style>
  <w:style w:type="paragraph" w:customStyle="1" w:styleId="xl65">
    <w:name w:val="xl65"/>
    <w:basedOn w:val="a2"/>
    <w:rsid w:val="008E3B8D"/>
    <w:pPr>
      <w:pBdr>
        <w:bottom w:val="single" w:sz="8" w:space="0" w:color="auto"/>
        <w:right w:val="single" w:sz="8" w:space="0" w:color="auto"/>
      </w:pBdr>
      <w:spacing w:before="100" w:beforeAutospacing="1" w:after="100" w:afterAutospacing="1"/>
      <w:jc w:val="right"/>
      <w:textAlignment w:val="top"/>
    </w:pPr>
    <w:rPr>
      <w:color w:val="000000"/>
    </w:rPr>
  </w:style>
  <w:style w:type="paragraph" w:customStyle="1" w:styleId="xl66">
    <w:name w:val="xl66"/>
    <w:basedOn w:val="a2"/>
    <w:rsid w:val="008E3B8D"/>
    <w:pPr>
      <w:pBdr>
        <w:bottom w:val="single" w:sz="8" w:space="0" w:color="auto"/>
        <w:right w:val="single" w:sz="8" w:space="0" w:color="auto"/>
      </w:pBdr>
      <w:spacing w:before="100" w:beforeAutospacing="1" w:after="100" w:afterAutospacing="1"/>
      <w:textAlignment w:val="top"/>
    </w:pPr>
    <w:rPr>
      <w:color w:val="000000"/>
    </w:rPr>
  </w:style>
  <w:style w:type="paragraph" w:customStyle="1" w:styleId="xl78">
    <w:name w:val="xl78"/>
    <w:basedOn w:val="a2"/>
    <w:rsid w:val="008E3B8D"/>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rPr>
  </w:style>
  <w:style w:type="paragraph" w:customStyle="1" w:styleId="xl79">
    <w:name w:val="xl79"/>
    <w:basedOn w:val="a2"/>
    <w:rsid w:val="008E3B8D"/>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rPr>
  </w:style>
  <w:style w:type="paragraph" w:customStyle="1" w:styleId="xl80">
    <w:name w:val="xl80"/>
    <w:basedOn w:val="a2"/>
    <w:rsid w:val="008E3B8D"/>
    <w:pPr>
      <w:spacing w:before="100" w:beforeAutospacing="1" w:after="100" w:afterAutospacing="1"/>
    </w:pPr>
  </w:style>
  <w:style w:type="paragraph" w:customStyle="1" w:styleId="xl81">
    <w:name w:val="xl81"/>
    <w:basedOn w:val="a2"/>
    <w:rsid w:val="008E3B8D"/>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rPr>
  </w:style>
  <w:style w:type="paragraph" w:customStyle="1" w:styleId="xl77">
    <w:name w:val="xl77"/>
    <w:basedOn w:val="a2"/>
    <w:rsid w:val="008E3B8D"/>
    <w:pPr>
      <w:pBdr>
        <w:top w:val="single" w:sz="8" w:space="0" w:color="auto"/>
        <w:bottom w:val="single" w:sz="8" w:space="0" w:color="auto"/>
        <w:right w:val="single" w:sz="8" w:space="0" w:color="auto"/>
      </w:pBdr>
      <w:spacing w:before="100" w:beforeAutospacing="1" w:after="100" w:afterAutospacing="1"/>
      <w:textAlignment w:val="top"/>
    </w:pPr>
    <w:rPr>
      <w:b/>
      <w:bCs/>
      <w:color w:val="000000"/>
    </w:rPr>
  </w:style>
  <w:style w:type="paragraph" w:customStyle="1" w:styleId="affd">
    <w:name w:val="Список с цифрой"/>
    <w:basedOn w:val="a2"/>
    <w:rsid w:val="008E3B8D"/>
    <w:pPr>
      <w:tabs>
        <w:tab w:val="num" w:pos="360"/>
      </w:tabs>
      <w:spacing w:before="60" w:after="60"/>
      <w:jc w:val="both"/>
    </w:pPr>
    <w:rPr>
      <w:snapToGrid w:val="0"/>
      <w:szCs w:val="20"/>
    </w:rPr>
  </w:style>
  <w:style w:type="paragraph" w:styleId="25">
    <w:name w:val="Body Text 2"/>
    <w:basedOn w:val="a2"/>
    <w:link w:val="26"/>
    <w:rsid w:val="008E3B8D"/>
    <w:pPr>
      <w:spacing w:after="120" w:line="480" w:lineRule="auto"/>
    </w:pPr>
  </w:style>
  <w:style w:type="paragraph" w:customStyle="1" w:styleId="ConsNormal">
    <w:name w:val="ConsNormal"/>
    <w:rsid w:val="008E3B8D"/>
    <w:pPr>
      <w:widowControl w:val="0"/>
      <w:autoSpaceDE w:val="0"/>
      <w:autoSpaceDN w:val="0"/>
      <w:adjustRightInd w:val="0"/>
      <w:ind w:firstLine="720"/>
    </w:pPr>
    <w:rPr>
      <w:rFonts w:ascii="Arial" w:hAnsi="Arial"/>
    </w:rPr>
  </w:style>
  <w:style w:type="paragraph" w:customStyle="1" w:styleId="affe">
    <w:name w:val="Знак"/>
    <w:basedOn w:val="a2"/>
    <w:rsid w:val="008E3B8D"/>
    <w:pPr>
      <w:tabs>
        <w:tab w:val="num" w:pos="360"/>
      </w:tabs>
      <w:spacing w:before="100" w:beforeAutospacing="1" w:after="160" w:afterAutospacing="1" w:line="240" w:lineRule="exact"/>
      <w:jc w:val="both"/>
    </w:pPr>
    <w:rPr>
      <w:rFonts w:ascii="Verdana" w:hAnsi="Verdana" w:cs="Verdana"/>
      <w:sz w:val="20"/>
      <w:szCs w:val="20"/>
      <w:lang w:val="en-US" w:eastAsia="en-US"/>
    </w:rPr>
  </w:style>
  <w:style w:type="paragraph" w:customStyle="1" w:styleId="afff">
    <w:name w:val="Знак Знак Знак Знак"/>
    <w:basedOn w:val="a2"/>
    <w:rsid w:val="008E3B8D"/>
    <w:pPr>
      <w:tabs>
        <w:tab w:val="num" w:pos="360"/>
      </w:tabs>
      <w:spacing w:after="160" w:line="240" w:lineRule="exact"/>
    </w:pPr>
    <w:rPr>
      <w:rFonts w:ascii="Verdana" w:hAnsi="Verdana" w:cs="Verdana"/>
      <w:sz w:val="20"/>
      <w:szCs w:val="20"/>
      <w:lang w:val="en-US" w:eastAsia="en-US"/>
    </w:rPr>
  </w:style>
  <w:style w:type="character" w:customStyle="1" w:styleId="afff0">
    <w:name w:val="Основной шрифт"/>
    <w:rsid w:val="008E3B8D"/>
  </w:style>
  <w:style w:type="paragraph" w:customStyle="1" w:styleId="NormalJustified">
    <w:name w:val="Normal Justified"/>
    <w:basedOn w:val="a2"/>
    <w:rsid w:val="008E3B8D"/>
    <w:pPr>
      <w:ind w:firstLine="720"/>
      <w:jc w:val="both"/>
    </w:pPr>
    <w:rPr>
      <w:rFonts w:ascii="Bodoni" w:hAnsi="Bodoni"/>
      <w:sz w:val="20"/>
      <w:szCs w:val="20"/>
    </w:rPr>
  </w:style>
  <w:style w:type="paragraph" w:customStyle="1" w:styleId="16">
    <w:name w:val="Обычный1"/>
    <w:basedOn w:val="a2"/>
    <w:rsid w:val="008E3B8D"/>
    <w:pPr>
      <w:ind w:firstLine="540"/>
    </w:pPr>
    <w:rPr>
      <w:szCs w:val="20"/>
    </w:rPr>
  </w:style>
  <w:style w:type="paragraph" w:customStyle="1" w:styleId="17">
    <w:name w:val="Знак1 Знак Знак Знак"/>
    <w:basedOn w:val="a2"/>
    <w:rsid w:val="008E3B8D"/>
    <w:pPr>
      <w:tabs>
        <w:tab w:val="num" w:pos="360"/>
      </w:tabs>
      <w:spacing w:before="100" w:beforeAutospacing="1" w:after="160" w:afterAutospacing="1" w:line="240" w:lineRule="exact"/>
      <w:jc w:val="both"/>
    </w:pPr>
    <w:rPr>
      <w:rFonts w:ascii="Verdana" w:hAnsi="Verdana" w:cs="Verdana"/>
      <w:sz w:val="20"/>
      <w:szCs w:val="20"/>
      <w:lang w:val="en-US" w:eastAsia="en-US"/>
    </w:rPr>
  </w:style>
  <w:style w:type="paragraph" w:customStyle="1" w:styleId="ConsNonformat">
    <w:name w:val="ConsNonformat"/>
    <w:rsid w:val="008E3B8D"/>
    <w:pPr>
      <w:widowControl w:val="0"/>
      <w:autoSpaceDE w:val="0"/>
      <w:autoSpaceDN w:val="0"/>
      <w:adjustRightInd w:val="0"/>
      <w:ind w:right="19772"/>
    </w:pPr>
    <w:rPr>
      <w:rFonts w:ascii="Courier New" w:hAnsi="Courier New" w:cs="Courier New"/>
    </w:rPr>
  </w:style>
  <w:style w:type="paragraph" w:customStyle="1" w:styleId="18">
    <w:name w:val="Знак Знак Знак1 Знак Знак Знак Знак Знак Знак Знак"/>
    <w:basedOn w:val="a2"/>
    <w:rsid w:val="008E3B8D"/>
    <w:pPr>
      <w:spacing w:after="160" w:line="240" w:lineRule="exact"/>
    </w:pPr>
    <w:rPr>
      <w:rFonts w:ascii="Verdana" w:hAnsi="Verdana" w:cs="Verdana"/>
      <w:sz w:val="20"/>
      <w:szCs w:val="20"/>
      <w:lang w:val="en-US" w:eastAsia="en-US"/>
    </w:rPr>
  </w:style>
  <w:style w:type="paragraph" w:customStyle="1" w:styleId="Web">
    <w:name w:val="Обычный (Web)"/>
    <w:basedOn w:val="a2"/>
    <w:rsid w:val="008E3B8D"/>
    <w:pPr>
      <w:spacing w:before="100" w:beforeAutospacing="1" w:after="100" w:afterAutospacing="1"/>
    </w:pPr>
    <w:rPr>
      <w:rFonts w:ascii="Arial Unicode MS" w:eastAsia="Arial Unicode MS" w:hAnsi="Arial Unicode MS" w:cs="Arial Unicode MS"/>
    </w:rPr>
  </w:style>
  <w:style w:type="paragraph" w:customStyle="1" w:styleId="xl82">
    <w:name w:val="xl82"/>
    <w:basedOn w:val="a2"/>
    <w:rsid w:val="008E3B8D"/>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83">
    <w:name w:val="xl83"/>
    <w:basedOn w:val="a2"/>
    <w:rsid w:val="008E3B8D"/>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84">
    <w:name w:val="xl84"/>
    <w:basedOn w:val="a2"/>
    <w:rsid w:val="008E3B8D"/>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85">
    <w:name w:val="xl85"/>
    <w:basedOn w:val="a2"/>
    <w:rsid w:val="008E3B8D"/>
    <w:pPr>
      <w:spacing w:before="100" w:beforeAutospacing="1" w:after="100" w:afterAutospacing="1"/>
      <w:textAlignment w:val="top"/>
    </w:pPr>
  </w:style>
  <w:style w:type="paragraph" w:customStyle="1" w:styleId="xl86">
    <w:name w:val="xl86"/>
    <w:basedOn w:val="a2"/>
    <w:rsid w:val="008E3B8D"/>
    <w:pPr>
      <w:spacing w:before="100" w:beforeAutospacing="1" w:after="100" w:afterAutospacing="1"/>
      <w:textAlignment w:val="top"/>
    </w:pPr>
  </w:style>
  <w:style w:type="paragraph" w:customStyle="1" w:styleId="xl87">
    <w:name w:val="xl87"/>
    <w:basedOn w:val="a2"/>
    <w:rsid w:val="008E3B8D"/>
    <w:pPr>
      <w:pBdr>
        <w:left w:val="single" w:sz="4" w:space="0" w:color="auto"/>
        <w:right w:val="single" w:sz="4" w:space="0" w:color="auto"/>
      </w:pBdr>
      <w:spacing w:before="100" w:beforeAutospacing="1" w:after="100" w:afterAutospacing="1"/>
      <w:textAlignment w:val="top"/>
    </w:pPr>
  </w:style>
  <w:style w:type="paragraph" w:customStyle="1" w:styleId="xl88">
    <w:name w:val="xl88"/>
    <w:basedOn w:val="a2"/>
    <w:rsid w:val="008E3B8D"/>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9">
    <w:name w:val="xl89"/>
    <w:basedOn w:val="a2"/>
    <w:rsid w:val="008E3B8D"/>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90">
    <w:name w:val="xl90"/>
    <w:basedOn w:val="a2"/>
    <w:rsid w:val="008E3B8D"/>
    <w:pPr>
      <w:pBdr>
        <w:left w:val="single" w:sz="4" w:space="0" w:color="auto"/>
      </w:pBdr>
      <w:spacing w:before="100" w:beforeAutospacing="1" w:after="100" w:afterAutospacing="1"/>
      <w:textAlignment w:val="top"/>
    </w:pPr>
  </w:style>
  <w:style w:type="paragraph" w:customStyle="1" w:styleId="xl91">
    <w:name w:val="xl91"/>
    <w:basedOn w:val="a2"/>
    <w:rsid w:val="008E3B8D"/>
    <w:pPr>
      <w:spacing w:before="100" w:beforeAutospacing="1" w:after="100" w:afterAutospacing="1"/>
      <w:jc w:val="right"/>
      <w:textAlignment w:val="top"/>
    </w:pPr>
  </w:style>
  <w:style w:type="paragraph" w:customStyle="1" w:styleId="xl92">
    <w:name w:val="xl92"/>
    <w:basedOn w:val="a2"/>
    <w:rsid w:val="008E3B8D"/>
    <w:pPr>
      <w:spacing w:before="100" w:beforeAutospacing="1" w:after="100" w:afterAutospacing="1"/>
      <w:textAlignment w:val="top"/>
    </w:pPr>
    <w:rPr>
      <w:sz w:val="22"/>
      <w:szCs w:val="22"/>
    </w:rPr>
  </w:style>
  <w:style w:type="paragraph" w:customStyle="1" w:styleId="xl93">
    <w:name w:val="xl93"/>
    <w:basedOn w:val="a2"/>
    <w:rsid w:val="008E3B8D"/>
    <w:pPr>
      <w:spacing w:before="100" w:beforeAutospacing="1" w:after="100" w:afterAutospacing="1"/>
    </w:pPr>
    <w:rPr>
      <w:sz w:val="22"/>
      <w:szCs w:val="22"/>
    </w:rPr>
  </w:style>
  <w:style w:type="paragraph" w:customStyle="1" w:styleId="xl94">
    <w:name w:val="xl94"/>
    <w:basedOn w:val="a2"/>
    <w:rsid w:val="008E3B8D"/>
    <w:pPr>
      <w:pBdr>
        <w:left w:val="single" w:sz="4" w:space="0" w:color="auto"/>
        <w:right w:val="single" w:sz="4" w:space="0" w:color="auto"/>
      </w:pBdr>
      <w:spacing w:before="100" w:beforeAutospacing="1" w:after="100" w:afterAutospacing="1"/>
      <w:textAlignment w:val="top"/>
    </w:pPr>
  </w:style>
  <w:style w:type="paragraph" w:customStyle="1" w:styleId="xl95">
    <w:name w:val="xl95"/>
    <w:basedOn w:val="a2"/>
    <w:rsid w:val="008E3B8D"/>
    <w:pPr>
      <w:pBdr>
        <w:left w:val="single" w:sz="4" w:space="0" w:color="auto"/>
        <w:right w:val="single" w:sz="4" w:space="0" w:color="auto"/>
      </w:pBdr>
      <w:spacing w:before="100" w:beforeAutospacing="1" w:after="100" w:afterAutospacing="1"/>
      <w:textAlignment w:val="top"/>
    </w:pPr>
  </w:style>
  <w:style w:type="paragraph" w:customStyle="1" w:styleId="xl96">
    <w:name w:val="xl96"/>
    <w:basedOn w:val="a2"/>
    <w:rsid w:val="008E3B8D"/>
    <w:pPr>
      <w:pBdr>
        <w:left w:val="single" w:sz="4" w:space="0" w:color="auto"/>
        <w:right w:val="single" w:sz="4" w:space="0" w:color="auto"/>
      </w:pBdr>
      <w:spacing w:before="100" w:beforeAutospacing="1" w:after="100" w:afterAutospacing="1"/>
      <w:textAlignment w:val="top"/>
    </w:pPr>
  </w:style>
  <w:style w:type="paragraph" w:customStyle="1" w:styleId="xl97">
    <w:name w:val="xl97"/>
    <w:basedOn w:val="a2"/>
    <w:rsid w:val="008E3B8D"/>
    <w:pPr>
      <w:spacing w:before="100" w:beforeAutospacing="1" w:after="100" w:afterAutospacing="1"/>
      <w:jc w:val="center"/>
      <w:textAlignment w:val="top"/>
    </w:pPr>
    <w:rPr>
      <w:b/>
      <w:bCs/>
    </w:rPr>
  </w:style>
  <w:style w:type="paragraph" w:customStyle="1" w:styleId="xl98">
    <w:name w:val="xl98"/>
    <w:basedOn w:val="a2"/>
    <w:rsid w:val="008E3B8D"/>
    <w:pPr>
      <w:spacing w:before="100" w:beforeAutospacing="1" w:after="100" w:afterAutospacing="1"/>
      <w:jc w:val="center"/>
      <w:textAlignment w:val="top"/>
    </w:pPr>
    <w:rPr>
      <w:b/>
      <w:bCs/>
    </w:rPr>
  </w:style>
  <w:style w:type="paragraph" w:customStyle="1" w:styleId="font5">
    <w:name w:val="font5"/>
    <w:basedOn w:val="a2"/>
    <w:rsid w:val="008E3B8D"/>
    <w:pPr>
      <w:spacing w:before="100" w:beforeAutospacing="1" w:after="100" w:afterAutospacing="1"/>
    </w:pPr>
    <w:rPr>
      <w:sz w:val="22"/>
      <w:szCs w:val="22"/>
    </w:rPr>
  </w:style>
  <w:style w:type="paragraph" w:customStyle="1" w:styleId="xl99">
    <w:name w:val="xl99"/>
    <w:basedOn w:val="a2"/>
    <w:rsid w:val="008E3B8D"/>
    <w:pPr>
      <w:spacing w:before="100" w:beforeAutospacing="1" w:after="100" w:afterAutospacing="1"/>
      <w:jc w:val="both"/>
      <w:textAlignment w:val="top"/>
    </w:pPr>
  </w:style>
  <w:style w:type="paragraph" w:customStyle="1" w:styleId="xl100">
    <w:name w:val="xl100"/>
    <w:basedOn w:val="a2"/>
    <w:rsid w:val="008E3B8D"/>
    <w:pPr>
      <w:spacing w:before="100" w:beforeAutospacing="1" w:after="100" w:afterAutospacing="1"/>
    </w:pPr>
    <w:rPr>
      <w:b/>
      <w:bCs/>
      <w:sz w:val="22"/>
      <w:szCs w:val="22"/>
    </w:rPr>
  </w:style>
  <w:style w:type="paragraph" w:customStyle="1" w:styleId="xl101">
    <w:name w:val="xl101"/>
    <w:basedOn w:val="a2"/>
    <w:rsid w:val="008E3B8D"/>
    <w:pPr>
      <w:pBdr>
        <w:top w:val="single" w:sz="4" w:space="0" w:color="auto"/>
        <w:left w:val="single" w:sz="4" w:space="0" w:color="auto"/>
      </w:pBdr>
      <w:spacing w:before="100" w:beforeAutospacing="1" w:after="100" w:afterAutospacing="1"/>
      <w:jc w:val="center"/>
    </w:pPr>
  </w:style>
  <w:style w:type="paragraph" w:customStyle="1" w:styleId="xl102">
    <w:name w:val="xl102"/>
    <w:basedOn w:val="a2"/>
    <w:rsid w:val="008E3B8D"/>
    <w:pPr>
      <w:pBdr>
        <w:top w:val="single" w:sz="4" w:space="0" w:color="auto"/>
        <w:left w:val="single" w:sz="4" w:space="0" w:color="auto"/>
        <w:bottom w:val="single" w:sz="4" w:space="0" w:color="auto"/>
      </w:pBdr>
      <w:spacing w:before="100" w:beforeAutospacing="1" w:after="100" w:afterAutospacing="1"/>
    </w:pPr>
  </w:style>
  <w:style w:type="paragraph" w:customStyle="1" w:styleId="xl103">
    <w:name w:val="xl103"/>
    <w:basedOn w:val="a2"/>
    <w:rsid w:val="008E3B8D"/>
    <w:pPr>
      <w:pBdr>
        <w:top w:val="single" w:sz="4" w:space="0" w:color="auto"/>
        <w:right w:val="single" w:sz="4" w:space="0" w:color="auto"/>
      </w:pBdr>
      <w:spacing w:before="100" w:beforeAutospacing="1" w:after="100" w:afterAutospacing="1"/>
    </w:pPr>
  </w:style>
  <w:style w:type="paragraph" w:customStyle="1" w:styleId="xl104">
    <w:name w:val="xl104"/>
    <w:basedOn w:val="a2"/>
    <w:rsid w:val="008E3B8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5">
    <w:name w:val="xl105"/>
    <w:basedOn w:val="a2"/>
    <w:rsid w:val="008E3B8D"/>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106">
    <w:name w:val="xl106"/>
    <w:basedOn w:val="a2"/>
    <w:rsid w:val="008E3B8D"/>
    <w:pPr>
      <w:pBdr>
        <w:top w:val="single" w:sz="4" w:space="0" w:color="auto"/>
        <w:bottom w:val="single" w:sz="4" w:space="0" w:color="auto"/>
        <w:right w:val="single" w:sz="4" w:space="0" w:color="auto"/>
      </w:pBdr>
      <w:spacing w:before="100" w:beforeAutospacing="1" w:after="100" w:afterAutospacing="1"/>
    </w:pPr>
  </w:style>
  <w:style w:type="paragraph" w:customStyle="1" w:styleId="xl107">
    <w:name w:val="xl107"/>
    <w:basedOn w:val="a2"/>
    <w:rsid w:val="008E3B8D"/>
    <w:pPr>
      <w:pBdr>
        <w:top w:val="single" w:sz="4" w:space="0" w:color="auto"/>
        <w:bottom w:val="single" w:sz="4" w:space="0" w:color="auto"/>
        <w:right w:val="single" w:sz="4" w:space="0" w:color="auto"/>
      </w:pBdr>
      <w:spacing w:before="100" w:beforeAutospacing="1" w:after="100" w:afterAutospacing="1"/>
    </w:pPr>
  </w:style>
  <w:style w:type="paragraph" w:customStyle="1" w:styleId="xl108">
    <w:name w:val="xl108"/>
    <w:basedOn w:val="a2"/>
    <w:rsid w:val="008E3B8D"/>
    <w:pPr>
      <w:pBdr>
        <w:bottom w:val="single" w:sz="4" w:space="0" w:color="auto"/>
        <w:right w:val="single" w:sz="4" w:space="0" w:color="auto"/>
      </w:pBdr>
      <w:spacing w:before="100" w:beforeAutospacing="1" w:after="100" w:afterAutospacing="1"/>
      <w:jc w:val="center"/>
    </w:pPr>
  </w:style>
  <w:style w:type="paragraph" w:customStyle="1" w:styleId="xl109">
    <w:name w:val="xl109"/>
    <w:basedOn w:val="a2"/>
    <w:rsid w:val="008E3B8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10">
    <w:name w:val="xl110"/>
    <w:basedOn w:val="a2"/>
    <w:rsid w:val="008E3B8D"/>
    <w:pPr>
      <w:spacing w:before="100" w:beforeAutospacing="1" w:after="100" w:afterAutospacing="1"/>
      <w:jc w:val="center"/>
      <w:textAlignment w:val="center"/>
    </w:pPr>
    <w:rPr>
      <w:b/>
      <w:bCs/>
    </w:rPr>
  </w:style>
  <w:style w:type="paragraph" w:customStyle="1" w:styleId="xl111">
    <w:name w:val="xl111"/>
    <w:basedOn w:val="a2"/>
    <w:rsid w:val="008E3B8D"/>
    <w:pPr>
      <w:spacing w:before="100" w:beforeAutospacing="1" w:after="100" w:afterAutospacing="1"/>
      <w:jc w:val="center"/>
      <w:textAlignment w:val="center"/>
    </w:pPr>
    <w:rPr>
      <w:b/>
      <w:bCs/>
    </w:rPr>
  </w:style>
  <w:style w:type="paragraph" w:customStyle="1" w:styleId="xl112">
    <w:name w:val="xl112"/>
    <w:basedOn w:val="a2"/>
    <w:rsid w:val="008E3B8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13">
    <w:name w:val="xl113"/>
    <w:basedOn w:val="a2"/>
    <w:rsid w:val="008E3B8D"/>
    <w:pPr>
      <w:pBdr>
        <w:top w:val="single" w:sz="4" w:space="0" w:color="auto"/>
        <w:bottom w:val="single" w:sz="4" w:space="0" w:color="auto"/>
      </w:pBdr>
      <w:spacing w:before="100" w:beforeAutospacing="1" w:after="100" w:afterAutospacing="1"/>
      <w:jc w:val="center"/>
      <w:textAlignment w:val="center"/>
    </w:pPr>
  </w:style>
  <w:style w:type="paragraph" w:customStyle="1" w:styleId="afff1">
    <w:name w:val="Знак Знак Знак Знак Знак Знак Знак Знак Знак Знак"/>
    <w:basedOn w:val="a2"/>
    <w:rsid w:val="008E3B8D"/>
    <w:pPr>
      <w:spacing w:after="160" w:line="240" w:lineRule="exact"/>
    </w:pPr>
    <w:rPr>
      <w:rFonts w:ascii="Verdana" w:hAnsi="Verdana" w:cs="Verdana"/>
      <w:sz w:val="20"/>
      <w:szCs w:val="20"/>
      <w:lang w:val="en-US" w:eastAsia="en-US"/>
    </w:rPr>
  </w:style>
  <w:style w:type="paragraph" w:customStyle="1" w:styleId="phList">
    <w:name w:val="ph_List"/>
    <w:basedOn w:val="a2"/>
    <w:rsid w:val="008E3B8D"/>
    <w:pPr>
      <w:numPr>
        <w:ilvl w:val="2"/>
        <w:numId w:val="12"/>
      </w:numPr>
      <w:spacing w:line="360" w:lineRule="auto"/>
      <w:jc w:val="both"/>
    </w:pPr>
    <w:rPr>
      <w:sz w:val="28"/>
      <w:szCs w:val="28"/>
    </w:rPr>
  </w:style>
  <w:style w:type="paragraph" w:customStyle="1" w:styleId="Normal1">
    <w:name w:val="Normal1"/>
    <w:rsid w:val="008E3B8D"/>
    <w:pPr>
      <w:widowControl w:val="0"/>
      <w:overflowPunct w:val="0"/>
      <w:autoSpaceDE w:val="0"/>
      <w:autoSpaceDN w:val="0"/>
      <w:adjustRightInd w:val="0"/>
      <w:textAlignment w:val="baseline"/>
    </w:pPr>
    <w:rPr>
      <w:sz w:val="24"/>
    </w:rPr>
  </w:style>
  <w:style w:type="paragraph" w:styleId="afff2">
    <w:name w:val="footnote text"/>
    <w:basedOn w:val="a2"/>
    <w:semiHidden/>
    <w:rsid w:val="005918FD"/>
    <w:rPr>
      <w:sz w:val="20"/>
      <w:szCs w:val="20"/>
    </w:rPr>
  </w:style>
  <w:style w:type="character" w:styleId="afff3">
    <w:name w:val="footnote reference"/>
    <w:semiHidden/>
    <w:rsid w:val="005918FD"/>
    <w:rPr>
      <w:vertAlign w:val="superscript"/>
    </w:rPr>
  </w:style>
  <w:style w:type="table" w:styleId="afff4">
    <w:name w:val="Table Grid"/>
    <w:basedOn w:val="a4"/>
    <w:rsid w:val="005918F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5">
    <w:name w:val="endnote text"/>
    <w:basedOn w:val="a2"/>
    <w:semiHidden/>
    <w:rsid w:val="00335B34"/>
    <w:rPr>
      <w:sz w:val="20"/>
      <w:szCs w:val="20"/>
    </w:rPr>
  </w:style>
  <w:style w:type="character" w:styleId="afff6">
    <w:name w:val="endnote reference"/>
    <w:semiHidden/>
    <w:rsid w:val="00335B34"/>
    <w:rPr>
      <w:vertAlign w:val="superscript"/>
    </w:rPr>
  </w:style>
  <w:style w:type="character" w:customStyle="1" w:styleId="26">
    <w:name w:val="Основной текст 2 Знак"/>
    <w:link w:val="25"/>
    <w:semiHidden/>
    <w:locked/>
    <w:rsid w:val="00EC28A4"/>
    <w:rPr>
      <w:sz w:val="24"/>
      <w:szCs w:val="24"/>
      <w:lang w:val="ru-RU" w:eastAsia="ru-RU" w:bidi="ar-SA"/>
    </w:rPr>
  </w:style>
  <w:style w:type="paragraph" w:styleId="37">
    <w:name w:val="List Bullet 3"/>
    <w:basedOn w:val="a2"/>
    <w:rsid w:val="00C64B3B"/>
    <w:pPr>
      <w:contextualSpacing/>
    </w:pPr>
  </w:style>
  <w:style w:type="paragraph" w:customStyle="1" w:styleId="Times12">
    <w:name w:val="Times 12"/>
    <w:basedOn w:val="a2"/>
    <w:rsid w:val="00C64B3B"/>
    <w:pPr>
      <w:overflowPunct w:val="0"/>
      <w:autoSpaceDE w:val="0"/>
      <w:autoSpaceDN w:val="0"/>
      <w:adjustRightInd w:val="0"/>
      <w:ind w:firstLine="567"/>
      <w:jc w:val="both"/>
    </w:pPr>
    <w:rPr>
      <w:bCs/>
      <w:szCs w:val="22"/>
    </w:rPr>
  </w:style>
  <w:style w:type="paragraph" w:customStyle="1" w:styleId="19">
    <w:name w:val="Пункт1"/>
    <w:basedOn w:val="a2"/>
    <w:uiPriority w:val="99"/>
    <w:rsid w:val="0056174B"/>
    <w:pPr>
      <w:spacing w:before="240" w:line="360" w:lineRule="auto"/>
      <w:ind w:left="1571" w:hanging="360"/>
      <w:jc w:val="center"/>
    </w:pPr>
    <w:rPr>
      <w:rFonts w:ascii="Arial" w:hAnsi="Arial"/>
      <w:b/>
      <w:sz w:val="28"/>
      <w:szCs w:val="28"/>
    </w:rPr>
  </w:style>
  <w:style w:type="character" w:customStyle="1" w:styleId="afff7">
    <w:name w:val="Пункт Знак Знак"/>
    <w:uiPriority w:val="99"/>
    <w:locked/>
    <w:rsid w:val="0056174B"/>
    <w:rPr>
      <w:rFonts w:ascii="Times New Roman" w:hAnsi="Times New Roman" w:cs="Times New Roman"/>
      <w:b/>
      <w:snapToGrid w:val="0"/>
      <w:sz w:val="20"/>
      <w:szCs w:val="20"/>
      <w:lang w:eastAsia="ru-RU"/>
    </w:rPr>
  </w:style>
  <w:style w:type="paragraph" w:customStyle="1" w:styleId="afff8">
    <w:name w:val="Примечание"/>
    <w:basedOn w:val="a2"/>
    <w:link w:val="afff9"/>
    <w:uiPriority w:val="99"/>
    <w:rsid w:val="0088562D"/>
    <w:pPr>
      <w:numPr>
        <w:ilvl w:val="1"/>
      </w:numPr>
      <w:spacing w:before="240" w:after="240"/>
      <w:ind w:left="1701" w:right="567" w:firstLine="851"/>
      <w:jc w:val="both"/>
    </w:pPr>
    <w:rPr>
      <w:spacing w:val="20"/>
      <w:szCs w:val="20"/>
    </w:rPr>
  </w:style>
  <w:style w:type="character" w:customStyle="1" w:styleId="afff9">
    <w:name w:val="Примечание Знак"/>
    <w:link w:val="afff8"/>
    <w:uiPriority w:val="99"/>
    <w:locked/>
    <w:rsid w:val="0088562D"/>
    <w:rPr>
      <w:spacing w:val="20"/>
      <w:sz w:val="24"/>
    </w:rPr>
  </w:style>
  <w:style w:type="paragraph" w:customStyle="1" w:styleId="38">
    <w:name w:val="Пункт_3"/>
    <w:basedOn w:val="a2"/>
    <w:uiPriority w:val="99"/>
    <w:rsid w:val="00FA779E"/>
    <w:pPr>
      <w:tabs>
        <w:tab w:val="num" w:pos="1134"/>
      </w:tabs>
      <w:spacing w:line="360" w:lineRule="auto"/>
      <w:ind w:left="1134" w:hanging="1133"/>
      <w:jc w:val="both"/>
    </w:pPr>
    <w:rPr>
      <w:sz w:val="28"/>
      <w:szCs w:val="20"/>
    </w:rPr>
  </w:style>
  <w:style w:type="paragraph" w:customStyle="1" w:styleId="27">
    <w:name w:val="Пункт_2_заглав"/>
    <w:basedOn w:val="a2"/>
    <w:next w:val="a2"/>
    <w:uiPriority w:val="99"/>
    <w:rsid w:val="00966BEC"/>
    <w:pPr>
      <w:keepNext/>
      <w:tabs>
        <w:tab w:val="num" w:pos="1440"/>
      </w:tabs>
      <w:suppressAutoHyphens/>
      <w:spacing w:before="360" w:after="120" w:line="360" w:lineRule="auto"/>
      <w:ind w:left="1440" w:hanging="360"/>
      <w:jc w:val="both"/>
      <w:outlineLvl w:val="1"/>
    </w:pPr>
    <w:rPr>
      <w:b/>
      <w:sz w:val="28"/>
      <w:szCs w:val="20"/>
    </w:rPr>
  </w:style>
  <w:style w:type="character" w:customStyle="1" w:styleId="apple-style-span">
    <w:name w:val="apple-style-span"/>
    <w:basedOn w:val="a3"/>
    <w:rsid w:val="003071C7"/>
  </w:style>
  <w:style w:type="character" w:customStyle="1" w:styleId="apple-converted-space">
    <w:name w:val="apple-converted-space"/>
    <w:basedOn w:val="a3"/>
    <w:rsid w:val="003071C7"/>
  </w:style>
  <w:style w:type="paragraph" w:customStyle="1" w:styleId="ConsPlusNonformat">
    <w:name w:val="ConsPlusNonformat"/>
    <w:uiPriority w:val="99"/>
    <w:rsid w:val="00CC468C"/>
    <w:pPr>
      <w:autoSpaceDE w:val="0"/>
      <w:autoSpaceDN w:val="0"/>
      <w:adjustRightInd w:val="0"/>
    </w:pPr>
    <w:rPr>
      <w:rFonts w:ascii="Courier New" w:hAnsi="Courier New" w:cs="Courier New"/>
    </w:rPr>
  </w:style>
  <w:style w:type="paragraph" w:customStyle="1" w:styleId="1a">
    <w:name w:val="Абзац списка1"/>
    <w:basedOn w:val="a2"/>
    <w:rsid w:val="00122A7B"/>
    <w:pPr>
      <w:ind w:left="720"/>
      <w:contextualSpacing/>
    </w:pPr>
  </w:style>
  <w:style w:type="paragraph" w:customStyle="1" w:styleId="consplusnonformat0">
    <w:name w:val="consplusnonformat"/>
    <w:basedOn w:val="a2"/>
    <w:rsid w:val="00122A7B"/>
    <w:pPr>
      <w:spacing w:before="100" w:beforeAutospacing="1" w:after="100" w:afterAutospacing="1"/>
    </w:pPr>
  </w:style>
  <w:style w:type="character" w:customStyle="1" w:styleId="FontStyle13">
    <w:name w:val="Font Style13"/>
    <w:rsid w:val="003A71EA"/>
    <w:rPr>
      <w:rFonts w:ascii="Times New Roman" w:hAnsi="Times New Roman" w:cs="Times New Roman"/>
      <w:sz w:val="20"/>
      <w:szCs w:val="20"/>
    </w:rPr>
  </w:style>
  <w:style w:type="paragraph" w:customStyle="1" w:styleId="Style3">
    <w:name w:val="Style3"/>
    <w:basedOn w:val="a2"/>
    <w:rsid w:val="003A71EA"/>
    <w:pPr>
      <w:widowControl w:val="0"/>
      <w:autoSpaceDE w:val="0"/>
      <w:autoSpaceDN w:val="0"/>
      <w:adjustRightInd w:val="0"/>
      <w:spacing w:line="253" w:lineRule="exact"/>
      <w:ind w:firstLine="701"/>
      <w:jc w:val="both"/>
    </w:pPr>
    <w:rPr>
      <w:rFonts w:ascii="Arial" w:hAnsi="Arial"/>
    </w:rPr>
  </w:style>
  <w:style w:type="paragraph" w:customStyle="1" w:styleId="msonormalcxspmiddle">
    <w:name w:val="msonormalcxspmiddle"/>
    <w:basedOn w:val="a2"/>
    <w:rsid w:val="003A71EA"/>
    <w:pPr>
      <w:spacing w:before="100" w:beforeAutospacing="1" w:after="100" w:afterAutospacing="1"/>
    </w:pPr>
  </w:style>
  <w:style w:type="paragraph" w:customStyle="1" w:styleId="msonormalcxsplast">
    <w:name w:val="msonormalcxsplast"/>
    <w:basedOn w:val="a2"/>
    <w:rsid w:val="003A71EA"/>
    <w:pPr>
      <w:spacing w:before="100" w:beforeAutospacing="1" w:after="100" w:afterAutospacing="1"/>
    </w:pPr>
  </w:style>
  <w:style w:type="character" w:customStyle="1" w:styleId="22">
    <w:name w:val="Пункт2 Знак"/>
    <w:link w:val="21"/>
    <w:rsid w:val="00055A49"/>
    <w:rPr>
      <w:b/>
      <w:snapToGrid/>
      <w:sz w:val="28"/>
    </w:rPr>
  </w:style>
  <w:style w:type="paragraph" w:customStyle="1" w:styleId="1b">
    <w:name w:val="Заголовок_1"/>
    <w:basedOn w:val="a2"/>
    <w:uiPriority w:val="99"/>
    <w:locked/>
    <w:rsid w:val="00B1472C"/>
    <w:pPr>
      <w:keepNext/>
      <w:keepLines/>
      <w:tabs>
        <w:tab w:val="num" w:pos="0"/>
      </w:tabs>
      <w:suppressAutoHyphens/>
      <w:spacing w:before="360" w:after="120"/>
      <w:jc w:val="center"/>
      <w:outlineLvl w:val="0"/>
    </w:pPr>
    <w:rPr>
      <w:rFonts w:ascii="Arial" w:hAnsi="Arial" w:cs="Arial"/>
      <w:b/>
      <w:bCs/>
      <w:caps/>
      <w:sz w:val="36"/>
      <w:szCs w:val="28"/>
    </w:rPr>
  </w:style>
  <w:style w:type="paragraph" w:customStyle="1" w:styleId="42">
    <w:name w:val="Пункт_4"/>
    <w:basedOn w:val="a2"/>
    <w:link w:val="43"/>
    <w:uiPriority w:val="99"/>
    <w:rsid w:val="00B1472C"/>
    <w:pPr>
      <w:tabs>
        <w:tab w:val="num" w:pos="2694"/>
      </w:tabs>
      <w:ind w:firstLine="567"/>
      <w:jc w:val="both"/>
    </w:pPr>
    <w:rPr>
      <w:sz w:val="28"/>
      <w:szCs w:val="20"/>
      <w:lang w:eastAsia="ko-KR"/>
    </w:rPr>
  </w:style>
  <w:style w:type="character" w:customStyle="1" w:styleId="43">
    <w:name w:val="Пункт_4 Знак"/>
    <w:link w:val="42"/>
    <w:uiPriority w:val="99"/>
    <w:locked/>
    <w:rsid w:val="00B1472C"/>
    <w:rPr>
      <w:sz w:val="28"/>
      <w:lang w:eastAsia="ko-KR"/>
    </w:rPr>
  </w:style>
  <w:style w:type="paragraph" w:customStyle="1" w:styleId="28">
    <w:name w:val="Пункт_2"/>
    <w:basedOn w:val="a2"/>
    <w:uiPriority w:val="99"/>
    <w:rsid w:val="00B1472C"/>
    <w:pPr>
      <w:tabs>
        <w:tab w:val="num" w:pos="1701"/>
      </w:tabs>
      <w:ind w:firstLine="567"/>
      <w:jc w:val="both"/>
    </w:pPr>
    <w:rPr>
      <w:sz w:val="28"/>
      <w:szCs w:val="20"/>
    </w:rPr>
  </w:style>
  <w:style w:type="paragraph" w:customStyle="1" w:styleId="51">
    <w:name w:val="Пункт_5"/>
    <w:basedOn w:val="38"/>
    <w:uiPriority w:val="99"/>
    <w:rsid w:val="00B1472C"/>
    <w:pPr>
      <w:tabs>
        <w:tab w:val="clear" w:pos="1134"/>
        <w:tab w:val="num" w:pos="1701"/>
      </w:tabs>
      <w:spacing w:line="240" w:lineRule="auto"/>
      <w:ind w:left="0" w:firstLine="567"/>
    </w:pPr>
    <w:rPr>
      <w:szCs w:val="28"/>
    </w:rPr>
  </w:style>
  <w:style w:type="character" w:styleId="afffa">
    <w:name w:val="annotation reference"/>
    <w:uiPriority w:val="99"/>
    <w:unhideWhenUsed/>
    <w:rsid w:val="002574F9"/>
    <w:rPr>
      <w:rFonts w:cs="Times New Roman"/>
      <w:sz w:val="16"/>
      <w:szCs w:val="16"/>
    </w:rPr>
  </w:style>
  <w:style w:type="paragraph" w:styleId="afffb">
    <w:name w:val="annotation text"/>
    <w:basedOn w:val="a2"/>
    <w:link w:val="afffc"/>
    <w:uiPriority w:val="99"/>
    <w:unhideWhenUsed/>
    <w:rsid w:val="002574F9"/>
    <w:pPr>
      <w:spacing w:line="360" w:lineRule="auto"/>
      <w:ind w:firstLine="567"/>
      <w:jc w:val="both"/>
    </w:pPr>
    <w:rPr>
      <w:bCs/>
      <w:sz w:val="20"/>
      <w:szCs w:val="20"/>
    </w:rPr>
  </w:style>
  <w:style w:type="character" w:customStyle="1" w:styleId="afffc">
    <w:name w:val="Текст примечания Знак"/>
    <w:link w:val="afffb"/>
    <w:uiPriority w:val="99"/>
    <w:rsid w:val="002574F9"/>
    <w:rPr>
      <w:bCs/>
    </w:rPr>
  </w:style>
</w:styles>
</file>

<file path=word/webSettings.xml><?xml version="1.0" encoding="utf-8"?>
<w:webSettings xmlns:r="http://schemas.openxmlformats.org/officeDocument/2006/relationships" xmlns:w="http://schemas.openxmlformats.org/wordprocessingml/2006/main">
  <w:divs>
    <w:div w:id="260916765">
      <w:bodyDiv w:val="1"/>
      <w:marLeft w:val="0"/>
      <w:marRight w:val="0"/>
      <w:marTop w:val="0"/>
      <w:marBottom w:val="0"/>
      <w:divBdr>
        <w:top w:val="none" w:sz="0" w:space="0" w:color="auto"/>
        <w:left w:val="none" w:sz="0" w:space="0" w:color="auto"/>
        <w:bottom w:val="none" w:sz="0" w:space="0" w:color="auto"/>
        <w:right w:val="none" w:sz="0" w:space="0" w:color="auto"/>
      </w:divBdr>
    </w:div>
    <w:div w:id="794565940">
      <w:bodyDiv w:val="1"/>
      <w:marLeft w:val="0"/>
      <w:marRight w:val="0"/>
      <w:marTop w:val="0"/>
      <w:marBottom w:val="0"/>
      <w:divBdr>
        <w:top w:val="none" w:sz="0" w:space="0" w:color="auto"/>
        <w:left w:val="none" w:sz="0" w:space="0" w:color="auto"/>
        <w:bottom w:val="none" w:sz="0" w:space="0" w:color="auto"/>
        <w:right w:val="none" w:sz="0" w:space="0" w:color="auto"/>
      </w:divBdr>
    </w:div>
    <w:div w:id="1059128961">
      <w:bodyDiv w:val="1"/>
      <w:marLeft w:val="0"/>
      <w:marRight w:val="0"/>
      <w:marTop w:val="0"/>
      <w:marBottom w:val="0"/>
      <w:divBdr>
        <w:top w:val="none" w:sz="0" w:space="0" w:color="auto"/>
        <w:left w:val="none" w:sz="0" w:space="0" w:color="auto"/>
        <w:bottom w:val="none" w:sz="0" w:space="0" w:color="auto"/>
        <w:right w:val="none" w:sz="0" w:space="0" w:color="auto"/>
      </w:divBdr>
    </w:div>
    <w:div w:id="1611233586">
      <w:bodyDiv w:val="1"/>
      <w:marLeft w:val="0"/>
      <w:marRight w:val="0"/>
      <w:marTop w:val="0"/>
      <w:marBottom w:val="0"/>
      <w:divBdr>
        <w:top w:val="none" w:sz="0" w:space="0" w:color="auto"/>
        <w:left w:val="none" w:sz="0" w:space="0" w:color="auto"/>
        <w:bottom w:val="none" w:sz="0" w:space="0" w:color="auto"/>
        <w:right w:val="none" w:sz="0" w:space="0" w:color="auto"/>
      </w:divBdr>
    </w:div>
    <w:div w:id="1942638442">
      <w:bodyDiv w:val="1"/>
      <w:marLeft w:val="0"/>
      <w:marRight w:val="0"/>
      <w:marTop w:val="0"/>
      <w:marBottom w:val="0"/>
      <w:divBdr>
        <w:top w:val="none" w:sz="0" w:space="0" w:color="auto"/>
        <w:left w:val="none" w:sz="0" w:space="0" w:color="auto"/>
        <w:bottom w:val="none" w:sz="0" w:space="0" w:color="auto"/>
        <w:right w:val="none" w:sz="0" w:space="0" w:color="auto"/>
      </w:divBdr>
    </w:div>
    <w:div w:id="1949586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zakupki.gov.ru" TargetMode="External"/><Relationship Id="rId18" Type="http://schemas.openxmlformats.org/officeDocument/2006/relationships/image" Target="media/image2.w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b2b-mrsk.ru" TargetMode="External"/><Relationship Id="rId17" Type="http://schemas.openxmlformats.org/officeDocument/2006/relationships/hyperlink" Target="http://www.fsk-ees.ru" TargetMode="External"/><Relationship Id="rId2" Type="http://schemas.openxmlformats.org/officeDocument/2006/relationships/numbering" Target="numbering.xml"/><Relationship Id="rId16" Type="http://schemas.openxmlformats.org/officeDocument/2006/relationships/hyperlink" Target="http://www.rugrids.ru" TargetMode="External"/><Relationship Id="rId20"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b2b-mrsk.ru" TargetMode="External"/><Relationship Id="rId23" Type="http://schemas.openxmlformats.org/officeDocument/2006/relationships/fontTable" Target="fontTable.xml"/><Relationship Id="rId10" Type="http://schemas.openxmlformats.org/officeDocument/2006/relationships/hyperlink" Target="http://www.zakupki.gov.ru"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te.ru" TargetMode="External"/><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DE04D3-4BDB-40EA-A29F-E06528C49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67</Pages>
  <Words>20950</Words>
  <Characters>157472</Characters>
  <Application>Microsoft Office Word</Application>
  <DocSecurity>0</DocSecurity>
  <Lines>1312</Lines>
  <Paragraphs>356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178066</CharactersWithSpaces>
  <SharedDoc>false</SharedDoc>
  <HLinks>
    <vt:vector size="402" baseType="variant">
      <vt:variant>
        <vt:i4>7274549</vt:i4>
      </vt:variant>
      <vt:variant>
        <vt:i4>600</vt:i4>
      </vt:variant>
      <vt:variant>
        <vt:i4>0</vt:i4>
      </vt:variant>
      <vt:variant>
        <vt:i4>5</vt:i4>
      </vt:variant>
      <vt:variant>
        <vt:lpwstr>http://www.zakupki.gov.ru/</vt:lpwstr>
      </vt:variant>
      <vt:variant>
        <vt:lpwstr/>
      </vt:variant>
      <vt:variant>
        <vt:i4>7143472</vt:i4>
      </vt:variant>
      <vt:variant>
        <vt:i4>399</vt:i4>
      </vt:variant>
      <vt:variant>
        <vt:i4>0</vt:i4>
      </vt:variant>
      <vt:variant>
        <vt:i4>5</vt:i4>
      </vt:variant>
      <vt:variant>
        <vt:lpwstr>http://www.fsk-ees.ru/</vt:lpwstr>
      </vt:variant>
      <vt:variant>
        <vt:lpwstr/>
      </vt:variant>
      <vt:variant>
        <vt:i4>7929960</vt:i4>
      </vt:variant>
      <vt:variant>
        <vt:i4>396</vt:i4>
      </vt:variant>
      <vt:variant>
        <vt:i4>0</vt:i4>
      </vt:variant>
      <vt:variant>
        <vt:i4>5</vt:i4>
      </vt:variant>
      <vt:variant>
        <vt:lpwstr>http://www.rugrids.ru/</vt:lpwstr>
      </vt:variant>
      <vt:variant>
        <vt:lpwstr/>
      </vt:variant>
      <vt:variant>
        <vt:i4>7208996</vt:i4>
      </vt:variant>
      <vt:variant>
        <vt:i4>393</vt:i4>
      </vt:variant>
      <vt:variant>
        <vt:i4>0</vt:i4>
      </vt:variant>
      <vt:variant>
        <vt:i4>5</vt:i4>
      </vt:variant>
      <vt:variant>
        <vt:lpwstr>http://www.b2b-mrsk.ru/</vt:lpwstr>
      </vt:variant>
      <vt:variant>
        <vt:lpwstr/>
      </vt:variant>
      <vt:variant>
        <vt:i4>262215</vt:i4>
      </vt:variant>
      <vt:variant>
        <vt:i4>390</vt:i4>
      </vt:variant>
      <vt:variant>
        <vt:i4>0</vt:i4>
      </vt:variant>
      <vt:variant>
        <vt:i4>5</vt:i4>
      </vt:variant>
      <vt:variant>
        <vt:lpwstr>http://www.te.ru/</vt:lpwstr>
      </vt:variant>
      <vt:variant>
        <vt:lpwstr/>
      </vt:variant>
      <vt:variant>
        <vt:i4>7274549</vt:i4>
      </vt:variant>
      <vt:variant>
        <vt:i4>387</vt:i4>
      </vt:variant>
      <vt:variant>
        <vt:i4>0</vt:i4>
      </vt:variant>
      <vt:variant>
        <vt:i4>5</vt:i4>
      </vt:variant>
      <vt:variant>
        <vt:lpwstr>http://www.zakupki.gov.ru/</vt:lpwstr>
      </vt:variant>
      <vt:variant>
        <vt:lpwstr/>
      </vt:variant>
      <vt:variant>
        <vt:i4>7208996</vt:i4>
      </vt:variant>
      <vt:variant>
        <vt:i4>357</vt:i4>
      </vt:variant>
      <vt:variant>
        <vt:i4>0</vt:i4>
      </vt:variant>
      <vt:variant>
        <vt:i4>5</vt:i4>
      </vt:variant>
      <vt:variant>
        <vt:lpwstr>http://www.b2b-mrsk.ru/</vt:lpwstr>
      </vt:variant>
      <vt:variant>
        <vt:lpwstr/>
      </vt:variant>
      <vt:variant>
        <vt:i4>262215</vt:i4>
      </vt:variant>
      <vt:variant>
        <vt:i4>354</vt:i4>
      </vt:variant>
      <vt:variant>
        <vt:i4>0</vt:i4>
      </vt:variant>
      <vt:variant>
        <vt:i4>5</vt:i4>
      </vt:variant>
      <vt:variant>
        <vt:lpwstr>http://www.te.ru/</vt:lpwstr>
      </vt:variant>
      <vt:variant>
        <vt:lpwstr/>
      </vt:variant>
      <vt:variant>
        <vt:i4>7274549</vt:i4>
      </vt:variant>
      <vt:variant>
        <vt:i4>351</vt:i4>
      </vt:variant>
      <vt:variant>
        <vt:i4>0</vt:i4>
      </vt:variant>
      <vt:variant>
        <vt:i4>5</vt:i4>
      </vt:variant>
      <vt:variant>
        <vt:lpwstr>http://www.zakupki.gov.ru/</vt:lpwstr>
      </vt:variant>
      <vt:variant>
        <vt:lpwstr/>
      </vt:variant>
      <vt:variant>
        <vt:i4>1966140</vt:i4>
      </vt:variant>
      <vt:variant>
        <vt:i4>344</vt:i4>
      </vt:variant>
      <vt:variant>
        <vt:i4>0</vt:i4>
      </vt:variant>
      <vt:variant>
        <vt:i4>5</vt:i4>
      </vt:variant>
      <vt:variant>
        <vt:lpwstr/>
      </vt:variant>
      <vt:variant>
        <vt:lpwstr>_Toc383783454</vt:lpwstr>
      </vt:variant>
      <vt:variant>
        <vt:i4>1966140</vt:i4>
      </vt:variant>
      <vt:variant>
        <vt:i4>338</vt:i4>
      </vt:variant>
      <vt:variant>
        <vt:i4>0</vt:i4>
      </vt:variant>
      <vt:variant>
        <vt:i4>5</vt:i4>
      </vt:variant>
      <vt:variant>
        <vt:lpwstr/>
      </vt:variant>
      <vt:variant>
        <vt:lpwstr>_Toc383783453</vt:lpwstr>
      </vt:variant>
      <vt:variant>
        <vt:i4>1966140</vt:i4>
      </vt:variant>
      <vt:variant>
        <vt:i4>332</vt:i4>
      </vt:variant>
      <vt:variant>
        <vt:i4>0</vt:i4>
      </vt:variant>
      <vt:variant>
        <vt:i4>5</vt:i4>
      </vt:variant>
      <vt:variant>
        <vt:lpwstr/>
      </vt:variant>
      <vt:variant>
        <vt:lpwstr>_Toc383783452</vt:lpwstr>
      </vt:variant>
      <vt:variant>
        <vt:i4>1966140</vt:i4>
      </vt:variant>
      <vt:variant>
        <vt:i4>326</vt:i4>
      </vt:variant>
      <vt:variant>
        <vt:i4>0</vt:i4>
      </vt:variant>
      <vt:variant>
        <vt:i4>5</vt:i4>
      </vt:variant>
      <vt:variant>
        <vt:lpwstr/>
      </vt:variant>
      <vt:variant>
        <vt:lpwstr>_Toc383783451</vt:lpwstr>
      </vt:variant>
      <vt:variant>
        <vt:i4>1966140</vt:i4>
      </vt:variant>
      <vt:variant>
        <vt:i4>320</vt:i4>
      </vt:variant>
      <vt:variant>
        <vt:i4>0</vt:i4>
      </vt:variant>
      <vt:variant>
        <vt:i4>5</vt:i4>
      </vt:variant>
      <vt:variant>
        <vt:lpwstr/>
      </vt:variant>
      <vt:variant>
        <vt:lpwstr>_Toc383783450</vt:lpwstr>
      </vt:variant>
      <vt:variant>
        <vt:i4>2031676</vt:i4>
      </vt:variant>
      <vt:variant>
        <vt:i4>314</vt:i4>
      </vt:variant>
      <vt:variant>
        <vt:i4>0</vt:i4>
      </vt:variant>
      <vt:variant>
        <vt:i4>5</vt:i4>
      </vt:variant>
      <vt:variant>
        <vt:lpwstr/>
      </vt:variant>
      <vt:variant>
        <vt:lpwstr>_Toc383783449</vt:lpwstr>
      </vt:variant>
      <vt:variant>
        <vt:i4>2031676</vt:i4>
      </vt:variant>
      <vt:variant>
        <vt:i4>308</vt:i4>
      </vt:variant>
      <vt:variant>
        <vt:i4>0</vt:i4>
      </vt:variant>
      <vt:variant>
        <vt:i4>5</vt:i4>
      </vt:variant>
      <vt:variant>
        <vt:lpwstr/>
      </vt:variant>
      <vt:variant>
        <vt:lpwstr>_Toc383783448</vt:lpwstr>
      </vt:variant>
      <vt:variant>
        <vt:i4>2031676</vt:i4>
      </vt:variant>
      <vt:variant>
        <vt:i4>302</vt:i4>
      </vt:variant>
      <vt:variant>
        <vt:i4>0</vt:i4>
      </vt:variant>
      <vt:variant>
        <vt:i4>5</vt:i4>
      </vt:variant>
      <vt:variant>
        <vt:lpwstr/>
      </vt:variant>
      <vt:variant>
        <vt:lpwstr>_Toc383783447</vt:lpwstr>
      </vt:variant>
      <vt:variant>
        <vt:i4>2031676</vt:i4>
      </vt:variant>
      <vt:variant>
        <vt:i4>296</vt:i4>
      </vt:variant>
      <vt:variant>
        <vt:i4>0</vt:i4>
      </vt:variant>
      <vt:variant>
        <vt:i4>5</vt:i4>
      </vt:variant>
      <vt:variant>
        <vt:lpwstr/>
      </vt:variant>
      <vt:variant>
        <vt:lpwstr>_Toc383783446</vt:lpwstr>
      </vt:variant>
      <vt:variant>
        <vt:i4>2031676</vt:i4>
      </vt:variant>
      <vt:variant>
        <vt:i4>290</vt:i4>
      </vt:variant>
      <vt:variant>
        <vt:i4>0</vt:i4>
      </vt:variant>
      <vt:variant>
        <vt:i4>5</vt:i4>
      </vt:variant>
      <vt:variant>
        <vt:lpwstr/>
      </vt:variant>
      <vt:variant>
        <vt:lpwstr>_Toc383783445</vt:lpwstr>
      </vt:variant>
      <vt:variant>
        <vt:i4>2031676</vt:i4>
      </vt:variant>
      <vt:variant>
        <vt:i4>284</vt:i4>
      </vt:variant>
      <vt:variant>
        <vt:i4>0</vt:i4>
      </vt:variant>
      <vt:variant>
        <vt:i4>5</vt:i4>
      </vt:variant>
      <vt:variant>
        <vt:lpwstr/>
      </vt:variant>
      <vt:variant>
        <vt:lpwstr>_Toc383783444</vt:lpwstr>
      </vt:variant>
      <vt:variant>
        <vt:i4>2031676</vt:i4>
      </vt:variant>
      <vt:variant>
        <vt:i4>278</vt:i4>
      </vt:variant>
      <vt:variant>
        <vt:i4>0</vt:i4>
      </vt:variant>
      <vt:variant>
        <vt:i4>5</vt:i4>
      </vt:variant>
      <vt:variant>
        <vt:lpwstr/>
      </vt:variant>
      <vt:variant>
        <vt:lpwstr>_Toc383783443</vt:lpwstr>
      </vt:variant>
      <vt:variant>
        <vt:i4>2031676</vt:i4>
      </vt:variant>
      <vt:variant>
        <vt:i4>272</vt:i4>
      </vt:variant>
      <vt:variant>
        <vt:i4>0</vt:i4>
      </vt:variant>
      <vt:variant>
        <vt:i4>5</vt:i4>
      </vt:variant>
      <vt:variant>
        <vt:lpwstr/>
      </vt:variant>
      <vt:variant>
        <vt:lpwstr>_Toc383783442</vt:lpwstr>
      </vt:variant>
      <vt:variant>
        <vt:i4>2031676</vt:i4>
      </vt:variant>
      <vt:variant>
        <vt:i4>266</vt:i4>
      </vt:variant>
      <vt:variant>
        <vt:i4>0</vt:i4>
      </vt:variant>
      <vt:variant>
        <vt:i4>5</vt:i4>
      </vt:variant>
      <vt:variant>
        <vt:lpwstr/>
      </vt:variant>
      <vt:variant>
        <vt:lpwstr>_Toc383783441</vt:lpwstr>
      </vt:variant>
      <vt:variant>
        <vt:i4>2031676</vt:i4>
      </vt:variant>
      <vt:variant>
        <vt:i4>260</vt:i4>
      </vt:variant>
      <vt:variant>
        <vt:i4>0</vt:i4>
      </vt:variant>
      <vt:variant>
        <vt:i4>5</vt:i4>
      </vt:variant>
      <vt:variant>
        <vt:lpwstr/>
      </vt:variant>
      <vt:variant>
        <vt:lpwstr>_Toc383783440</vt:lpwstr>
      </vt:variant>
      <vt:variant>
        <vt:i4>1572924</vt:i4>
      </vt:variant>
      <vt:variant>
        <vt:i4>254</vt:i4>
      </vt:variant>
      <vt:variant>
        <vt:i4>0</vt:i4>
      </vt:variant>
      <vt:variant>
        <vt:i4>5</vt:i4>
      </vt:variant>
      <vt:variant>
        <vt:lpwstr/>
      </vt:variant>
      <vt:variant>
        <vt:lpwstr>_Toc383783439</vt:lpwstr>
      </vt:variant>
      <vt:variant>
        <vt:i4>1572924</vt:i4>
      </vt:variant>
      <vt:variant>
        <vt:i4>248</vt:i4>
      </vt:variant>
      <vt:variant>
        <vt:i4>0</vt:i4>
      </vt:variant>
      <vt:variant>
        <vt:i4>5</vt:i4>
      </vt:variant>
      <vt:variant>
        <vt:lpwstr/>
      </vt:variant>
      <vt:variant>
        <vt:lpwstr>_Toc383783438</vt:lpwstr>
      </vt:variant>
      <vt:variant>
        <vt:i4>1572924</vt:i4>
      </vt:variant>
      <vt:variant>
        <vt:i4>242</vt:i4>
      </vt:variant>
      <vt:variant>
        <vt:i4>0</vt:i4>
      </vt:variant>
      <vt:variant>
        <vt:i4>5</vt:i4>
      </vt:variant>
      <vt:variant>
        <vt:lpwstr/>
      </vt:variant>
      <vt:variant>
        <vt:lpwstr>_Toc383783437</vt:lpwstr>
      </vt:variant>
      <vt:variant>
        <vt:i4>1572924</vt:i4>
      </vt:variant>
      <vt:variant>
        <vt:i4>236</vt:i4>
      </vt:variant>
      <vt:variant>
        <vt:i4>0</vt:i4>
      </vt:variant>
      <vt:variant>
        <vt:i4>5</vt:i4>
      </vt:variant>
      <vt:variant>
        <vt:lpwstr/>
      </vt:variant>
      <vt:variant>
        <vt:lpwstr>_Toc383783436</vt:lpwstr>
      </vt:variant>
      <vt:variant>
        <vt:i4>1572924</vt:i4>
      </vt:variant>
      <vt:variant>
        <vt:i4>230</vt:i4>
      </vt:variant>
      <vt:variant>
        <vt:i4>0</vt:i4>
      </vt:variant>
      <vt:variant>
        <vt:i4>5</vt:i4>
      </vt:variant>
      <vt:variant>
        <vt:lpwstr/>
      </vt:variant>
      <vt:variant>
        <vt:lpwstr>_Toc383783435</vt:lpwstr>
      </vt:variant>
      <vt:variant>
        <vt:i4>1572924</vt:i4>
      </vt:variant>
      <vt:variant>
        <vt:i4>224</vt:i4>
      </vt:variant>
      <vt:variant>
        <vt:i4>0</vt:i4>
      </vt:variant>
      <vt:variant>
        <vt:i4>5</vt:i4>
      </vt:variant>
      <vt:variant>
        <vt:lpwstr/>
      </vt:variant>
      <vt:variant>
        <vt:lpwstr>_Toc383783434</vt:lpwstr>
      </vt:variant>
      <vt:variant>
        <vt:i4>1572924</vt:i4>
      </vt:variant>
      <vt:variant>
        <vt:i4>218</vt:i4>
      </vt:variant>
      <vt:variant>
        <vt:i4>0</vt:i4>
      </vt:variant>
      <vt:variant>
        <vt:i4>5</vt:i4>
      </vt:variant>
      <vt:variant>
        <vt:lpwstr/>
      </vt:variant>
      <vt:variant>
        <vt:lpwstr>_Toc383783433</vt:lpwstr>
      </vt:variant>
      <vt:variant>
        <vt:i4>1572924</vt:i4>
      </vt:variant>
      <vt:variant>
        <vt:i4>212</vt:i4>
      </vt:variant>
      <vt:variant>
        <vt:i4>0</vt:i4>
      </vt:variant>
      <vt:variant>
        <vt:i4>5</vt:i4>
      </vt:variant>
      <vt:variant>
        <vt:lpwstr/>
      </vt:variant>
      <vt:variant>
        <vt:lpwstr>_Toc383783432</vt:lpwstr>
      </vt:variant>
      <vt:variant>
        <vt:i4>1572924</vt:i4>
      </vt:variant>
      <vt:variant>
        <vt:i4>206</vt:i4>
      </vt:variant>
      <vt:variant>
        <vt:i4>0</vt:i4>
      </vt:variant>
      <vt:variant>
        <vt:i4>5</vt:i4>
      </vt:variant>
      <vt:variant>
        <vt:lpwstr/>
      </vt:variant>
      <vt:variant>
        <vt:lpwstr>_Toc383783431</vt:lpwstr>
      </vt:variant>
      <vt:variant>
        <vt:i4>1572924</vt:i4>
      </vt:variant>
      <vt:variant>
        <vt:i4>200</vt:i4>
      </vt:variant>
      <vt:variant>
        <vt:i4>0</vt:i4>
      </vt:variant>
      <vt:variant>
        <vt:i4>5</vt:i4>
      </vt:variant>
      <vt:variant>
        <vt:lpwstr/>
      </vt:variant>
      <vt:variant>
        <vt:lpwstr>_Toc383783430</vt:lpwstr>
      </vt:variant>
      <vt:variant>
        <vt:i4>1638460</vt:i4>
      </vt:variant>
      <vt:variant>
        <vt:i4>194</vt:i4>
      </vt:variant>
      <vt:variant>
        <vt:i4>0</vt:i4>
      </vt:variant>
      <vt:variant>
        <vt:i4>5</vt:i4>
      </vt:variant>
      <vt:variant>
        <vt:lpwstr/>
      </vt:variant>
      <vt:variant>
        <vt:lpwstr>_Toc383783429</vt:lpwstr>
      </vt:variant>
      <vt:variant>
        <vt:i4>1638460</vt:i4>
      </vt:variant>
      <vt:variant>
        <vt:i4>188</vt:i4>
      </vt:variant>
      <vt:variant>
        <vt:i4>0</vt:i4>
      </vt:variant>
      <vt:variant>
        <vt:i4>5</vt:i4>
      </vt:variant>
      <vt:variant>
        <vt:lpwstr/>
      </vt:variant>
      <vt:variant>
        <vt:lpwstr>_Toc383783428</vt:lpwstr>
      </vt:variant>
      <vt:variant>
        <vt:i4>1638460</vt:i4>
      </vt:variant>
      <vt:variant>
        <vt:i4>182</vt:i4>
      </vt:variant>
      <vt:variant>
        <vt:i4>0</vt:i4>
      </vt:variant>
      <vt:variant>
        <vt:i4>5</vt:i4>
      </vt:variant>
      <vt:variant>
        <vt:lpwstr/>
      </vt:variant>
      <vt:variant>
        <vt:lpwstr>_Toc383783427</vt:lpwstr>
      </vt:variant>
      <vt:variant>
        <vt:i4>1638460</vt:i4>
      </vt:variant>
      <vt:variant>
        <vt:i4>176</vt:i4>
      </vt:variant>
      <vt:variant>
        <vt:i4>0</vt:i4>
      </vt:variant>
      <vt:variant>
        <vt:i4>5</vt:i4>
      </vt:variant>
      <vt:variant>
        <vt:lpwstr/>
      </vt:variant>
      <vt:variant>
        <vt:lpwstr>_Toc383783426</vt:lpwstr>
      </vt:variant>
      <vt:variant>
        <vt:i4>1638460</vt:i4>
      </vt:variant>
      <vt:variant>
        <vt:i4>170</vt:i4>
      </vt:variant>
      <vt:variant>
        <vt:i4>0</vt:i4>
      </vt:variant>
      <vt:variant>
        <vt:i4>5</vt:i4>
      </vt:variant>
      <vt:variant>
        <vt:lpwstr/>
      </vt:variant>
      <vt:variant>
        <vt:lpwstr>_Toc383783425</vt:lpwstr>
      </vt:variant>
      <vt:variant>
        <vt:i4>1638460</vt:i4>
      </vt:variant>
      <vt:variant>
        <vt:i4>164</vt:i4>
      </vt:variant>
      <vt:variant>
        <vt:i4>0</vt:i4>
      </vt:variant>
      <vt:variant>
        <vt:i4>5</vt:i4>
      </vt:variant>
      <vt:variant>
        <vt:lpwstr/>
      </vt:variant>
      <vt:variant>
        <vt:lpwstr>_Toc383783424</vt:lpwstr>
      </vt:variant>
      <vt:variant>
        <vt:i4>1638460</vt:i4>
      </vt:variant>
      <vt:variant>
        <vt:i4>158</vt:i4>
      </vt:variant>
      <vt:variant>
        <vt:i4>0</vt:i4>
      </vt:variant>
      <vt:variant>
        <vt:i4>5</vt:i4>
      </vt:variant>
      <vt:variant>
        <vt:lpwstr/>
      </vt:variant>
      <vt:variant>
        <vt:lpwstr>_Toc383783423</vt:lpwstr>
      </vt:variant>
      <vt:variant>
        <vt:i4>1638460</vt:i4>
      </vt:variant>
      <vt:variant>
        <vt:i4>152</vt:i4>
      </vt:variant>
      <vt:variant>
        <vt:i4>0</vt:i4>
      </vt:variant>
      <vt:variant>
        <vt:i4>5</vt:i4>
      </vt:variant>
      <vt:variant>
        <vt:lpwstr/>
      </vt:variant>
      <vt:variant>
        <vt:lpwstr>_Toc383783422</vt:lpwstr>
      </vt:variant>
      <vt:variant>
        <vt:i4>1638460</vt:i4>
      </vt:variant>
      <vt:variant>
        <vt:i4>146</vt:i4>
      </vt:variant>
      <vt:variant>
        <vt:i4>0</vt:i4>
      </vt:variant>
      <vt:variant>
        <vt:i4>5</vt:i4>
      </vt:variant>
      <vt:variant>
        <vt:lpwstr/>
      </vt:variant>
      <vt:variant>
        <vt:lpwstr>_Toc383783421</vt:lpwstr>
      </vt:variant>
      <vt:variant>
        <vt:i4>1638460</vt:i4>
      </vt:variant>
      <vt:variant>
        <vt:i4>140</vt:i4>
      </vt:variant>
      <vt:variant>
        <vt:i4>0</vt:i4>
      </vt:variant>
      <vt:variant>
        <vt:i4>5</vt:i4>
      </vt:variant>
      <vt:variant>
        <vt:lpwstr/>
      </vt:variant>
      <vt:variant>
        <vt:lpwstr>_Toc383783420</vt:lpwstr>
      </vt:variant>
      <vt:variant>
        <vt:i4>1703996</vt:i4>
      </vt:variant>
      <vt:variant>
        <vt:i4>134</vt:i4>
      </vt:variant>
      <vt:variant>
        <vt:i4>0</vt:i4>
      </vt:variant>
      <vt:variant>
        <vt:i4>5</vt:i4>
      </vt:variant>
      <vt:variant>
        <vt:lpwstr/>
      </vt:variant>
      <vt:variant>
        <vt:lpwstr>_Toc383783419</vt:lpwstr>
      </vt:variant>
      <vt:variant>
        <vt:i4>1703996</vt:i4>
      </vt:variant>
      <vt:variant>
        <vt:i4>128</vt:i4>
      </vt:variant>
      <vt:variant>
        <vt:i4>0</vt:i4>
      </vt:variant>
      <vt:variant>
        <vt:i4>5</vt:i4>
      </vt:variant>
      <vt:variant>
        <vt:lpwstr/>
      </vt:variant>
      <vt:variant>
        <vt:lpwstr>_Toc383783418</vt:lpwstr>
      </vt:variant>
      <vt:variant>
        <vt:i4>1703996</vt:i4>
      </vt:variant>
      <vt:variant>
        <vt:i4>122</vt:i4>
      </vt:variant>
      <vt:variant>
        <vt:i4>0</vt:i4>
      </vt:variant>
      <vt:variant>
        <vt:i4>5</vt:i4>
      </vt:variant>
      <vt:variant>
        <vt:lpwstr/>
      </vt:variant>
      <vt:variant>
        <vt:lpwstr>_Toc383783417</vt:lpwstr>
      </vt:variant>
      <vt:variant>
        <vt:i4>1703996</vt:i4>
      </vt:variant>
      <vt:variant>
        <vt:i4>116</vt:i4>
      </vt:variant>
      <vt:variant>
        <vt:i4>0</vt:i4>
      </vt:variant>
      <vt:variant>
        <vt:i4>5</vt:i4>
      </vt:variant>
      <vt:variant>
        <vt:lpwstr/>
      </vt:variant>
      <vt:variant>
        <vt:lpwstr>_Toc383783416</vt:lpwstr>
      </vt:variant>
      <vt:variant>
        <vt:i4>1703996</vt:i4>
      </vt:variant>
      <vt:variant>
        <vt:i4>110</vt:i4>
      </vt:variant>
      <vt:variant>
        <vt:i4>0</vt:i4>
      </vt:variant>
      <vt:variant>
        <vt:i4>5</vt:i4>
      </vt:variant>
      <vt:variant>
        <vt:lpwstr/>
      </vt:variant>
      <vt:variant>
        <vt:lpwstr>_Toc383783415</vt:lpwstr>
      </vt:variant>
      <vt:variant>
        <vt:i4>1703996</vt:i4>
      </vt:variant>
      <vt:variant>
        <vt:i4>104</vt:i4>
      </vt:variant>
      <vt:variant>
        <vt:i4>0</vt:i4>
      </vt:variant>
      <vt:variant>
        <vt:i4>5</vt:i4>
      </vt:variant>
      <vt:variant>
        <vt:lpwstr/>
      </vt:variant>
      <vt:variant>
        <vt:lpwstr>_Toc383783414</vt:lpwstr>
      </vt:variant>
      <vt:variant>
        <vt:i4>1703996</vt:i4>
      </vt:variant>
      <vt:variant>
        <vt:i4>98</vt:i4>
      </vt:variant>
      <vt:variant>
        <vt:i4>0</vt:i4>
      </vt:variant>
      <vt:variant>
        <vt:i4>5</vt:i4>
      </vt:variant>
      <vt:variant>
        <vt:lpwstr/>
      </vt:variant>
      <vt:variant>
        <vt:lpwstr>_Toc383783413</vt:lpwstr>
      </vt:variant>
      <vt:variant>
        <vt:i4>1703996</vt:i4>
      </vt:variant>
      <vt:variant>
        <vt:i4>92</vt:i4>
      </vt:variant>
      <vt:variant>
        <vt:i4>0</vt:i4>
      </vt:variant>
      <vt:variant>
        <vt:i4>5</vt:i4>
      </vt:variant>
      <vt:variant>
        <vt:lpwstr/>
      </vt:variant>
      <vt:variant>
        <vt:lpwstr>_Toc383783412</vt:lpwstr>
      </vt:variant>
      <vt:variant>
        <vt:i4>1703996</vt:i4>
      </vt:variant>
      <vt:variant>
        <vt:i4>86</vt:i4>
      </vt:variant>
      <vt:variant>
        <vt:i4>0</vt:i4>
      </vt:variant>
      <vt:variant>
        <vt:i4>5</vt:i4>
      </vt:variant>
      <vt:variant>
        <vt:lpwstr/>
      </vt:variant>
      <vt:variant>
        <vt:lpwstr>_Toc383783411</vt:lpwstr>
      </vt:variant>
      <vt:variant>
        <vt:i4>1703996</vt:i4>
      </vt:variant>
      <vt:variant>
        <vt:i4>80</vt:i4>
      </vt:variant>
      <vt:variant>
        <vt:i4>0</vt:i4>
      </vt:variant>
      <vt:variant>
        <vt:i4>5</vt:i4>
      </vt:variant>
      <vt:variant>
        <vt:lpwstr/>
      </vt:variant>
      <vt:variant>
        <vt:lpwstr>_Toc383783410</vt:lpwstr>
      </vt:variant>
      <vt:variant>
        <vt:i4>1769532</vt:i4>
      </vt:variant>
      <vt:variant>
        <vt:i4>74</vt:i4>
      </vt:variant>
      <vt:variant>
        <vt:i4>0</vt:i4>
      </vt:variant>
      <vt:variant>
        <vt:i4>5</vt:i4>
      </vt:variant>
      <vt:variant>
        <vt:lpwstr/>
      </vt:variant>
      <vt:variant>
        <vt:lpwstr>_Toc383783409</vt:lpwstr>
      </vt:variant>
      <vt:variant>
        <vt:i4>1769532</vt:i4>
      </vt:variant>
      <vt:variant>
        <vt:i4>68</vt:i4>
      </vt:variant>
      <vt:variant>
        <vt:i4>0</vt:i4>
      </vt:variant>
      <vt:variant>
        <vt:i4>5</vt:i4>
      </vt:variant>
      <vt:variant>
        <vt:lpwstr/>
      </vt:variant>
      <vt:variant>
        <vt:lpwstr>_Toc383783408</vt:lpwstr>
      </vt:variant>
      <vt:variant>
        <vt:i4>1769532</vt:i4>
      </vt:variant>
      <vt:variant>
        <vt:i4>62</vt:i4>
      </vt:variant>
      <vt:variant>
        <vt:i4>0</vt:i4>
      </vt:variant>
      <vt:variant>
        <vt:i4>5</vt:i4>
      </vt:variant>
      <vt:variant>
        <vt:lpwstr/>
      </vt:variant>
      <vt:variant>
        <vt:lpwstr>_Toc383783407</vt:lpwstr>
      </vt:variant>
      <vt:variant>
        <vt:i4>1769532</vt:i4>
      </vt:variant>
      <vt:variant>
        <vt:i4>56</vt:i4>
      </vt:variant>
      <vt:variant>
        <vt:i4>0</vt:i4>
      </vt:variant>
      <vt:variant>
        <vt:i4>5</vt:i4>
      </vt:variant>
      <vt:variant>
        <vt:lpwstr/>
      </vt:variant>
      <vt:variant>
        <vt:lpwstr>_Toc383783406</vt:lpwstr>
      </vt:variant>
      <vt:variant>
        <vt:i4>1769532</vt:i4>
      </vt:variant>
      <vt:variant>
        <vt:i4>50</vt:i4>
      </vt:variant>
      <vt:variant>
        <vt:i4>0</vt:i4>
      </vt:variant>
      <vt:variant>
        <vt:i4>5</vt:i4>
      </vt:variant>
      <vt:variant>
        <vt:lpwstr/>
      </vt:variant>
      <vt:variant>
        <vt:lpwstr>_Toc383783405</vt:lpwstr>
      </vt:variant>
      <vt:variant>
        <vt:i4>1769532</vt:i4>
      </vt:variant>
      <vt:variant>
        <vt:i4>44</vt:i4>
      </vt:variant>
      <vt:variant>
        <vt:i4>0</vt:i4>
      </vt:variant>
      <vt:variant>
        <vt:i4>5</vt:i4>
      </vt:variant>
      <vt:variant>
        <vt:lpwstr/>
      </vt:variant>
      <vt:variant>
        <vt:lpwstr>_Toc383783404</vt:lpwstr>
      </vt:variant>
      <vt:variant>
        <vt:i4>1769532</vt:i4>
      </vt:variant>
      <vt:variant>
        <vt:i4>38</vt:i4>
      </vt:variant>
      <vt:variant>
        <vt:i4>0</vt:i4>
      </vt:variant>
      <vt:variant>
        <vt:i4>5</vt:i4>
      </vt:variant>
      <vt:variant>
        <vt:lpwstr/>
      </vt:variant>
      <vt:variant>
        <vt:lpwstr>_Toc383783403</vt:lpwstr>
      </vt:variant>
      <vt:variant>
        <vt:i4>1769532</vt:i4>
      </vt:variant>
      <vt:variant>
        <vt:i4>32</vt:i4>
      </vt:variant>
      <vt:variant>
        <vt:i4>0</vt:i4>
      </vt:variant>
      <vt:variant>
        <vt:i4>5</vt:i4>
      </vt:variant>
      <vt:variant>
        <vt:lpwstr/>
      </vt:variant>
      <vt:variant>
        <vt:lpwstr>_Toc383783402</vt:lpwstr>
      </vt:variant>
      <vt:variant>
        <vt:i4>1769532</vt:i4>
      </vt:variant>
      <vt:variant>
        <vt:i4>26</vt:i4>
      </vt:variant>
      <vt:variant>
        <vt:i4>0</vt:i4>
      </vt:variant>
      <vt:variant>
        <vt:i4>5</vt:i4>
      </vt:variant>
      <vt:variant>
        <vt:lpwstr/>
      </vt:variant>
      <vt:variant>
        <vt:lpwstr>_Toc383783401</vt:lpwstr>
      </vt:variant>
      <vt:variant>
        <vt:i4>1769532</vt:i4>
      </vt:variant>
      <vt:variant>
        <vt:i4>20</vt:i4>
      </vt:variant>
      <vt:variant>
        <vt:i4>0</vt:i4>
      </vt:variant>
      <vt:variant>
        <vt:i4>5</vt:i4>
      </vt:variant>
      <vt:variant>
        <vt:lpwstr/>
      </vt:variant>
      <vt:variant>
        <vt:lpwstr>_Toc383783400</vt:lpwstr>
      </vt:variant>
      <vt:variant>
        <vt:i4>1179707</vt:i4>
      </vt:variant>
      <vt:variant>
        <vt:i4>14</vt:i4>
      </vt:variant>
      <vt:variant>
        <vt:i4>0</vt:i4>
      </vt:variant>
      <vt:variant>
        <vt:i4>5</vt:i4>
      </vt:variant>
      <vt:variant>
        <vt:lpwstr/>
      </vt:variant>
      <vt:variant>
        <vt:lpwstr>_Toc383783399</vt:lpwstr>
      </vt:variant>
      <vt:variant>
        <vt:i4>1179707</vt:i4>
      </vt:variant>
      <vt:variant>
        <vt:i4>8</vt:i4>
      </vt:variant>
      <vt:variant>
        <vt:i4>0</vt:i4>
      </vt:variant>
      <vt:variant>
        <vt:i4>5</vt:i4>
      </vt:variant>
      <vt:variant>
        <vt:lpwstr/>
      </vt:variant>
      <vt:variant>
        <vt:lpwstr>_Toc383783398</vt:lpwstr>
      </vt:variant>
      <vt:variant>
        <vt:i4>1179707</vt:i4>
      </vt:variant>
      <vt:variant>
        <vt:i4>2</vt:i4>
      </vt:variant>
      <vt:variant>
        <vt:i4>0</vt:i4>
      </vt:variant>
      <vt:variant>
        <vt:i4>5</vt:i4>
      </vt:variant>
      <vt:variant>
        <vt:lpwstr/>
      </vt:variant>
      <vt:variant>
        <vt:lpwstr>_Toc383783397</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Заремба В.В.</dc:creator>
  <cp:keywords/>
  <cp:lastModifiedBy>zakup-04</cp:lastModifiedBy>
  <cp:revision>92</cp:revision>
  <cp:lastPrinted>2014-06-20T08:20:00Z</cp:lastPrinted>
  <dcterms:created xsi:type="dcterms:W3CDTF">2014-06-04T09:25:00Z</dcterms:created>
  <dcterms:modified xsi:type="dcterms:W3CDTF">2014-06-20T08:58:00Z</dcterms:modified>
</cp:coreProperties>
</file>